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7CC" w:rsidRPr="00AF47CC" w:rsidRDefault="00AF47CC" w:rsidP="00AF47CC">
      <w:pPr>
        <w:jc w:val="center"/>
        <w:rPr>
          <w:rFonts w:ascii="Times New Roman" w:hAnsi="Times New Roman" w:cs="Times New Roman"/>
          <w:sz w:val="28"/>
          <w:szCs w:val="28"/>
        </w:rPr>
      </w:pPr>
      <w:r w:rsidRPr="00AF47CC">
        <w:rPr>
          <w:rFonts w:ascii="Times New Roman" w:hAnsi="Times New Roman" w:cs="Times New Roman"/>
          <w:b/>
          <w:bCs/>
          <w:noProof/>
          <w:szCs w:val="28"/>
          <w:lang w:eastAsia="ru-RU"/>
        </w:rPr>
        <w:drawing>
          <wp:inline distT="0" distB="0" distL="0" distR="0">
            <wp:extent cx="352425" cy="4286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425" cy="428625"/>
                    </a:xfrm>
                    <a:prstGeom prst="rect">
                      <a:avLst/>
                    </a:prstGeom>
                    <a:noFill/>
                    <a:ln>
                      <a:noFill/>
                    </a:ln>
                  </pic:spPr>
                </pic:pic>
              </a:graphicData>
            </a:graphic>
          </wp:inline>
        </w:drawing>
      </w:r>
      <w:r w:rsidRPr="00AF47CC">
        <w:rPr>
          <w:rFonts w:ascii="Times New Roman" w:hAnsi="Times New Roman" w:cs="Times New Roman"/>
          <w:szCs w:val="28"/>
        </w:rPr>
        <w:tab/>
      </w:r>
    </w:p>
    <w:p w:rsidR="00AF47CC" w:rsidRPr="00AF47CC" w:rsidRDefault="00AF47CC" w:rsidP="00AF47CC">
      <w:pPr>
        <w:pStyle w:val="ConsPlusNormal"/>
        <w:rPr>
          <w:rFonts w:ascii="Times New Roman" w:hAnsi="Times New Roman" w:cs="Times New Roman"/>
          <w:sz w:val="16"/>
          <w:szCs w:val="16"/>
        </w:rPr>
      </w:pPr>
    </w:p>
    <w:p w:rsidR="00AF47CC" w:rsidRPr="00AF47CC" w:rsidRDefault="00AF47CC" w:rsidP="00AF47CC">
      <w:pPr>
        <w:pStyle w:val="ConsPlusNormal"/>
        <w:jc w:val="center"/>
        <w:outlineLvl w:val="0"/>
        <w:rPr>
          <w:rFonts w:ascii="Times New Roman" w:hAnsi="Times New Roman" w:cs="Times New Roman"/>
          <w:b/>
          <w:bCs/>
          <w:sz w:val="28"/>
          <w:szCs w:val="28"/>
        </w:rPr>
      </w:pPr>
      <w:r w:rsidRPr="00AF47CC">
        <w:rPr>
          <w:rFonts w:ascii="Times New Roman" w:hAnsi="Times New Roman" w:cs="Times New Roman"/>
          <w:b/>
          <w:bCs/>
          <w:sz w:val="28"/>
          <w:szCs w:val="28"/>
        </w:rPr>
        <w:t xml:space="preserve"> АДМИНИСТРАЦИЯ ОРЛОВСКОГО  </w:t>
      </w:r>
    </w:p>
    <w:p w:rsidR="00AF47CC" w:rsidRPr="00AF47CC" w:rsidRDefault="00AF47CC" w:rsidP="00AF47CC">
      <w:pPr>
        <w:pStyle w:val="ConsPlusNormal"/>
        <w:jc w:val="center"/>
        <w:outlineLvl w:val="0"/>
        <w:rPr>
          <w:rFonts w:ascii="Times New Roman" w:hAnsi="Times New Roman" w:cs="Times New Roman"/>
          <w:b/>
          <w:bCs/>
          <w:sz w:val="28"/>
          <w:szCs w:val="28"/>
        </w:rPr>
      </w:pPr>
      <w:r w:rsidRPr="00AF47CC">
        <w:rPr>
          <w:rFonts w:ascii="Times New Roman" w:hAnsi="Times New Roman" w:cs="Times New Roman"/>
          <w:b/>
          <w:bCs/>
          <w:sz w:val="28"/>
          <w:szCs w:val="28"/>
        </w:rPr>
        <w:t>МУНИЦИПАЛЬНОГО ОКРУГА</w:t>
      </w:r>
    </w:p>
    <w:p w:rsidR="00AF47CC" w:rsidRPr="00AF47CC" w:rsidRDefault="00AF47CC" w:rsidP="00AF47CC">
      <w:pPr>
        <w:pStyle w:val="ConsPlusNormal"/>
        <w:jc w:val="center"/>
        <w:outlineLvl w:val="0"/>
        <w:rPr>
          <w:rFonts w:ascii="Times New Roman" w:hAnsi="Times New Roman" w:cs="Times New Roman"/>
          <w:b/>
          <w:bCs/>
          <w:sz w:val="28"/>
          <w:szCs w:val="28"/>
        </w:rPr>
      </w:pPr>
      <w:r w:rsidRPr="00AF47CC">
        <w:rPr>
          <w:rFonts w:ascii="Times New Roman" w:hAnsi="Times New Roman" w:cs="Times New Roman"/>
          <w:b/>
          <w:bCs/>
          <w:sz w:val="28"/>
          <w:szCs w:val="28"/>
        </w:rPr>
        <w:t>КИРОВСКОЙ ОБЛАСТИ</w:t>
      </w:r>
    </w:p>
    <w:p w:rsidR="00AF47CC" w:rsidRPr="00AF47CC" w:rsidRDefault="00AF47CC" w:rsidP="00AF47CC">
      <w:pPr>
        <w:pStyle w:val="ConsPlusNormal"/>
        <w:jc w:val="center"/>
        <w:rPr>
          <w:rFonts w:ascii="Times New Roman" w:hAnsi="Times New Roman" w:cs="Times New Roman"/>
          <w:sz w:val="28"/>
          <w:szCs w:val="28"/>
        </w:rPr>
      </w:pPr>
    </w:p>
    <w:p w:rsidR="00AF47CC" w:rsidRPr="00AF47CC" w:rsidRDefault="00AF47CC" w:rsidP="00AF47CC">
      <w:pPr>
        <w:pStyle w:val="ConsPlusNormal"/>
        <w:jc w:val="center"/>
        <w:rPr>
          <w:rFonts w:ascii="Times New Roman" w:hAnsi="Times New Roman" w:cs="Times New Roman"/>
          <w:b/>
          <w:bCs/>
          <w:sz w:val="28"/>
          <w:szCs w:val="28"/>
        </w:rPr>
      </w:pPr>
      <w:r w:rsidRPr="00AF47CC">
        <w:rPr>
          <w:rFonts w:ascii="Times New Roman" w:hAnsi="Times New Roman" w:cs="Times New Roman"/>
          <w:b/>
          <w:bCs/>
          <w:sz w:val="28"/>
          <w:szCs w:val="28"/>
        </w:rPr>
        <w:t>ПОСТАНОВЛЕНИЕ</w:t>
      </w:r>
    </w:p>
    <w:p w:rsidR="00AF47CC" w:rsidRPr="00AF47CC" w:rsidRDefault="00AF47CC" w:rsidP="00AF47CC">
      <w:pPr>
        <w:pStyle w:val="ConsPlusNormal"/>
        <w:jc w:val="center"/>
        <w:rPr>
          <w:rFonts w:ascii="Times New Roman" w:hAnsi="Times New Roman" w:cs="Times New Roman"/>
          <w:b/>
          <w:bCs/>
          <w:sz w:val="28"/>
          <w:szCs w:val="28"/>
        </w:rPr>
      </w:pPr>
    </w:p>
    <w:p w:rsidR="00AF47CC" w:rsidRPr="00AF47CC" w:rsidRDefault="00713E60" w:rsidP="00AF47CC">
      <w:pPr>
        <w:pStyle w:val="ConsPlusNormal"/>
        <w:jc w:val="center"/>
        <w:rPr>
          <w:rFonts w:ascii="Times New Roman" w:hAnsi="Times New Roman" w:cs="Times New Roman"/>
          <w:sz w:val="28"/>
          <w:szCs w:val="28"/>
        </w:rPr>
      </w:pPr>
      <w:r>
        <w:rPr>
          <w:rFonts w:ascii="Times New Roman" w:hAnsi="Times New Roman" w:cs="Times New Roman"/>
          <w:b/>
          <w:sz w:val="28"/>
          <w:szCs w:val="28"/>
        </w:rPr>
        <w:t>29.01.2026</w:t>
      </w:r>
      <w:r w:rsidR="00AF47CC" w:rsidRPr="00AF47CC">
        <w:rPr>
          <w:rFonts w:ascii="Times New Roman" w:hAnsi="Times New Roman" w:cs="Times New Roman"/>
          <w:sz w:val="28"/>
          <w:szCs w:val="28"/>
        </w:rPr>
        <w:tab/>
      </w:r>
      <w:r w:rsidR="00AF47CC" w:rsidRPr="00AF47CC">
        <w:rPr>
          <w:rFonts w:ascii="Times New Roman" w:hAnsi="Times New Roman" w:cs="Times New Roman"/>
          <w:sz w:val="28"/>
          <w:szCs w:val="28"/>
        </w:rPr>
        <w:tab/>
      </w:r>
      <w:r w:rsidR="00AF47CC" w:rsidRPr="00AF47CC">
        <w:rPr>
          <w:rFonts w:ascii="Times New Roman" w:hAnsi="Times New Roman" w:cs="Times New Roman"/>
          <w:sz w:val="28"/>
          <w:szCs w:val="28"/>
        </w:rPr>
        <w:tab/>
      </w:r>
      <w:r w:rsidR="00AF47CC" w:rsidRPr="00AF47CC">
        <w:rPr>
          <w:rFonts w:ascii="Times New Roman" w:hAnsi="Times New Roman" w:cs="Times New Roman"/>
          <w:sz w:val="28"/>
          <w:szCs w:val="28"/>
        </w:rPr>
        <w:tab/>
      </w:r>
      <w:r w:rsidR="00AF47CC" w:rsidRPr="00AF47CC">
        <w:rPr>
          <w:rFonts w:ascii="Times New Roman" w:hAnsi="Times New Roman" w:cs="Times New Roman"/>
          <w:sz w:val="28"/>
          <w:szCs w:val="28"/>
        </w:rPr>
        <w:tab/>
      </w:r>
      <w:r w:rsidR="00AF47CC" w:rsidRPr="00AF47CC">
        <w:rPr>
          <w:rFonts w:ascii="Times New Roman" w:hAnsi="Times New Roman" w:cs="Times New Roman"/>
          <w:sz w:val="28"/>
          <w:szCs w:val="28"/>
        </w:rPr>
        <w:tab/>
        <w:t xml:space="preserve">             </w:t>
      </w:r>
      <w:r>
        <w:rPr>
          <w:rFonts w:ascii="Times New Roman" w:hAnsi="Times New Roman" w:cs="Times New Roman"/>
          <w:b/>
          <w:sz w:val="28"/>
          <w:szCs w:val="28"/>
        </w:rPr>
        <w:t>№ 83</w:t>
      </w:r>
      <w:r w:rsidR="00AF47CC" w:rsidRPr="00AF47CC">
        <w:rPr>
          <w:rFonts w:ascii="Times New Roman" w:hAnsi="Times New Roman" w:cs="Times New Roman"/>
          <w:b/>
          <w:sz w:val="28"/>
          <w:szCs w:val="28"/>
        </w:rPr>
        <w:t>-п</w:t>
      </w:r>
    </w:p>
    <w:p w:rsidR="00AF47CC" w:rsidRPr="00AF47CC" w:rsidRDefault="00AF47CC" w:rsidP="00AF47CC">
      <w:pPr>
        <w:pStyle w:val="ConsPlusNormal"/>
        <w:jc w:val="center"/>
        <w:rPr>
          <w:rFonts w:ascii="Times New Roman" w:hAnsi="Times New Roman" w:cs="Times New Roman"/>
          <w:sz w:val="28"/>
          <w:szCs w:val="28"/>
        </w:rPr>
      </w:pPr>
    </w:p>
    <w:p w:rsidR="00AF47CC" w:rsidRPr="00AF47CC" w:rsidRDefault="00AF47CC" w:rsidP="00AF47CC">
      <w:pPr>
        <w:pStyle w:val="ConsPlusNormal"/>
        <w:jc w:val="center"/>
        <w:rPr>
          <w:rFonts w:ascii="Times New Roman" w:hAnsi="Times New Roman" w:cs="Times New Roman"/>
          <w:sz w:val="28"/>
          <w:szCs w:val="28"/>
        </w:rPr>
      </w:pPr>
      <w:r w:rsidRPr="00AF47CC">
        <w:rPr>
          <w:rFonts w:ascii="Times New Roman" w:hAnsi="Times New Roman" w:cs="Times New Roman"/>
          <w:sz w:val="28"/>
          <w:szCs w:val="28"/>
        </w:rPr>
        <w:t>г. Орлов</w:t>
      </w:r>
    </w:p>
    <w:p w:rsidR="00AF47CC" w:rsidRPr="00AF47CC" w:rsidRDefault="00AF47CC" w:rsidP="00AF47CC">
      <w:pPr>
        <w:pStyle w:val="ConsPlusNormal"/>
        <w:jc w:val="center"/>
        <w:rPr>
          <w:rFonts w:ascii="Times New Roman" w:hAnsi="Times New Roman" w:cs="Times New Roman"/>
          <w:szCs w:val="24"/>
        </w:rPr>
      </w:pPr>
    </w:p>
    <w:p w:rsidR="00AF47CC" w:rsidRPr="00AF47CC" w:rsidRDefault="00AF47CC" w:rsidP="00AF47CC">
      <w:pPr>
        <w:tabs>
          <w:tab w:val="left" w:pos="2980"/>
          <w:tab w:val="left" w:pos="6380"/>
        </w:tabs>
        <w:autoSpaceDE w:val="0"/>
        <w:autoSpaceDN w:val="0"/>
        <w:adjustRightInd w:val="0"/>
        <w:jc w:val="center"/>
        <w:outlineLvl w:val="0"/>
        <w:rPr>
          <w:rFonts w:ascii="Times New Roman" w:hAnsi="Times New Roman" w:cs="Times New Roman"/>
          <w:b/>
          <w:sz w:val="28"/>
          <w:szCs w:val="28"/>
        </w:rPr>
      </w:pPr>
      <w:r w:rsidRPr="00AF47CC">
        <w:rPr>
          <w:rFonts w:ascii="Times New Roman" w:hAnsi="Times New Roman" w:cs="Times New Roman"/>
          <w:b/>
          <w:sz w:val="28"/>
          <w:szCs w:val="28"/>
        </w:rPr>
        <w:t>Об утверждении административного регламента предоставления муниципальной услуги «</w:t>
      </w:r>
      <w:r>
        <w:rPr>
          <w:rFonts w:ascii="Times New Roman" w:hAnsi="Times New Roman" w:cs="Times New Roman"/>
          <w:b/>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AF47CC">
        <w:rPr>
          <w:rFonts w:ascii="Times New Roman" w:hAnsi="Times New Roman" w:cs="Times New Roman"/>
          <w:b/>
          <w:sz w:val="28"/>
          <w:szCs w:val="28"/>
        </w:rPr>
        <w:t>»</w:t>
      </w:r>
    </w:p>
    <w:p w:rsidR="00AF47CC" w:rsidRPr="00AF47CC" w:rsidRDefault="00AF47CC" w:rsidP="00AF47CC">
      <w:pPr>
        <w:tabs>
          <w:tab w:val="left" w:pos="2980"/>
          <w:tab w:val="left" w:pos="6380"/>
        </w:tabs>
        <w:autoSpaceDE w:val="0"/>
        <w:autoSpaceDN w:val="0"/>
        <w:adjustRightInd w:val="0"/>
        <w:jc w:val="center"/>
        <w:outlineLvl w:val="0"/>
        <w:rPr>
          <w:rFonts w:ascii="Times New Roman" w:hAnsi="Times New Roman" w:cs="Times New Roman"/>
          <w:b/>
          <w:sz w:val="28"/>
          <w:szCs w:val="28"/>
        </w:rPr>
      </w:pPr>
    </w:p>
    <w:p w:rsidR="00AF47CC" w:rsidRPr="00AF47CC" w:rsidRDefault="00AF47CC" w:rsidP="00AF47CC">
      <w:pPr>
        <w:pStyle w:val="ConsPlusTitle"/>
        <w:widowControl/>
        <w:spacing w:line="360" w:lineRule="auto"/>
        <w:jc w:val="both"/>
        <w:rPr>
          <w:rFonts w:ascii="Times New Roman" w:hAnsi="Times New Roman" w:cs="Times New Roman"/>
          <w:b w:val="0"/>
          <w:sz w:val="28"/>
          <w:szCs w:val="28"/>
        </w:rPr>
      </w:pPr>
      <w:r w:rsidRPr="00AF47CC">
        <w:rPr>
          <w:rFonts w:ascii="Times New Roman" w:hAnsi="Times New Roman" w:cs="Times New Roman"/>
          <w:b w:val="0"/>
          <w:sz w:val="28"/>
          <w:szCs w:val="28"/>
        </w:rPr>
        <w:t xml:space="preserve">       В соответствии с Федеральным законом от 27.07.2010 г. № 210-ФЗ «Об организации предоставления государственных и муниципальных услуг», администрация Орловского муниципального округа ПОСТАНОВЛЯЕТ:</w:t>
      </w:r>
    </w:p>
    <w:p w:rsidR="00AF47CC" w:rsidRPr="00AF47CC" w:rsidRDefault="00AF47CC" w:rsidP="00AF47CC">
      <w:pPr>
        <w:pStyle w:val="ConsPlusTitle"/>
        <w:widowControl/>
        <w:spacing w:line="360" w:lineRule="auto"/>
        <w:ind w:firstLine="726"/>
        <w:jc w:val="both"/>
        <w:rPr>
          <w:rFonts w:ascii="Times New Roman" w:hAnsi="Times New Roman" w:cs="Times New Roman"/>
          <w:b w:val="0"/>
          <w:sz w:val="28"/>
          <w:szCs w:val="28"/>
        </w:rPr>
      </w:pPr>
      <w:r w:rsidRPr="00AF47CC">
        <w:rPr>
          <w:rFonts w:ascii="Times New Roman" w:hAnsi="Times New Roman" w:cs="Times New Roman"/>
          <w:b w:val="0"/>
          <w:sz w:val="28"/>
          <w:szCs w:val="28"/>
        </w:rPr>
        <w:t>1. 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согласно приложению.</w:t>
      </w:r>
    </w:p>
    <w:p w:rsidR="00AF47CC" w:rsidRPr="00AF47CC" w:rsidRDefault="00AF47CC" w:rsidP="00AF47CC">
      <w:pPr>
        <w:pStyle w:val="ad"/>
        <w:tabs>
          <w:tab w:val="num" w:pos="1080"/>
        </w:tabs>
        <w:spacing w:line="360" w:lineRule="auto"/>
        <w:ind w:firstLine="709"/>
        <w:rPr>
          <w:sz w:val="28"/>
          <w:szCs w:val="28"/>
        </w:rPr>
      </w:pPr>
      <w:r w:rsidRPr="00AF47CC">
        <w:rPr>
          <w:sz w:val="28"/>
          <w:szCs w:val="28"/>
        </w:rPr>
        <w:t>2. Контроль за исполнением постановления возложить на заведующего отделом по имуществу и земельным ресурсам администрации Орловского муниципального округа.</w:t>
      </w:r>
    </w:p>
    <w:p w:rsidR="00AF47CC" w:rsidRPr="00AF47CC" w:rsidRDefault="00AF47CC" w:rsidP="00AF47CC">
      <w:pPr>
        <w:tabs>
          <w:tab w:val="left" w:pos="3235"/>
        </w:tabs>
        <w:spacing w:line="360" w:lineRule="auto"/>
        <w:ind w:firstLine="720"/>
        <w:rPr>
          <w:rFonts w:ascii="Times New Roman" w:hAnsi="Times New Roman" w:cs="Times New Roman"/>
          <w:sz w:val="28"/>
          <w:szCs w:val="28"/>
        </w:rPr>
      </w:pPr>
      <w:r w:rsidRPr="00AF47CC">
        <w:rPr>
          <w:rFonts w:ascii="Times New Roman" w:hAnsi="Times New Roman" w:cs="Times New Roman"/>
          <w:sz w:val="28"/>
          <w:szCs w:val="28"/>
        </w:rPr>
        <w:t>4. Опубликовать постановление в Информационном бюллетене местного самоуправления муниципального образования Орловский муниципальный округ Кировской области.</w:t>
      </w:r>
    </w:p>
    <w:p w:rsidR="00AF47CC" w:rsidRPr="00AF47CC" w:rsidRDefault="00AF47CC" w:rsidP="00AF47CC">
      <w:pPr>
        <w:tabs>
          <w:tab w:val="left" w:pos="3235"/>
        </w:tabs>
        <w:spacing w:line="360" w:lineRule="auto"/>
        <w:ind w:firstLine="720"/>
        <w:rPr>
          <w:rFonts w:ascii="Times New Roman" w:hAnsi="Times New Roman" w:cs="Times New Roman"/>
          <w:sz w:val="28"/>
          <w:szCs w:val="28"/>
        </w:rPr>
      </w:pPr>
      <w:r w:rsidRPr="00AF47CC">
        <w:rPr>
          <w:rFonts w:ascii="Times New Roman" w:hAnsi="Times New Roman" w:cs="Times New Roman"/>
          <w:sz w:val="28"/>
          <w:szCs w:val="28"/>
        </w:rPr>
        <w:t>5. Постановление вступает в силу с момента опубликования.</w:t>
      </w:r>
    </w:p>
    <w:p w:rsidR="00AF47CC" w:rsidRPr="00AF47CC" w:rsidRDefault="00AF47CC" w:rsidP="00AF47CC">
      <w:pPr>
        <w:tabs>
          <w:tab w:val="left" w:pos="3235"/>
        </w:tabs>
        <w:spacing w:line="360" w:lineRule="auto"/>
        <w:ind w:firstLine="720"/>
        <w:rPr>
          <w:rFonts w:ascii="Times New Roman" w:hAnsi="Times New Roman" w:cs="Times New Roman"/>
          <w:sz w:val="28"/>
          <w:szCs w:val="28"/>
        </w:rPr>
      </w:pPr>
    </w:p>
    <w:p w:rsidR="00AF47CC" w:rsidRPr="00AF47CC" w:rsidRDefault="00AF47CC" w:rsidP="00AF47CC">
      <w:pPr>
        <w:pStyle w:val="af"/>
        <w:jc w:val="left"/>
        <w:rPr>
          <w:sz w:val="28"/>
          <w:szCs w:val="28"/>
        </w:rPr>
      </w:pPr>
      <w:r w:rsidRPr="00AF47CC">
        <w:rPr>
          <w:sz w:val="28"/>
          <w:szCs w:val="28"/>
        </w:rPr>
        <w:t>Глава администрации</w:t>
      </w:r>
    </w:p>
    <w:p w:rsidR="00AF47CC" w:rsidRPr="00AF47CC" w:rsidRDefault="00AF47CC" w:rsidP="00AF47CC">
      <w:pPr>
        <w:pStyle w:val="af"/>
        <w:jc w:val="left"/>
        <w:rPr>
          <w:sz w:val="28"/>
          <w:szCs w:val="28"/>
        </w:rPr>
      </w:pPr>
      <w:r w:rsidRPr="00AF47CC">
        <w:rPr>
          <w:sz w:val="28"/>
          <w:szCs w:val="28"/>
        </w:rPr>
        <w:t>Орловского муниципального округа      Л.В.Фокина</w:t>
      </w:r>
    </w:p>
    <w:p w:rsidR="000C308E" w:rsidRDefault="000C308E" w:rsidP="000C308E">
      <w:pPr>
        <w:tabs>
          <w:tab w:val="left" w:pos="3235"/>
        </w:tabs>
        <w:spacing w:line="240" w:lineRule="auto"/>
        <w:rPr>
          <w:rFonts w:ascii="Times New Roman" w:hAnsi="Times New Roman"/>
          <w:sz w:val="28"/>
          <w:szCs w:val="28"/>
        </w:rPr>
      </w:pPr>
    </w:p>
    <w:p w:rsidR="00AF47CC" w:rsidRDefault="00AF47CC" w:rsidP="0044616B">
      <w:pPr>
        <w:shd w:val="clear" w:color="auto" w:fill="FFFFFF" w:themeFill="background1"/>
        <w:ind w:firstLine="5245"/>
        <w:jc w:val="right"/>
        <w:rPr>
          <w:rFonts w:ascii="Times New Roman" w:hAnsi="Times New Roman" w:cs="Times New Roman"/>
          <w:color w:val="000000" w:themeColor="text1"/>
          <w:sz w:val="24"/>
          <w:szCs w:val="24"/>
        </w:rPr>
      </w:pPr>
    </w:p>
    <w:p w:rsidR="00AF47CC" w:rsidRDefault="00AF47CC" w:rsidP="0044616B">
      <w:pPr>
        <w:shd w:val="clear" w:color="auto" w:fill="FFFFFF" w:themeFill="background1"/>
        <w:ind w:firstLine="5245"/>
        <w:jc w:val="right"/>
        <w:rPr>
          <w:rFonts w:ascii="Times New Roman" w:hAnsi="Times New Roman" w:cs="Times New Roman"/>
          <w:color w:val="000000" w:themeColor="text1"/>
          <w:sz w:val="24"/>
          <w:szCs w:val="24"/>
        </w:rPr>
      </w:pPr>
    </w:p>
    <w:p w:rsidR="00AF47CC" w:rsidRDefault="00AF47CC" w:rsidP="0044616B">
      <w:pPr>
        <w:shd w:val="clear" w:color="auto" w:fill="FFFFFF" w:themeFill="background1"/>
        <w:ind w:firstLine="5245"/>
        <w:jc w:val="right"/>
        <w:rPr>
          <w:rFonts w:ascii="Times New Roman" w:hAnsi="Times New Roman" w:cs="Times New Roman"/>
          <w:color w:val="000000" w:themeColor="text1"/>
          <w:sz w:val="24"/>
          <w:szCs w:val="24"/>
        </w:rPr>
      </w:pPr>
    </w:p>
    <w:p w:rsidR="00AF47CC" w:rsidRDefault="00AF47CC" w:rsidP="0044616B">
      <w:pPr>
        <w:shd w:val="clear" w:color="auto" w:fill="FFFFFF" w:themeFill="background1"/>
        <w:ind w:firstLine="5245"/>
        <w:jc w:val="right"/>
        <w:rPr>
          <w:rFonts w:ascii="Times New Roman" w:hAnsi="Times New Roman" w:cs="Times New Roman"/>
          <w:color w:val="000000" w:themeColor="text1"/>
          <w:sz w:val="24"/>
          <w:szCs w:val="24"/>
        </w:rPr>
      </w:pPr>
    </w:p>
    <w:p w:rsidR="003362BA" w:rsidRPr="00025DEB" w:rsidRDefault="003362BA" w:rsidP="0044616B">
      <w:pPr>
        <w:shd w:val="clear" w:color="auto" w:fill="FFFFFF" w:themeFill="background1"/>
        <w:ind w:firstLine="5245"/>
        <w:jc w:val="right"/>
        <w:rPr>
          <w:rFonts w:ascii="Times New Roman" w:hAnsi="Times New Roman" w:cs="Times New Roman"/>
          <w:color w:val="000000" w:themeColor="text1"/>
          <w:sz w:val="24"/>
          <w:szCs w:val="24"/>
        </w:rPr>
      </w:pPr>
      <w:r w:rsidRPr="00025DEB">
        <w:rPr>
          <w:rFonts w:ascii="Times New Roman" w:hAnsi="Times New Roman" w:cs="Times New Roman"/>
          <w:color w:val="000000" w:themeColor="text1"/>
          <w:sz w:val="24"/>
          <w:szCs w:val="24"/>
        </w:rPr>
        <w:lastRenderedPageBreak/>
        <w:t>Приложение</w:t>
      </w:r>
    </w:p>
    <w:p w:rsidR="003362BA" w:rsidRPr="00025DEB" w:rsidRDefault="003362BA" w:rsidP="0044616B">
      <w:pPr>
        <w:shd w:val="clear" w:color="auto" w:fill="FFFFFF" w:themeFill="background1"/>
        <w:ind w:firstLine="5245"/>
        <w:jc w:val="right"/>
        <w:rPr>
          <w:rFonts w:ascii="Times New Roman" w:hAnsi="Times New Roman" w:cs="Times New Roman"/>
          <w:color w:val="000000" w:themeColor="text1"/>
          <w:sz w:val="24"/>
          <w:szCs w:val="24"/>
        </w:rPr>
      </w:pPr>
      <w:r w:rsidRPr="00025DEB">
        <w:rPr>
          <w:rFonts w:ascii="Times New Roman" w:hAnsi="Times New Roman" w:cs="Times New Roman"/>
          <w:color w:val="000000" w:themeColor="text1"/>
          <w:sz w:val="24"/>
          <w:szCs w:val="24"/>
        </w:rPr>
        <w:t>УТВЕРЖДЕН</w:t>
      </w:r>
    </w:p>
    <w:p w:rsidR="003362BA" w:rsidRPr="00025DEB" w:rsidRDefault="003362BA" w:rsidP="0044616B">
      <w:pPr>
        <w:shd w:val="clear" w:color="auto" w:fill="FFFFFF" w:themeFill="background1"/>
        <w:ind w:firstLine="5245"/>
        <w:jc w:val="right"/>
        <w:rPr>
          <w:rFonts w:ascii="Times New Roman" w:hAnsi="Times New Roman" w:cs="Times New Roman"/>
          <w:color w:val="000000" w:themeColor="text1"/>
          <w:sz w:val="24"/>
          <w:szCs w:val="24"/>
        </w:rPr>
      </w:pPr>
      <w:r w:rsidRPr="00025DEB">
        <w:rPr>
          <w:rFonts w:ascii="Times New Roman" w:hAnsi="Times New Roman" w:cs="Times New Roman"/>
          <w:color w:val="000000" w:themeColor="text1"/>
          <w:sz w:val="24"/>
          <w:szCs w:val="24"/>
        </w:rPr>
        <w:t xml:space="preserve">постановлением администрации </w:t>
      </w:r>
    </w:p>
    <w:p w:rsidR="003362BA" w:rsidRPr="00025DEB" w:rsidRDefault="00AF47CC" w:rsidP="0044616B">
      <w:pPr>
        <w:shd w:val="clear" w:color="auto" w:fill="FFFFFF" w:themeFill="background1"/>
        <w:ind w:firstLine="5245"/>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Орловского муниципального  округа</w:t>
      </w:r>
    </w:p>
    <w:p w:rsidR="003362BA" w:rsidRPr="00025DEB" w:rsidRDefault="006A37E1" w:rsidP="0044616B">
      <w:pPr>
        <w:shd w:val="clear" w:color="auto" w:fill="FFFFFF" w:themeFill="background1"/>
        <w:ind w:firstLine="5245"/>
        <w:jc w:val="right"/>
        <w:rPr>
          <w:rFonts w:ascii="Times New Roman" w:hAnsi="Times New Roman" w:cs="Times New Roman"/>
          <w:color w:val="000000" w:themeColor="text1"/>
          <w:sz w:val="24"/>
          <w:szCs w:val="24"/>
        </w:rPr>
      </w:pPr>
      <w:r w:rsidRPr="00025DEB">
        <w:rPr>
          <w:rFonts w:ascii="Times New Roman" w:hAnsi="Times New Roman" w:cs="Times New Roman"/>
          <w:color w:val="000000" w:themeColor="text1"/>
          <w:sz w:val="24"/>
          <w:szCs w:val="24"/>
        </w:rPr>
        <w:t xml:space="preserve">от  </w:t>
      </w:r>
      <w:r w:rsidR="00852037">
        <w:rPr>
          <w:rFonts w:ascii="Times New Roman" w:hAnsi="Times New Roman" w:cs="Times New Roman"/>
          <w:color w:val="000000" w:themeColor="text1"/>
          <w:sz w:val="24"/>
          <w:szCs w:val="24"/>
        </w:rPr>
        <w:t>29.01.2026</w:t>
      </w:r>
      <w:bookmarkStart w:id="0" w:name="_GoBack"/>
      <w:bookmarkEnd w:id="0"/>
      <w:r w:rsidRPr="00025DEB">
        <w:rPr>
          <w:rFonts w:ascii="Times New Roman" w:hAnsi="Times New Roman" w:cs="Times New Roman"/>
          <w:color w:val="000000" w:themeColor="text1"/>
          <w:sz w:val="24"/>
          <w:szCs w:val="24"/>
        </w:rPr>
        <w:t xml:space="preserve"> № </w:t>
      </w:r>
      <w:r w:rsidR="00852037">
        <w:rPr>
          <w:rFonts w:ascii="Times New Roman" w:hAnsi="Times New Roman" w:cs="Times New Roman"/>
          <w:color w:val="000000" w:themeColor="text1"/>
          <w:sz w:val="24"/>
          <w:szCs w:val="24"/>
        </w:rPr>
        <w:t>83</w:t>
      </w:r>
      <w:r w:rsidR="003F727C" w:rsidRPr="00025DEB">
        <w:rPr>
          <w:rFonts w:ascii="Times New Roman" w:hAnsi="Times New Roman" w:cs="Times New Roman"/>
          <w:color w:val="000000" w:themeColor="text1"/>
          <w:sz w:val="24"/>
          <w:szCs w:val="24"/>
        </w:rPr>
        <w:t>-п</w:t>
      </w:r>
    </w:p>
    <w:p w:rsidR="003362BA" w:rsidRPr="00025DEB" w:rsidRDefault="003362BA" w:rsidP="00E15223">
      <w:pPr>
        <w:pStyle w:val="ConsPlusTitlePage"/>
        <w:shd w:val="clear" w:color="auto" w:fill="FFFFFF" w:themeFill="background1"/>
        <w:spacing w:line="276" w:lineRule="auto"/>
        <w:ind w:firstLine="709"/>
        <w:jc w:val="both"/>
        <w:rPr>
          <w:rFonts w:ascii="Times New Roman" w:hAnsi="Times New Roman" w:cs="Times New Roman"/>
          <w:color w:val="000000" w:themeColor="text1"/>
          <w:sz w:val="24"/>
          <w:szCs w:val="24"/>
        </w:rPr>
      </w:pPr>
    </w:p>
    <w:p w:rsidR="004A5477" w:rsidRPr="00025DEB" w:rsidRDefault="004A5477" w:rsidP="00E15223">
      <w:pPr>
        <w:pStyle w:val="ConsPlusTitle"/>
        <w:shd w:val="clear" w:color="auto" w:fill="FFFFFF" w:themeFill="background1"/>
        <w:spacing w:line="276" w:lineRule="auto"/>
        <w:ind w:firstLine="709"/>
        <w:jc w:val="center"/>
        <w:rPr>
          <w:rFonts w:ascii="Times New Roman" w:hAnsi="Times New Roman" w:cs="Times New Roman"/>
          <w:color w:val="000000" w:themeColor="text1"/>
          <w:sz w:val="24"/>
          <w:szCs w:val="24"/>
        </w:rPr>
      </w:pPr>
      <w:bookmarkStart w:id="1" w:name="P36"/>
      <w:bookmarkEnd w:id="1"/>
      <w:r w:rsidRPr="00025DEB">
        <w:rPr>
          <w:rFonts w:ascii="Times New Roman" w:hAnsi="Times New Roman" w:cs="Times New Roman"/>
          <w:color w:val="000000" w:themeColor="text1"/>
          <w:sz w:val="24"/>
          <w:szCs w:val="24"/>
        </w:rPr>
        <w:t xml:space="preserve">Административный регламент </w:t>
      </w:r>
    </w:p>
    <w:p w:rsidR="003362BA" w:rsidRPr="00025DEB" w:rsidRDefault="004A5477" w:rsidP="00E15223">
      <w:pPr>
        <w:pStyle w:val="ConsPlusTitle"/>
        <w:shd w:val="clear" w:color="auto" w:fill="FFFFFF" w:themeFill="background1"/>
        <w:spacing w:line="276" w:lineRule="auto"/>
        <w:ind w:firstLine="709"/>
        <w:jc w:val="center"/>
        <w:rPr>
          <w:rFonts w:ascii="Times New Roman" w:hAnsi="Times New Roman" w:cs="Times New Roman"/>
          <w:color w:val="000000" w:themeColor="text1"/>
          <w:sz w:val="24"/>
          <w:szCs w:val="24"/>
        </w:rPr>
      </w:pPr>
      <w:r w:rsidRPr="00025DEB">
        <w:rPr>
          <w:rFonts w:ascii="Times New Roman" w:hAnsi="Times New Roman" w:cs="Times New Roman"/>
          <w:color w:val="000000" w:themeColor="text1"/>
          <w:sz w:val="24"/>
          <w:szCs w:val="24"/>
        </w:rPr>
        <w:t>предоставления муниципальной услуги «</w:t>
      </w:r>
      <w:r w:rsidR="00AF47CC" w:rsidRPr="00AF47CC">
        <w:rPr>
          <w:rFonts w:ascii="Times New Roman" w:hAnsi="Times New Roman" w:cs="Times New Roman"/>
          <w:color w:val="000000" w:themeColor="text1"/>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AF47CC">
        <w:rPr>
          <w:rFonts w:ascii="Times New Roman" w:hAnsi="Times New Roman" w:cs="Times New Roman"/>
          <w:color w:val="000000" w:themeColor="text1"/>
          <w:sz w:val="24"/>
          <w:szCs w:val="24"/>
        </w:rPr>
        <w:t>»</w:t>
      </w:r>
    </w:p>
    <w:p w:rsidR="003362BA" w:rsidRPr="00025DEB" w:rsidRDefault="003362BA" w:rsidP="00F2712F">
      <w:pPr>
        <w:shd w:val="clear" w:color="auto" w:fill="FFFFFF" w:themeFill="background1"/>
        <w:autoSpaceDE w:val="0"/>
        <w:autoSpaceDN w:val="0"/>
        <w:adjustRightInd w:val="0"/>
        <w:spacing w:line="240" w:lineRule="auto"/>
        <w:rPr>
          <w:rFonts w:ascii="Times New Roman" w:hAnsi="Times New Roman" w:cs="Times New Roman"/>
          <w:bCs/>
          <w:color w:val="000000" w:themeColor="text1"/>
          <w:sz w:val="24"/>
          <w:szCs w:val="24"/>
        </w:rPr>
      </w:pPr>
    </w:p>
    <w:p w:rsidR="00FE2315" w:rsidRPr="00025DEB" w:rsidRDefault="00FE2315" w:rsidP="00F2712F">
      <w:pPr>
        <w:autoSpaceDE w:val="0"/>
        <w:autoSpaceDN w:val="0"/>
        <w:adjustRightInd w:val="0"/>
        <w:spacing w:line="240" w:lineRule="auto"/>
        <w:jc w:val="center"/>
        <w:rPr>
          <w:rFonts w:ascii="Times New Roman" w:hAnsi="Times New Roman" w:cs="Times New Roman"/>
          <w:b/>
          <w:bCs/>
          <w:color w:val="000000"/>
          <w:sz w:val="24"/>
          <w:szCs w:val="24"/>
        </w:rPr>
      </w:pPr>
      <w:r w:rsidRPr="00025DEB">
        <w:rPr>
          <w:rFonts w:ascii="Times New Roman" w:hAnsi="Times New Roman" w:cs="Times New Roman"/>
          <w:b/>
          <w:bCs/>
          <w:color w:val="000000"/>
          <w:sz w:val="24"/>
          <w:szCs w:val="24"/>
        </w:rPr>
        <w:t>I. Общие положения</w:t>
      </w:r>
    </w:p>
    <w:p w:rsidR="00FE2315" w:rsidRPr="00025DEB" w:rsidRDefault="00FE2315" w:rsidP="00F2712F">
      <w:pPr>
        <w:autoSpaceDE w:val="0"/>
        <w:autoSpaceDN w:val="0"/>
        <w:adjustRightInd w:val="0"/>
        <w:spacing w:line="240" w:lineRule="auto"/>
        <w:jc w:val="center"/>
        <w:rPr>
          <w:rFonts w:ascii="Times New Roman" w:hAnsi="Times New Roman" w:cs="Times New Roman"/>
          <w:b/>
          <w:bCs/>
          <w:color w:val="000000"/>
          <w:sz w:val="24"/>
          <w:szCs w:val="24"/>
        </w:rPr>
      </w:pPr>
    </w:p>
    <w:p w:rsidR="00FE2315" w:rsidRPr="00025DEB" w:rsidRDefault="0050674D" w:rsidP="00F2712F">
      <w:pPr>
        <w:autoSpaceDE w:val="0"/>
        <w:autoSpaceDN w:val="0"/>
        <w:adjustRightInd w:val="0"/>
        <w:spacing w:line="240" w:lineRule="auto"/>
        <w:jc w:val="center"/>
        <w:rPr>
          <w:rFonts w:ascii="Times New Roman" w:hAnsi="Times New Roman" w:cs="Times New Roman"/>
          <w:bCs/>
          <w:color w:val="000000"/>
          <w:sz w:val="24"/>
          <w:szCs w:val="24"/>
        </w:rPr>
      </w:pPr>
      <w:r w:rsidRPr="00025DEB">
        <w:rPr>
          <w:rFonts w:ascii="Times New Roman" w:hAnsi="Times New Roman" w:cs="Times New Roman"/>
          <w:b/>
          <w:bCs/>
          <w:color w:val="000000"/>
          <w:sz w:val="24"/>
          <w:szCs w:val="24"/>
        </w:rPr>
        <w:t xml:space="preserve">1. </w:t>
      </w:r>
      <w:r w:rsidR="00FE2315" w:rsidRPr="00025DEB">
        <w:rPr>
          <w:rFonts w:ascii="Times New Roman" w:hAnsi="Times New Roman" w:cs="Times New Roman"/>
          <w:b/>
          <w:bCs/>
          <w:color w:val="000000"/>
          <w:sz w:val="24"/>
          <w:szCs w:val="24"/>
        </w:rPr>
        <w:t>Предмет регулирования Административного регламента</w:t>
      </w:r>
    </w:p>
    <w:p w:rsidR="00FE2315" w:rsidRPr="00025DEB" w:rsidRDefault="00FE2315" w:rsidP="00F2712F">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1.1 Административный регламент предоставления муниципальной услуги «</w:t>
      </w:r>
      <w:r w:rsidR="00AB509A" w:rsidRPr="00025DEB">
        <w:rPr>
          <w:rFonts w:ascii="Times New Roman" w:hAnsi="Times New Roman" w:cs="Times New Roman"/>
          <w:bCs/>
          <w:color w:val="000000"/>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025DEB">
        <w:rPr>
          <w:rFonts w:ascii="Times New Roman" w:hAnsi="Times New Roman" w:cs="Times New Roman"/>
          <w:color w:val="000000"/>
          <w:sz w:val="24"/>
          <w:szCs w:val="24"/>
        </w:rPr>
        <w:t>»</w:t>
      </w:r>
      <w:r w:rsidR="000E1BE5" w:rsidRPr="00025DEB">
        <w:rPr>
          <w:rFonts w:ascii="Times New Roman" w:hAnsi="Times New Roman" w:cs="Times New Roman"/>
          <w:color w:val="000000"/>
          <w:sz w:val="24"/>
          <w:szCs w:val="24"/>
        </w:rPr>
        <w:t xml:space="preserve"> (далее – Административный регламент)</w:t>
      </w:r>
      <w:r w:rsidRPr="00025DEB">
        <w:rPr>
          <w:rFonts w:ascii="Times New Roman" w:hAnsi="Times New Roman" w:cs="Times New Roman"/>
          <w:color w:val="000000"/>
          <w:sz w:val="24"/>
          <w:szCs w:val="24"/>
        </w:rPr>
        <w:t xml:space="preserve"> </w:t>
      </w:r>
      <w:r w:rsidR="000E1BE5" w:rsidRPr="00025DEB">
        <w:rPr>
          <w:rFonts w:ascii="Times New Roman" w:hAnsi="Times New Roman" w:cs="Times New Roman"/>
          <w:sz w:val="24"/>
          <w:szCs w:val="24"/>
        </w:rPr>
        <w:t>определяет круг заявителей,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и особенности выполнения административных процедур в многофункциональном центре.</w:t>
      </w:r>
    </w:p>
    <w:p w:rsidR="00F2712F" w:rsidRPr="00025DEB" w:rsidRDefault="000E1BE5" w:rsidP="00F2712F">
      <w:pPr>
        <w:autoSpaceDE w:val="0"/>
        <w:autoSpaceDN w:val="0"/>
        <w:adjustRightInd w:val="0"/>
        <w:spacing w:line="240" w:lineRule="auto"/>
        <w:ind w:firstLine="708"/>
        <w:rPr>
          <w:rFonts w:ascii="Times New Roman" w:hAnsi="Times New Roman" w:cs="Times New Roman"/>
          <w:sz w:val="24"/>
          <w:szCs w:val="24"/>
        </w:rPr>
      </w:pPr>
      <w:r w:rsidRPr="00025DEB">
        <w:rPr>
          <w:rFonts w:ascii="Times New Roman" w:hAnsi="Times New Roman" w:cs="Times New Roman"/>
          <w:sz w:val="24"/>
          <w:szCs w:val="24"/>
        </w:rPr>
        <w:t xml:space="preserve">Основные понятия в настоящем регламенте используются в том же значении, в котором они приведены в Федеральном </w:t>
      </w:r>
      <w:hyperlink r:id="rId9" w:history="1">
        <w:r w:rsidRPr="00025DEB">
          <w:rPr>
            <w:rFonts w:ascii="Times New Roman" w:hAnsi="Times New Roman" w:cs="Times New Roman"/>
            <w:sz w:val="24"/>
            <w:szCs w:val="24"/>
          </w:rPr>
          <w:t>законе</w:t>
        </w:r>
      </w:hyperlink>
      <w:r w:rsidRPr="00025DEB">
        <w:rPr>
          <w:rFonts w:ascii="Times New Roman" w:hAnsi="Times New Roman" w:cs="Times New Roman"/>
          <w:sz w:val="24"/>
          <w:szCs w:val="24"/>
        </w:rPr>
        <w:t xml:space="preserve"> от 27.07.2010 N 210-ФЗ "Об организации предоставления государственных и муниципальных услуг" и иных нормативных правовых актах Российской Федерации и Кировской области.</w:t>
      </w:r>
    </w:p>
    <w:p w:rsidR="000E1BE5" w:rsidRPr="00025DEB" w:rsidRDefault="000E1BE5" w:rsidP="00F2712F">
      <w:pPr>
        <w:autoSpaceDE w:val="0"/>
        <w:autoSpaceDN w:val="0"/>
        <w:adjustRightInd w:val="0"/>
        <w:spacing w:line="240" w:lineRule="auto"/>
        <w:ind w:firstLine="708"/>
        <w:rPr>
          <w:rFonts w:ascii="Times New Roman" w:hAnsi="Times New Roman" w:cs="Times New Roman"/>
          <w:i/>
          <w:iCs/>
          <w:sz w:val="24"/>
          <w:szCs w:val="24"/>
        </w:rPr>
      </w:pPr>
    </w:p>
    <w:p w:rsidR="00FE2315" w:rsidRPr="00025DEB" w:rsidRDefault="0050674D" w:rsidP="00F2712F">
      <w:pPr>
        <w:autoSpaceDE w:val="0"/>
        <w:autoSpaceDN w:val="0"/>
        <w:adjustRightInd w:val="0"/>
        <w:spacing w:line="240" w:lineRule="auto"/>
        <w:jc w:val="center"/>
        <w:rPr>
          <w:rFonts w:ascii="Times New Roman" w:hAnsi="Times New Roman" w:cs="Times New Roman"/>
          <w:b/>
          <w:bCs/>
          <w:sz w:val="24"/>
          <w:szCs w:val="24"/>
        </w:rPr>
      </w:pPr>
      <w:r w:rsidRPr="00025DEB">
        <w:rPr>
          <w:rFonts w:ascii="Times New Roman" w:hAnsi="Times New Roman" w:cs="Times New Roman"/>
          <w:b/>
          <w:bCs/>
          <w:sz w:val="24"/>
          <w:szCs w:val="24"/>
        </w:rPr>
        <w:t xml:space="preserve">1.2. </w:t>
      </w:r>
      <w:r w:rsidR="00FE2315" w:rsidRPr="00025DEB">
        <w:rPr>
          <w:rFonts w:ascii="Times New Roman" w:hAnsi="Times New Roman" w:cs="Times New Roman"/>
          <w:b/>
          <w:bCs/>
          <w:sz w:val="24"/>
          <w:szCs w:val="24"/>
        </w:rPr>
        <w:t xml:space="preserve">Круг </w:t>
      </w:r>
      <w:r w:rsidRPr="00025DEB">
        <w:rPr>
          <w:rFonts w:ascii="Times New Roman" w:hAnsi="Times New Roman" w:cs="Times New Roman"/>
          <w:b/>
          <w:bCs/>
          <w:sz w:val="24"/>
          <w:szCs w:val="24"/>
        </w:rPr>
        <w:t>з</w:t>
      </w:r>
      <w:r w:rsidR="00FE2315" w:rsidRPr="00025DEB">
        <w:rPr>
          <w:rFonts w:ascii="Times New Roman" w:hAnsi="Times New Roman" w:cs="Times New Roman"/>
          <w:b/>
          <w:bCs/>
          <w:sz w:val="24"/>
          <w:szCs w:val="24"/>
        </w:rPr>
        <w:t>аявителей</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1.2.1. Заявителями на предоставление муниципальной услуги являются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частях 2 и 3 статьи 1 настоящего Федерального закона, либо к уполномоченным в соответствии с законодательством Российской Федерации экспертам, указанным в части 2 статьи 1 настоящего Федерального закона, или в организации, указанные в пункте 5 настоящей статьи, с запросом о предоставлении государственной или муниципальной услуги, в том числе в порядке, установленном статьей 15.1 настоящего Федерального закона, выраженным в устной, письменной или электронной форме.</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1.2.2. Информация о муниципальной услуге внесена в Перечень муниципальных услуг, предоставляемых администрацией Орловского муниципального округа.</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 xml:space="preserve">1.2.3.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w:t>
      </w:r>
      <w:r w:rsidRPr="00AF47CC">
        <w:rPr>
          <w:rFonts w:ascii="Times New Roman" w:eastAsia="Times New Roman" w:hAnsi="Times New Roman" w:cs="Times New Roman"/>
          <w:bCs/>
          <w:sz w:val="24"/>
          <w:szCs w:val="24"/>
          <w:lang w:eastAsia="ru-RU"/>
        </w:rPr>
        <w:lastRenderedPageBreak/>
        <w:t>получение результатов предоставления соответствующей услуги в отношении несовершеннолетнего.</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1.3. Требования к порядку информирования о предоставлении муниципальной услуги.</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1.3.1. Порядок получения информации по вопросам предоставления муниципальной услуги.</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можно получить:</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на официальном сайте органа, предоставляющего муниципальную услугу, в информационно-телекоммуникационной сети "Интернет" (далее - сеть "Интернет");</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в региональной государственной информационной системе "Портал государственных и муниципальных услуг (функций) Кировской области" (далее - Портал Кировской области);</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на информационных стендах в местах предоставления муниципальной услуги;</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при личном обращении заявителя в администрацию Орловского муниципального округа или многофункциональный центр;</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при обращении в письменной форме, в форме электронного документа;</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по телефону.</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1.3.2. При личном обращении заявителя, а также обращении в письменной (электронной) форме специалист, ответственный за предоставление муниципальной услуги, предоставляет заявителю подробную информацию о порядке предоставления муниципальной услуги.</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1.3.3. 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режимом работы Администрации с момента приема документов в дни и часы работы органа, предоставляющего муниципальную услугу.</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1.3.4. 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В случае подачи уведомления в форме электронного документа с использованием Единого портала государственных и муниципальных услуг (функций) или Портала Кировской области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 пользователя".</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1.3.5. Информация о порядке предоставления муниципальной услуги предоставляется бесплатно.</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1.3.6. Порядок, форма, место размещения и способы получения справочной информации.</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lastRenderedPageBreak/>
        <w:t>К справочной информации относятся:</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место нахождения и графики работы администрации Орловского муниципального округа, ее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справочные телефоны структурных подразделений администрации Орловского муниципального округа, организаций, участвующих в предоставлении муниципальной услуги;</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адреса официального сайта, а также электронной почты и (или) формы обратной связи администрации Орловского муниципального округа в сети "Интернет".</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Справочная информация размещена:</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на информационном стенде, находящемся в здании администрации Орловского муниципального округа;</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на официальном сайте администрации Орловского муниципального округа (http://admorlov.ru/);</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в федеральной государственной информационной системе "Федеральный реестр государственных услуг (функций)" (далее - федеральный реестр);</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на Едином портале государственных и муниципальных услуг (функций);</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на Портале Кировской области.</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Также справочную информацию можно получить:</w:t>
      </w:r>
    </w:p>
    <w:p w:rsidR="00AF47CC" w:rsidRPr="00AF47CC" w:rsidRDefault="00AF47CC" w:rsidP="00AF47CC">
      <w:pPr>
        <w:autoSpaceDE w:val="0"/>
        <w:autoSpaceDN w:val="0"/>
        <w:adjustRightInd w:val="0"/>
        <w:spacing w:line="240" w:lineRule="auto"/>
        <w:ind w:firstLine="708"/>
        <w:rPr>
          <w:rFonts w:ascii="Times New Roman" w:eastAsia="Times New Roman" w:hAnsi="Times New Roman" w:cs="Times New Roman"/>
          <w:bCs/>
          <w:sz w:val="24"/>
          <w:szCs w:val="24"/>
          <w:lang w:eastAsia="ru-RU"/>
        </w:rPr>
      </w:pPr>
      <w:r w:rsidRPr="00AF47CC">
        <w:rPr>
          <w:rFonts w:ascii="Times New Roman" w:eastAsia="Times New Roman" w:hAnsi="Times New Roman" w:cs="Times New Roman"/>
          <w:bCs/>
          <w:sz w:val="24"/>
          <w:szCs w:val="24"/>
          <w:lang w:eastAsia="ru-RU"/>
        </w:rPr>
        <w:t>при обращении в письменной форме, в форме электронного документа;</w:t>
      </w:r>
    </w:p>
    <w:p w:rsidR="00095830" w:rsidRPr="00025DEB" w:rsidRDefault="00AF47CC" w:rsidP="00AF47CC">
      <w:pPr>
        <w:autoSpaceDE w:val="0"/>
        <w:autoSpaceDN w:val="0"/>
        <w:adjustRightInd w:val="0"/>
        <w:spacing w:line="240" w:lineRule="auto"/>
        <w:ind w:firstLine="708"/>
        <w:rPr>
          <w:rFonts w:ascii="Times New Roman" w:hAnsi="Times New Roman" w:cs="Times New Roman"/>
          <w:color w:val="000000"/>
          <w:sz w:val="24"/>
          <w:szCs w:val="24"/>
        </w:rPr>
      </w:pPr>
      <w:r w:rsidRPr="00AF47CC">
        <w:rPr>
          <w:rFonts w:ascii="Times New Roman" w:eastAsia="Times New Roman" w:hAnsi="Times New Roman" w:cs="Times New Roman"/>
          <w:bCs/>
          <w:sz w:val="24"/>
          <w:szCs w:val="24"/>
          <w:lang w:eastAsia="ru-RU"/>
        </w:rPr>
        <w:t>по телефону.</w:t>
      </w:r>
    </w:p>
    <w:p w:rsidR="00FE2315" w:rsidRPr="00025DEB" w:rsidRDefault="00FE2315" w:rsidP="00095830">
      <w:pPr>
        <w:autoSpaceDE w:val="0"/>
        <w:autoSpaceDN w:val="0"/>
        <w:adjustRightInd w:val="0"/>
        <w:spacing w:line="240" w:lineRule="auto"/>
        <w:jc w:val="center"/>
        <w:rPr>
          <w:rFonts w:ascii="Times New Roman" w:hAnsi="Times New Roman" w:cs="Times New Roman"/>
          <w:b/>
          <w:bCs/>
          <w:color w:val="000000"/>
          <w:sz w:val="24"/>
          <w:szCs w:val="24"/>
        </w:rPr>
      </w:pPr>
      <w:r w:rsidRPr="00025DEB">
        <w:rPr>
          <w:rFonts w:ascii="Times New Roman" w:hAnsi="Times New Roman" w:cs="Times New Roman"/>
          <w:b/>
          <w:bCs/>
          <w:color w:val="000000"/>
          <w:sz w:val="24"/>
          <w:szCs w:val="24"/>
        </w:rPr>
        <w:t>II. Стандарт предоставления муниципальной услуги</w:t>
      </w:r>
    </w:p>
    <w:p w:rsidR="00095830" w:rsidRPr="00025DEB" w:rsidRDefault="00095830" w:rsidP="00095830">
      <w:pPr>
        <w:autoSpaceDE w:val="0"/>
        <w:autoSpaceDN w:val="0"/>
        <w:adjustRightInd w:val="0"/>
        <w:spacing w:line="240" w:lineRule="auto"/>
        <w:jc w:val="center"/>
        <w:rPr>
          <w:rFonts w:ascii="Times New Roman" w:hAnsi="Times New Roman" w:cs="Times New Roman"/>
          <w:b/>
          <w:bCs/>
          <w:color w:val="000000"/>
          <w:sz w:val="24"/>
          <w:szCs w:val="24"/>
        </w:rPr>
      </w:pPr>
    </w:p>
    <w:p w:rsidR="00FE2315" w:rsidRPr="00025DEB" w:rsidRDefault="002B19A9" w:rsidP="00095830">
      <w:pPr>
        <w:autoSpaceDE w:val="0"/>
        <w:autoSpaceDN w:val="0"/>
        <w:adjustRightInd w:val="0"/>
        <w:spacing w:line="240" w:lineRule="auto"/>
        <w:jc w:val="center"/>
        <w:rPr>
          <w:rFonts w:ascii="Times New Roman" w:hAnsi="Times New Roman" w:cs="Times New Roman"/>
          <w:b/>
          <w:bCs/>
          <w:color w:val="000000"/>
          <w:sz w:val="24"/>
          <w:szCs w:val="24"/>
        </w:rPr>
      </w:pPr>
      <w:r w:rsidRPr="00025DEB">
        <w:rPr>
          <w:rFonts w:ascii="Times New Roman" w:hAnsi="Times New Roman" w:cs="Times New Roman"/>
          <w:b/>
          <w:bCs/>
          <w:color w:val="000000"/>
          <w:sz w:val="24"/>
          <w:szCs w:val="24"/>
        </w:rPr>
        <w:t xml:space="preserve">2.1. </w:t>
      </w:r>
      <w:r w:rsidR="00FE2315" w:rsidRPr="00025DEB">
        <w:rPr>
          <w:rFonts w:ascii="Times New Roman" w:hAnsi="Times New Roman" w:cs="Times New Roman"/>
          <w:b/>
          <w:bCs/>
          <w:color w:val="000000"/>
          <w:sz w:val="24"/>
          <w:szCs w:val="24"/>
        </w:rPr>
        <w:t>Наименование муниципальной услуги</w:t>
      </w:r>
    </w:p>
    <w:p w:rsidR="002B19A9" w:rsidRPr="00025DEB" w:rsidRDefault="002B19A9" w:rsidP="00095830">
      <w:pPr>
        <w:autoSpaceDE w:val="0"/>
        <w:autoSpaceDN w:val="0"/>
        <w:adjustRightInd w:val="0"/>
        <w:spacing w:line="240" w:lineRule="auto"/>
        <w:jc w:val="center"/>
        <w:rPr>
          <w:rFonts w:ascii="Times New Roman" w:hAnsi="Times New Roman" w:cs="Times New Roman"/>
          <w:b/>
          <w:bCs/>
          <w:color w:val="000000"/>
          <w:sz w:val="24"/>
          <w:szCs w:val="24"/>
        </w:rPr>
      </w:pPr>
    </w:p>
    <w:p w:rsidR="00FE2315" w:rsidRPr="00025DEB" w:rsidRDefault="00FE2315" w:rsidP="00095830">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2.1</w:t>
      </w:r>
      <w:r w:rsidR="002B19A9" w:rsidRPr="00025DEB">
        <w:rPr>
          <w:rFonts w:ascii="Times New Roman" w:hAnsi="Times New Roman" w:cs="Times New Roman"/>
          <w:color w:val="000000"/>
          <w:sz w:val="24"/>
          <w:szCs w:val="24"/>
        </w:rPr>
        <w:t>.1</w:t>
      </w:r>
      <w:r w:rsidRPr="00025DEB">
        <w:rPr>
          <w:rFonts w:ascii="Times New Roman" w:hAnsi="Times New Roman" w:cs="Times New Roman"/>
          <w:color w:val="000000"/>
          <w:sz w:val="24"/>
          <w:szCs w:val="24"/>
        </w:rPr>
        <w:t xml:space="preserve">. </w:t>
      </w:r>
      <w:r w:rsidR="00095830" w:rsidRPr="00025DEB">
        <w:rPr>
          <w:rFonts w:ascii="Times New Roman" w:hAnsi="Times New Roman" w:cs="Times New Roman"/>
          <w:color w:val="000000"/>
          <w:sz w:val="24"/>
          <w:szCs w:val="24"/>
        </w:rPr>
        <w:t>М</w:t>
      </w:r>
      <w:r w:rsidRPr="00025DEB">
        <w:rPr>
          <w:rFonts w:ascii="Times New Roman" w:hAnsi="Times New Roman" w:cs="Times New Roman"/>
          <w:color w:val="000000"/>
          <w:sz w:val="24"/>
          <w:szCs w:val="24"/>
        </w:rPr>
        <w:t>униципальная услуга «</w:t>
      </w:r>
      <w:r w:rsidR="00AB509A" w:rsidRPr="00025DEB">
        <w:rPr>
          <w:rFonts w:ascii="Times New Roman" w:hAnsi="Times New Roman" w:cs="Times New Roman"/>
          <w:bCs/>
          <w:color w:val="000000"/>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025DEB">
        <w:rPr>
          <w:rFonts w:ascii="Times New Roman" w:hAnsi="Times New Roman" w:cs="Times New Roman"/>
          <w:color w:val="000000"/>
          <w:sz w:val="24"/>
          <w:szCs w:val="24"/>
        </w:rPr>
        <w:t>».</w:t>
      </w:r>
    </w:p>
    <w:p w:rsidR="00095830" w:rsidRPr="00025DEB" w:rsidRDefault="00095830" w:rsidP="00095830">
      <w:pPr>
        <w:autoSpaceDE w:val="0"/>
        <w:autoSpaceDN w:val="0"/>
        <w:adjustRightInd w:val="0"/>
        <w:spacing w:line="240" w:lineRule="auto"/>
        <w:ind w:firstLine="708"/>
        <w:rPr>
          <w:rFonts w:ascii="Times New Roman" w:hAnsi="Times New Roman" w:cs="Times New Roman"/>
          <w:color w:val="000000"/>
          <w:sz w:val="24"/>
          <w:szCs w:val="24"/>
        </w:rPr>
      </w:pPr>
    </w:p>
    <w:p w:rsidR="00FE2315" w:rsidRPr="00025DEB" w:rsidRDefault="002B19A9" w:rsidP="00095830">
      <w:pPr>
        <w:autoSpaceDE w:val="0"/>
        <w:autoSpaceDN w:val="0"/>
        <w:adjustRightInd w:val="0"/>
        <w:spacing w:line="240" w:lineRule="auto"/>
        <w:jc w:val="center"/>
        <w:rPr>
          <w:rFonts w:ascii="Times New Roman" w:hAnsi="Times New Roman" w:cs="Times New Roman"/>
          <w:b/>
          <w:bCs/>
          <w:color w:val="000000"/>
          <w:sz w:val="24"/>
          <w:szCs w:val="24"/>
        </w:rPr>
      </w:pPr>
      <w:r w:rsidRPr="00025DEB">
        <w:rPr>
          <w:rFonts w:ascii="Times New Roman" w:hAnsi="Times New Roman" w:cs="Times New Roman"/>
          <w:b/>
          <w:bCs/>
          <w:color w:val="000000"/>
          <w:sz w:val="24"/>
          <w:szCs w:val="24"/>
        </w:rPr>
        <w:t xml:space="preserve">2.2. </w:t>
      </w:r>
      <w:r w:rsidR="00A76764" w:rsidRPr="00025DEB">
        <w:rPr>
          <w:rFonts w:ascii="Times New Roman" w:hAnsi="Times New Roman" w:cs="Times New Roman"/>
          <w:b/>
          <w:bCs/>
          <w:color w:val="000000"/>
          <w:sz w:val="24"/>
          <w:szCs w:val="24"/>
        </w:rPr>
        <w:t xml:space="preserve">Наименование </w:t>
      </w:r>
      <w:r w:rsidR="00FE2315" w:rsidRPr="00025DEB">
        <w:rPr>
          <w:rFonts w:ascii="Times New Roman" w:hAnsi="Times New Roman" w:cs="Times New Roman"/>
          <w:b/>
          <w:bCs/>
          <w:color w:val="000000"/>
          <w:sz w:val="24"/>
          <w:szCs w:val="24"/>
        </w:rPr>
        <w:t>органа местного</w:t>
      </w:r>
      <w:r w:rsidR="0044616B" w:rsidRPr="00025DEB">
        <w:rPr>
          <w:rFonts w:ascii="Times New Roman" w:hAnsi="Times New Roman" w:cs="Times New Roman"/>
          <w:b/>
          <w:bCs/>
          <w:color w:val="000000"/>
          <w:sz w:val="24"/>
          <w:szCs w:val="24"/>
        </w:rPr>
        <w:t xml:space="preserve"> </w:t>
      </w:r>
      <w:r w:rsidR="00FE2315" w:rsidRPr="00025DEB">
        <w:rPr>
          <w:rFonts w:ascii="Times New Roman" w:hAnsi="Times New Roman" w:cs="Times New Roman"/>
          <w:b/>
          <w:bCs/>
          <w:color w:val="000000"/>
          <w:sz w:val="24"/>
          <w:szCs w:val="24"/>
        </w:rPr>
        <w:t>самоуправления (организации), предоставляющего муниципальную услугу</w:t>
      </w:r>
    </w:p>
    <w:p w:rsidR="005D2A0E" w:rsidRPr="00025DEB" w:rsidRDefault="005D2A0E" w:rsidP="00095830">
      <w:pPr>
        <w:autoSpaceDE w:val="0"/>
        <w:autoSpaceDN w:val="0"/>
        <w:adjustRightInd w:val="0"/>
        <w:spacing w:line="240" w:lineRule="auto"/>
        <w:jc w:val="center"/>
        <w:rPr>
          <w:rFonts w:ascii="Times New Roman" w:hAnsi="Times New Roman" w:cs="Times New Roman"/>
          <w:b/>
          <w:bCs/>
          <w:color w:val="000000"/>
          <w:sz w:val="24"/>
          <w:szCs w:val="24"/>
        </w:rPr>
      </w:pPr>
    </w:p>
    <w:p w:rsidR="0052351B" w:rsidRPr="00025DEB" w:rsidRDefault="00FE2315" w:rsidP="0052351B">
      <w:pPr>
        <w:autoSpaceDE w:val="0"/>
        <w:autoSpaceDN w:val="0"/>
        <w:adjustRightInd w:val="0"/>
        <w:spacing w:line="240" w:lineRule="auto"/>
        <w:ind w:firstLine="567"/>
        <w:rPr>
          <w:rFonts w:ascii="Times New Roman" w:hAnsi="Times New Roman" w:cs="Times New Roman"/>
          <w:color w:val="000000" w:themeColor="text1"/>
          <w:sz w:val="24"/>
          <w:szCs w:val="24"/>
        </w:rPr>
      </w:pPr>
      <w:r w:rsidRPr="00025DEB">
        <w:rPr>
          <w:rFonts w:ascii="Times New Roman" w:hAnsi="Times New Roman" w:cs="Times New Roman"/>
          <w:color w:val="000000"/>
          <w:sz w:val="24"/>
          <w:szCs w:val="24"/>
        </w:rPr>
        <w:t>2.2.</w:t>
      </w:r>
      <w:r w:rsidR="005D2A0E" w:rsidRPr="00025DEB">
        <w:rPr>
          <w:rFonts w:ascii="Times New Roman" w:hAnsi="Times New Roman" w:cs="Times New Roman"/>
          <w:color w:val="000000"/>
          <w:sz w:val="24"/>
          <w:szCs w:val="24"/>
        </w:rPr>
        <w:t>1.</w:t>
      </w:r>
      <w:r w:rsidRPr="00025DEB">
        <w:rPr>
          <w:rFonts w:ascii="Times New Roman" w:hAnsi="Times New Roman" w:cs="Times New Roman"/>
          <w:color w:val="000000"/>
          <w:sz w:val="24"/>
          <w:szCs w:val="24"/>
        </w:rPr>
        <w:t xml:space="preserve"> </w:t>
      </w:r>
      <w:r w:rsidR="0052351B" w:rsidRPr="00025DEB">
        <w:rPr>
          <w:rFonts w:ascii="Times New Roman" w:hAnsi="Times New Roman" w:cs="Times New Roman"/>
          <w:sz w:val="24"/>
          <w:szCs w:val="24"/>
        </w:rPr>
        <w:t xml:space="preserve">Предоставление муниципальной услуги осуществляет администрация Орловского </w:t>
      </w:r>
      <w:r w:rsidR="00AF47CC">
        <w:rPr>
          <w:rFonts w:ascii="Times New Roman" w:hAnsi="Times New Roman" w:cs="Times New Roman"/>
          <w:sz w:val="24"/>
          <w:szCs w:val="24"/>
        </w:rPr>
        <w:t>муниципального округа</w:t>
      </w:r>
      <w:r w:rsidR="0052351B" w:rsidRPr="00025DEB">
        <w:rPr>
          <w:rFonts w:ascii="Times New Roman" w:hAnsi="Times New Roman" w:cs="Times New Roman"/>
          <w:sz w:val="24"/>
          <w:szCs w:val="24"/>
        </w:rPr>
        <w:t xml:space="preserve"> Кировской области (далее – администрация) в лице отдела по имуществу и земельным ресурсам администрации Орловского </w:t>
      </w:r>
      <w:r w:rsidR="00AF47CC">
        <w:rPr>
          <w:rFonts w:ascii="Times New Roman" w:hAnsi="Times New Roman" w:cs="Times New Roman"/>
          <w:sz w:val="24"/>
          <w:szCs w:val="24"/>
        </w:rPr>
        <w:t>муниципального округа</w:t>
      </w:r>
      <w:r w:rsidR="0052351B" w:rsidRPr="00025DEB">
        <w:rPr>
          <w:rFonts w:ascii="Times New Roman" w:hAnsi="Times New Roman" w:cs="Times New Roman"/>
          <w:color w:val="000000" w:themeColor="text1"/>
          <w:sz w:val="24"/>
          <w:szCs w:val="24"/>
        </w:rPr>
        <w:t>.</w:t>
      </w:r>
    </w:p>
    <w:p w:rsidR="006B537B" w:rsidRPr="00025DEB" w:rsidRDefault="006B537B" w:rsidP="00F2712F">
      <w:pPr>
        <w:autoSpaceDE w:val="0"/>
        <w:autoSpaceDN w:val="0"/>
        <w:adjustRightInd w:val="0"/>
        <w:spacing w:line="240" w:lineRule="auto"/>
        <w:rPr>
          <w:rFonts w:ascii="Times New Roman" w:hAnsi="Times New Roman" w:cs="Times New Roman"/>
          <w:color w:val="000000"/>
          <w:sz w:val="24"/>
          <w:szCs w:val="24"/>
        </w:rPr>
      </w:pPr>
    </w:p>
    <w:p w:rsidR="00FE2315" w:rsidRPr="00025DEB" w:rsidRDefault="005D2A0E" w:rsidP="006B537B">
      <w:pPr>
        <w:autoSpaceDE w:val="0"/>
        <w:autoSpaceDN w:val="0"/>
        <w:adjustRightInd w:val="0"/>
        <w:spacing w:line="240" w:lineRule="auto"/>
        <w:jc w:val="center"/>
        <w:rPr>
          <w:rFonts w:ascii="Times New Roman" w:hAnsi="Times New Roman" w:cs="Times New Roman"/>
          <w:b/>
          <w:bCs/>
          <w:color w:val="000000"/>
          <w:sz w:val="24"/>
          <w:szCs w:val="24"/>
        </w:rPr>
      </w:pPr>
      <w:r w:rsidRPr="00025DEB">
        <w:rPr>
          <w:rFonts w:ascii="Times New Roman" w:hAnsi="Times New Roman" w:cs="Times New Roman"/>
          <w:b/>
          <w:bCs/>
          <w:color w:val="000000"/>
          <w:sz w:val="24"/>
          <w:szCs w:val="24"/>
        </w:rPr>
        <w:t>2.3. Результат</w:t>
      </w:r>
      <w:r w:rsidR="00FE2315" w:rsidRPr="00025DEB">
        <w:rPr>
          <w:rFonts w:ascii="Times New Roman" w:hAnsi="Times New Roman" w:cs="Times New Roman"/>
          <w:b/>
          <w:bCs/>
          <w:color w:val="000000"/>
          <w:sz w:val="24"/>
          <w:szCs w:val="24"/>
        </w:rPr>
        <w:t xml:space="preserve"> предоставления муниципальной</w:t>
      </w:r>
      <w:r w:rsidR="006B537B" w:rsidRPr="00025DEB">
        <w:rPr>
          <w:rFonts w:ascii="Times New Roman" w:hAnsi="Times New Roman" w:cs="Times New Roman"/>
          <w:b/>
          <w:bCs/>
          <w:color w:val="000000"/>
          <w:sz w:val="24"/>
          <w:szCs w:val="24"/>
        </w:rPr>
        <w:t xml:space="preserve"> </w:t>
      </w:r>
      <w:r w:rsidR="00FE2315" w:rsidRPr="00025DEB">
        <w:rPr>
          <w:rFonts w:ascii="Times New Roman" w:hAnsi="Times New Roman" w:cs="Times New Roman"/>
          <w:b/>
          <w:bCs/>
          <w:color w:val="000000"/>
          <w:sz w:val="24"/>
          <w:szCs w:val="24"/>
        </w:rPr>
        <w:t>услуги</w:t>
      </w:r>
    </w:p>
    <w:p w:rsidR="005D2A0E" w:rsidRPr="00025DEB" w:rsidRDefault="005D2A0E" w:rsidP="006B537B">
      <w:pPr>
        <w:autoSpaceDE w:val="0"/>
        <w:autoSpaceDN w:val="0"/>
        <w:adjustRightInd w:val="0"/>
        <w:spacing w:line="240" w:lineRule="auto"/>
        <w:jc w:val="center"/>
        <w:rPr>
          <w:rFonts w:ascii="Times New Roman" w:hAnsi="Times New Roman" w:cs="Times New Roman"/>
          <w:b/>
          <w:bCs/>
          <w:color w:val="000000"/>
          <w:sz w:val="24"/>
          <w:szCs w:val="24"/>
        </w:rPr>
      </w:pPr>
    </w:p>
    <w:p w:rsidR="005D2A0E" w:rsidRPr="00025DEB" w:rsidRDefault="005D2A0E" w:rsidP="005D2A0E">
      <w:pPr>
        <w:autoSpaceDE w:val="0"/>
        <w:autoSpaceDN w:val="0"/>
        <w:adjustRightInd w:val="0"/>
        <w:spacing w:line="240" w:lineRule="auto"/>
        <w:ind w:firstLine="709"/>
        <w:rPr>
          <w:rFonts w:ascii="Times New Roman" w:hAnsi="Times New Roman" w:cs="Times New Roman"/>
          <w:sz w:val="24"/>
          <w:szCs w:val="24"/>
        </w:rPr>
      </w:pPr>
      <w:r w:rsidRPr="00025DEB">
        <w:rPr>
          <w:rFonts w:ascii="Times New Roman" w:hAnsi="Times New Roman" w:cs="Times New Roman"/>
          <w:sz w:val="24"/>
          <w:szCs w:val="24"/>
        </w:rPr>
        <w:t>2.3.1. Результат предоставления муниципальной услуги - издание муниципального правового акта:</w:t>
      </w:r>
    </w:p>
    <w:p w:rsidR="005D2A0E" w:rsidRPr="00025DEB" w:rsidRDefault="005D2A0E" w:rsidP="005D2A0E">
      <w:pPr>
        <w:autoSpaceDE w:val="0"/>
        <w:autoSpaceDN w:val="0"/>
        <w:adjustRightInd w:val="0"/>
        <w:spacing w:line="240" w:lineRule="auto"/>
        <w:ind w:firstLine="709"/>
        <w:rPr>
          <w:rFonts w:ascii="Times New Roman" w:hAnsi="Times New Roman" w:cs="Times New Roman"/>
          <w:sz w:val="24"/>
          <w:szCs w:val="24"/>
        </w:rPr>
      </w:pPr>
      <w:r w:rsidRPr="00025DEB">
        <w:rPr>
          <w:rFonts w:ascii="Times New Roman" w:hAnsi="Times New Roman" w:cs="Times New Roman"/>
          <w:sz w:val="24"/>
          <w:szCs w:val="24"/>
        </w:rPr>
        <w:t>о проведении аукциона по продаже земельного участка или аукциона на право заключения договора аренды земельного участка;</w:t>
      </w:r>
    </w:p>
    <w:p w:rsidR="005D2A0E" w:rsidRPr="00025DEB" w:rsidRDefault="005D2A0E" w:rsidP="005D2A0E">
      <w:pPr>
        <w:autoSpaceDE w:val="0"/>
        <w:autoSpaceDN w:val="0"/>
        <w:adjustRightInd w:val="0"/>
        <w:spacing w:line="240" w:lineRule="auto"/>
        <w:ind w:firstLine="709"/>
        <w:rPr>
          <w:rFonts w:ascii="Times New Roman" w:hAnsi="Times New Roman" w:cs="Times New Roman"/>
          <w:sz w:val="24"/>
          <w:szCs w:val="24"/>
        </w:rPr>
      </w:pPr>
      <w:r w:rsidRPr="00025DEB">
        <w:rPr>
          <w:rFonts w:ascii="Times New Roman" w:hAnsi="Times New Roman" w:cs="Times New Roman"/>
          <w:sz w:val="24"/>
          <w:szCs w:val="24"/>
        </w:rPr>
        <w:t>об отказе в проведении аукциона по продаже земельного участка или аукциона на право заключения договора аренды земельного участка.</w:t>
      </w:r>
    </w:p>
    <w:p w:rsidR="006B537B" w:rsidRPr="00025DEB" w:rsidRDefault="006B537B" w:rsidP="006B537B">
      <w:pPr>
        <w:autoSpaceDE w:val="0"/>
        <w:autoSpaceDN w:val="0"/>
        <w:adjustRightInd w:val="0"/>
        <w:spacing w:line="240" w:lineRule="auto"/>
        <w:ind w:firstLine="708"/>
        <w:rPr>
          <w:rFonts w:ascii="Times New Roman" w:hAnsi="Times New Roman" w:cs="Times New Roman"/>
          <w:color w:val="000000"/>
          <w:sz w:val="24"/>
          <w:szCs w:val="24"/>
        </w:rPr>
      </w:pPr>
    </w:p>
    <w:p w:rsidR="005D2A0E" w:rsidRPr="00025DEB" w:rsidRDefault="005D2A0E" w:rsidP="005D2A0E">
      <w:pPr>
        <w:autoSpaceDE w:val="0"/>
        <w:autoSpaceDN w:val="0"/>
        <w:adjustRightInd w:val="0"/>
        <w:spacing w:line="240" w:lineRule="auto"/>
        <w:jc w:val="center"/>
        <w:outlineLvl w:val="0"/>
        <w:rPr>
          <w:rFonts w:ascii="Times New Roman" w:hAnsi="Times New Roman" w:cs="Times New Roman"/>
          <w:b/>
          <w:bCs/>
          <w:sz w:val="24"/>
          <w:szCs w:val="24"/>
        </w:rPr>
      </w:pPr>
      <w:r w:rsidRPr="00025DEB">
        <w:rPr>
          <w:rFonts w:ascii="Times New Roman" w:hAnsi="Times New Roman" w:cs="Times New Roman"/>
          <w:b/>
          <w:bCs/>
          <w:sz w:val="24"/>
          <w:szCs w:val="24"/>
        </w:rPr>
        <w:t>2.4. Срок предоставления муниципальной услуги</w:t>
      </w:r>
    </w:p>
    <w:p w:rsidR="005D2A0E" w:rsidRPr="00025DEB" w:rsidRDefault="005D2A0E" w:rsidP="005D2A0E">
      <w:pPr>
        <w:autoSpaceDE w:val="0"/>
        <w:autoSpaceDN w:val="0"/>
        <w:adjustRightInd w:val="0"/>
        <w:spacing w:line="240" w:lineRule="auto"/>
        <w:rPr>
          <w:rFonts w:ascii="Times New Roman" w:hAnsi="Times New Roman" w:cs="Times New Roman"/>
          <w:b/>
          <w:bCs/>
          <w:sz w:val="24"/>
          <w:szCs w:val="24"/>
        </w:rPr>
      </w:pPr>
    </w:p>
    <w:p w:rsidR="005D2A0E" w:rsidRPr="00025DEB" w:rsidRDefault="005D2A0E" w:rsidP="005D2A0E">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2.4.1. Срок принятия решения о предоставлении земельного участка, находящегося в собственности муниципального образования или государственная собственность на который не разграничена, на торгах не должен превышать 30 календарных дней со дня поступления заявления в администрацию.</w:t>
      </w:r>
    </w:p>
    <w:p w:rsidR="005D2A0E" w:rsidRPr="00025DEB" w:rsidRDefault="005D2A0E" w:rsidP="005D2A0E">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 xml:space="preserve">2.4.2. В случае представления гражданином заявления о предоставлении муниципальной услуги через многофункциональный центр срок принятия решения о </w:t>
      </w:r>
      <w:r w:rsidRPr="00025DEB">
        <w:rPr>
          <w:rFonts w:ascii="Times New Roman" w:hAnsi="Times New Roman" w:cs="Times New Roman"/>
          <w:bCs/>
          <w:sz w:val="24"/>
          <w:szCs w:val="24"/>
        </w:rPr>
        <w:lastRenderedPageBreak/>
        <w:t xml:space="preserve">предоставлении муниципальной услуги исчисляется со дня </w:t>
      </w:r>
      <w:r w:rsidR="00025DEB">
        <w:rPr>
          <w:rFonts w:ascii="Times New Roman" w:hAnsi="Times New Roman" w:cs="Times New Roman"/>
          <w:bCs/>
          <w:sz w:val="24"/>
          <w:szCs w:val="24"/>
        </w:rPr>
        <w:t>поступления заявления в многофункциональный центр</w:t>
      </w:r>
      <w:r w:rsidRPr="00025DEB">
        <w:rPr>
          <w:rFonts w:ascii="Times New Roman" w:hAnsi="Times New Roman" w:cs="Times New Roman"/>
          <w:bCs/>
          <w:sz w:val="24"/>
          <w:szCs w:val="24"/>
        </w:rPr>
        <w:t>.</w:t>
      </w:r>
    </w:p>
    <w:p w:rsidR="005D2A0E" w:rsidRPr="00025DEB" w:rsidRDefault="005D2A0E" w:rsidP="005D2A0E">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2.4.3. Срок направления заявителю документа, подтверждающего принятие решения, составляет не более трех рабочих дней со дня принятия решения.</w:t>
      </w:r>
    </w:p>
    <w:p w:rsidR="006B537B" w:rsidRPr="00025DEB" w:rsidRDefault="006B537B" w:rsidP="006B537B">
      <w:pPr>
        <w:autoSpaceDE w:val="0"/>
        <w:autoSpaceDN w:val="0"/>
        <w:adjustRightInd w:val="0"/>
        <w:spacing w:line="240" w:lineRule="auto"/>
        <w:ind w:firstLine="708"/>
        <w:rPr>
          <w:rFonts w:ascii="Times New Roman" w:hAnsi="Times New Roman" w:cs="Times New Roman"/>
          <w:color w:val="000000"/>
          <w:sz w:val="24"/>
          <w:szCs w:val="24"/>
        </w:rPr>
      </w:pPr>
    </w:p>
    <w:p w:rsidR="00FE2315" w:rsidRPr="00025DEB" w:rsidRDefault="00B362C2" w:rsidP="006B537B">
      <w:pPr>
        <w:autoSpaceDE w:val="0"/>
        <w:autoSpaceDN w:val="0"/>
        <w:adjustRightInd w:val="0"/>
        <w:spacing w:line="240" w:lineRule="auto"/>
        <w:jc w:val="center"/>
        <w:rPr>
          <w:rFonts w:ascii="Times New Roman" w:hAnsi="Times New Roman" w:cs="Times New Roman"/>
          <w:b/>
          <w:bCs/>
          <w:color w:val="000000"/>
          <w:sz w:val="24"/>
          <w:szCs w:val="24"/>
        </w:rPr>
      </w:pPr>
      <w:r w:rsidRPr="00025DEB">
        <w:rPr>
          <w:rFonts w:ascii="Times New Roman" w:hAnsi="Times New Roman" w:cs="Times New Roman"/>
          <w:b/>
          <w:bCs/>
          <w:color w:val="000000"/>
          <w:sz w:val="24"/>
          <w:szCs w:val="24"/>
        </w:rPr>
        <w:t xml:space="preserve">2.5. </w:t>
      </w:r>
      <w:r w:rsidR="00FE2315" w:rsidRPr="00025DEB">
        <w:rPr>
          <w:rFonts w:ascii="Times New Roman" w:hAnsi="Times New Roman" w:cs="Times New Roman"/>
          <w:b/>
          <w:bCs/>
          <w:color w:val="000000"/>
          <w:sz w:val="24"/>
          <w:szCs w:val="24"/>
        </w:rPr>
        <w:t>Нормативные правовые акты, регулирующие предоставление</w:t>
      </w:r>
      <w:r w:rsidR="00BA457A" w:rsidRPr="00025DEB">
        <w:rPr>
          <w:rFonts w:ascii="Times New Roman" w:hAnsi="Times New Roman" w:cs="Times New Roman"/>
          <w:b/>
          <w:bCs/>
          <w:color w:val="000000"/>
          <w:sz w:val="24"/>
          <w:szCs w:val="24"/>
        </w:rPr>
        <w:t xml:space="preserve"> </w:t>
      </w:r>
      <w:r w:rsidR="00FE2315" w:rsidRPr="00025DEB">
        <w:rPr>
          <w:rFonts w:ascii="Times New Roman" w:hAnsi="Times New Roman" w:cs="Times New Roman"/>
          <w:b/>
          <w:bCs/>
          <w:color w:val="000000"/>
          <w:sz w:val="24"/>
          <w:szCs w:val="24"/>
        </w:rPr>
        <w:t>муниципальной услуги</w:t>
      </w:r>
    </w:p>
    <w:p w:rsidR="00B362C2" w:rsidRPr="00025DEB" w:rsidRDefault="00B362C2" w:rsidP="006B537B">
      <w:pPr>
        <w:autoSpaceDE w:val="0"/>
        <w:autoSpaceDN w:val="0"/>
        <w:adjustRightInd w:val="0"/>
        <w:spacing w:line="240" w:lineRule="auto"/>
        <w:jc w:val="center"/>
        <w:rPr>
          <w:rFonts w:ascii="Times New Roman" w:hAnsi="Times New Roman" w:cs="Times New Roman"/>
          <w:b/>
          <w:bCs/>
          <w:color w:val="000000"/>
          <w:sz w:val="24"/>
          <w:szCs w:val="24"/>
        </w:rPr>
      </w:pPr>
    </w:p>
    <w:p w:rsidR="00FE2315" w:rsidRPr="00025DEB" w:rsidRDefault="00FE2315" w:rsidP="003A5034">
      <w:pPr>
        <w:autoSpaceDE w:val="0"/>
        <w:autoSpaceDN w:val="0"/>
        <w:adjustRightInd w:val="0"/>
        <w:spacing w:line="240" w:lineRule="auto"/>
        <w:ind w:firstLine="708"/>
        <w:rPr>
          <w:rFonts w:ascii="Times New Roman" w:hAnsi="Times New Roman" w:cs="Times New Roman"/>
          <w:i/>
          <w:iCs/>
          <w:color w:val="000000"/>
          <w:sz w:val="24"/>
          <w:szCs w:val="24"/>
        </w:rPr>
      </w:pPr>
      <w:r w:rsidRPr="00025DEB">
        <w:rPr>
          <w:rFonts w:ascii="Times New Roman" w:hAnsi="Times New Roman" w:cs="Times New Roman"/>
          <w:color w:val="000000"/>
          <w:sz w:val="24"/>
          <w:szCs w:val="24"/>
        </w:rPr>
        <w:t>2.</w:t>
      </w:r>
      <w:r w:rsidR="00B362C2" w:rsidRPr="00025DEB">
        <w:rPr>
          <w:rFonts w:ascii="Times New Roman" w:hAnsi="Times New Roman" w:cs="Times New Roman"/>
          <w:color w:val="000000"/>
          <w:sz w:val="24"/>
          <w:szCs w:val="24"/>
        </w:rPr>
        <w:t>5.1</w:t>
      </w:r>
      <w:r w:rsidRPr="00025DEB">
        <w:rPr>
          <w:rFonts w:ascii="Times New Roman" w:hAnsi="Times New Roman" w:cs="Times New Roman"/>
          <w:color w:val="000000"/>
          <w:sz w:val="24"/>
          <w:szCs w:val="24"/>
        </w:rPr>
        <w:t xml:space="preserve">. </w:t>
      </w:r>
      <w:r w:rsidR="00B00D8B" w:rsidRPr="00025DEB">
        <w:rPr>
          <w:rFonts w:ascii="Times New Roman" w:hAnsi="Times New Roman" w:cs="Times New Roman"/>
          <w:sz w:val="24"/>
          <w:szCs w:val="24"/>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w:t>
      </w:r>
      <w:r w:rsidR="00B00D8B" w:rsidRPr="00025DEB">
        <w:rPr>
          <w:rFonts w:ascii="Times New Roman" w:hAnsi="Times New Roman" w:cs="Times New Roman"/>
          <w:bCs/>
          <w:sz w:val="24"/>
          <w:szCs w:val="24"/>
        </w:rPr>
        <w:t>Ф</w:t>
      </w:r>
      <w:r w:rsidR="00B00D8B" w:rsidRPr="00025DEB">
        <w:rPr>
          <w:rFonts w:ascii="Times New Roman" w:hAnsi="Times New Roman" w:cs="Times New Roman"/>
          <w:sz w:val="24"/>
          <w:szCs w:val="24"/>
        </w:rPr>
        <w:t>едеральном реестре и на ЕПГУ.</w:t>
      </w:r>
    </w:p>
    <w:p w:rsidR="006B537B" w:rsidRPr="00025DEB" w:rsidRDefault="006B537B" w:rsidP="00F2712F">
      <w:pPr>
        <w:autoSpaceDE w:val="0"/>
        <w:autoSpaceDN w:val="0"/>
        <w:adjustRightInd w:val="0"/>
        <w:spacing w:line="240" w:lineRule="auto"/>
        <w:rPr>
          <w:rFonts w:ascii="Times New Roman" w:hAnsi="Times New Roman" w:cs="Times New Roman"/>
          <w:i/>
          <w:iCs/>
          <w:color w:val="000000"/>
          <w:sz w:val="24"/>
          <w:szCs w:val="24"/>
        </w:rPr>
      </w:pPr>
    </w:p>
    <w:p w:rsidR="00B362C2" w:rsidRPr="00025DEB" w:rsidRDefault="00B362C2" w:rsidP="00B362C2">
      <w:pPr>
        <w:autoSpaceDE w:val="0"/>
        <w:autoSpaceDN w:val="0"/>
        <w:adjustRightInd w:val="0"/>
        <w:spacing w:line="240" w:lineRule="auto"/>
        <w:jc w:val="center"/>
        <w:outlineLvl w:val="0"/>
        <w:rPr>
          <w:rFonts w:ascii="Times New Roman" w:hAnsi="Times New Roman" w:cs="Times New Roman"/>
          <w:b/>
          <w:bCs/>
          <w:sz w:val="24"/>
          <w:szCs w:val="24"/>
        </w:rPr>
      </w:pPr>
      <w:r w:rsidRPr="00025DEB">
        <w:rPr>
          <w:rFonts w:ascii="Times New Roman" w:hAnsi="Times New Roman" w:cs="Times New Roman"/>
          <w:b/>
          <w:bCs/>
          <w:sz w:val="24"/>
          <w:szCs w:val="24"/>
        </w:rPr>
        <w:t>2.6. Исчерпывающий перечень документов, необходимых</w:t>
      </w:r>
    </w:p>
    <w:p w:rsidR="00B362C2" w:rsidRPr="00025DEB" w:rsidRDefault="00B362C2" w:rsidP="00B362C2">
      <w:pPr>
        <w:autoSpaceDE w:val="0"/>
        <w:autoSpaceDN w:val="0"/>
        <w:adjustRightInd w:val="0"/>
        <w:spacing w:line="240" w:lineRule="auto"/>
        <w:jc w:val="center"/>
        <w:rPr>
          <w:rFonts w:ascii="Times New Roman" w:hAnsi="Times New Roman" w:cs="Times New Roman"/>
          <w:b/>
          <w:bCs/>
          <w:sz w:val="24"/>
          <w:szCs w:val="24"/>
        </w:rPr>
      </w:pPr>
      <w:r w:rsidRPr="00025DEB">
        <w:rPr>
          <w:rFonts w:ascii="Times New Roman" w:hAnsi="Times New Roman" w:cs="Times New Roman"/>
          <w:b/>
          <w:bCs/>
          <w:sz w:val="24"/>
          <w:szCs w:val="24"/>
        </w:rPr>
        <w:t>для предоставления муниципальной услуги</w:t>
      </w:r>
    </w:p>
    <w:p w:rsidR="00B362C2" w:rsidRPr="00025DEB" w:rsidRDefault="00B362C2" w:rsidP="00B362C2">
      <w:pPr>
        <w:autoSpaceDE w:val="0"/>
        <w:autoSpaceDN w:val="0"/>
        <w:adjustRightInd w:val="0"/>
        <w:spacing w:line="240" w:lineRule="auto"/>
        <w:rPr>
          <w:rFonts w:ascii="Times New Roman" w:hAnsi="Times New Roman" w:cs="Times New Roman"/>
          <w:b/>
          <w:bCs/>
          <w:sz w:val="24"/>
          <w:szCs w:val="24"/>
        </w:rPr>
      </w:pPr>
    </w:p>
    <w:p w:rsidR="00B362C2" w:rsidRPr="00025DEB" w:rsidRDefault="00B362C2" w:rsidP="00B362C2">
      <w:pPr>
        <w:autoSpaceDE w:val="0"/>
        <w:autoSpaceDN w:val="0"/>
        <w:adjustRightInd w:val="0"/>
        <w:spacing w:line="240" w:lineRule="auto"/>
        <w:ind w:firstLine="709"/>
        <w:rPr>
          <w:rFonts w:ascii="Times New Roman" w:hAnsi="Times New Roman" w:cs="Times New Roman"/>
          <w:bCs/>
          <w:sz w:val="24"/>
          <w:szCs w:val="24"/>
        </w:rPr>
      </w:pPr>
      <w:bookmarkStart w:id="2" w:name="Par3"/>
      <w:bookmarkEnd w:id="2"/>
      <w:r w:rsidRPr="00025DEB">
        <w:rPr>
          <w:rFonts w:ascii="Times New Roman" w:hAnsi="Times New Roman" w:cs="Times New Roman"/>
          <w:bCs/>
          <w:sz w:val="24"/>
          <w:szCs w:val="24"/>
        </w:rPr>
        <w:t>2.6.1. Перечень документов, необходимых для предоставления муниципальной услуги:</w:t>
      </w:r>
    </w:p>
    <w:p w:rsidR="00B362C2" w:rsidRPr="00025DEB" w:rsidRDefault="00B362C2" w:rsidP="00B362C2">
      <w:pPr>
        <w:autoSpaceDE w:val="0"/>
        <w:autoSpaceDN w:val="0"/>
        <w:adjustRightInd w:val="0"/>
        <w:spacing w:line="240" w:lineRule="auto"/>
        <w:ind w:firstLine="709"/>
        <w:rPr>
          <w:rFonts w:ascii="Times New Roman" w:hAnsi="Times New Roman" w:cs="Times New Roman"/>
          <w:bCs/>
          <w:sz w:val="24"/>
          <w:szCs w:val="24"/>
        </w:rPr>
      </w:pPr>
      <w:bookmarkStart w:id="3" w:name="Par4"/>
      <w:bookmarkEnd w:id="3"/>
      <w:r w:rsidRPr="00025DEB">
        <w:rPr>
          <w:rFonts w:ascii="Times New Roman" w:hAnsi="Times New Roman" w:cs="Times New Roman"/>
          <w:bCs/>
          <w:sz w:val="24"/>
          <w:szCs w:val="24"/>
        </w:rPr>
        <w:t>1)</w:t>
      </w:r>
      <w:r w:rsidR="00025DEB">
        <w:rPr>
          <w:rFonts w:ascii="Times New Roman" w:hAnsi="Times New Roman" w:cs="Times New Roman"/>
          <w:bCs/>
          <w:sz w:val="24"/>
          <w:szCs w:val="24"/>
        </w:rPr>
        <w:t xml:space="preserve"> заявление согласно приложению №</w:t>
      </w:r>
      <w:r w:rsidRPr="00025DEB">
        <w:rPr>
          <w:rFonts w:ascii="Times New Roman" w:hAnsi="Times New Roman" w:cs="Times New Roman"/>
          <w:bCs/>
          <w:sz w:val="24"/>
          <w:szCs w:val="24"/>
        </w:rPr>
        <w:t xml:space="preserve"> 1 к административному регламенту;</w:t>
      </w:r>
    </w:p>
    <w:p w:rsidR="00B362C2" w:rsidRPr="00025DEB" w:rsidRDefault="00B362C2" w:rsidP="00B362C2">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2) копия документа, удостоверяющего личность заявителя, являющегося физическим лицом, либо личность представителя физического лица или юридического лица;</w:t>
      </w:r>
    </w:p>
    <w:p w:rsidR="00B362C2" w:rsidRPr="00025DEB" w:rsidRDefault="00B362C2" w:rsidP="00B362C2">
      <w:pPr>
        <w:autoSpaceDE w:val="0"/>
        <w:autoSpaceDN w:val="0"/>
        <w:adjustRightInd w:val="0"/>
        <w:spacing w:line="240" w:lineRule="auto"/>
        <w:ind w:firstLine="709"/>
        <w:rPr>
          <w:rFonts w:ascii="Times New Roman" w:hAnsi="Times New Roman" w:cs="Times New Roman"/>
          <w:bCs/>
          <w:sz w:val="24"/>
          <w:szCs w:val="24"/>
        </w:rPr>
      </w:pPr>
      <w:bookmarkStart w:id="4" w:name="Par6"/>
      <w:bookmarkEnd w:id="4"/>
      <w:r w:rsidRPr="00025DEB">
        <w:rPr>
          <w:rFonts w:ascii="Times New Roman" w:hAnsi="Times New Roman" w:cs="Times New Roman"/>
          <w:bCs/>
          <w:sz w:val="24"/>
          <w:szCs w:val="24"/>
        </w:rPr>
        <w:t>3) утвержденная схема расположения земельного участка.</w:t>
      </w:r>
    </w:p>
    <w:p w:rsidR="00B362C2" w:rsidRPr="00025DEB" w:rsidRDefault="00B362C2" w:rsidP="00B362C2">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2.6.2. Заявитель должен представить самостоятельно документы, предусмотренные подпунктами 1 - 3 пункта 2.6.1 настоящего административного регламента. Указанные документы представляются как в подлинниках - для обозрения, так и в копиях, заверенных в установленном порядке организациями, от которых они исходят.</w:t>
      </w:r>
    </w:p>
    <w:p w:rsidR="00B362C2" w:rsidRPr="00025DEB" w:rsidRDefault="00B362C2" w:rsidP="00B362C2">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2.6.3. Администрация запрашивает в рамках межведомственного информационного взаимодействия следующие документы:</w:t>
      </w:r>
    </w:p>
    <w:p w:rsidR="00B362C2" w:rsidRPr="00025DEB" w:rsidRDefault="00B362C2" w:rsidP="00B362C2">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выписка из Единого государственного реестра недвижимости (далее - ЕГРН) об испрашиваемом земельном участке;</w:t>
      </w:r>
    </w:p>
    <w:p w:rsidR="00B362C2" w:rsidRPr="00025DEB" w:rsidRDefault="00B362C2" w:rsidP="00B362C2">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выписка из Единого государственного реестра юридических лиц о юридическом лице (далее - ЕГРЮЛ), являющемся заявителем;</w:t>
      </w:r>
    </w:p>
    <w:p w:rsidR="00B362C2" w:rsidRPr="00025DEB" w:rsidRDefault="00B362C2" w:rsidP="00B362C2">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B362C2" w:rsidRPr="00025DEB" w:rsidRDefault="00B362C2" w:rsidP="00B362C2">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сведения о технических условиях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w:t>
      </w:r>
    </w:p>
    <w:p w:rsidR="00B362C2" w:rsidRPr="00025DEB" w:rsidRDefault="00B362C2" w:rsidP="00B362C2">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 xml:space="preserve">2.6.4. Документы, необходимые для предоставления муниципальной услуги, могут быть направлены в форме электронного документа с использованием </w:t>
      </w:r>
      <w:r w:rsidR="00791EEC" w:rsidRPr="00025DEB">
        <w:rPr>
          <w:rFonts w:ascii="Times New Roman" w:hAnsi="Times New Roman" w:cs="Times New Roman"/>
          <w:bCs/>
          <w:sz w:val="24"/>
          <w:szCs w:val="24"/>
        </w:rPr>
        <w:t>ЕПГУ</w:t>
      </w:r>
      <w:r w:rsidRPr="00025DEB">
        <w:rPr>
          <w:rFonts w:ascii="Times New Roman" w:hAnsi="Times New Roman" w:cs="Times New Roman"/>
          <w:bCs/>
          <w:sz w:val="24"/>
          <w:szCs w:val="24"/>
        </w:rPr>
        <w:t>. В этом случае документы подписываются электронной подписью в соответствии с законодательством Российской Федерации, при этом документ, удостоверяющий личность, не представляется.</w:t>
      </w:r>
    </w:p>
    <w:p w:rsidR="00B362C2" w:rsidRPr="00025DEB" w:rsidRDefault="00B362C2" w:rsidP="00B362C2">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Заявления и прилагаемые документы, указанные в пункте 2.6.1 настоящего административного регламента, направляются (подаются) в администрацию в электронной форме путем заполнения соответствующей формы запроса через "Личный кабинет" на ЕПГУ.</w:t>
      </w:r>
    </w:p>
    <w:p w:rsidR="00B362C2" w:rsidRPr="00025DEB" w:rsidRDefault="00B362C2" w:rsidP="00B362C2">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При направлении заявления посредством ЕПГУ сведения из документа, удостоверяющего личность заявителя или его представителя, проверяются при подтверждении учетной записи в Единой системе идентификации и аутентификации (далее - ЕСИА).</w:t>
      </w:r>
    </w:p>
    <w:p w:rsidR="00B362C2" w:rsidRPr="00025DEB" w:rsidRDefault="00B362C2" w:rsidP="00B362C2">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2.6.5. При предоставлении муниципальной услуги администрация не вправе требовать от заявителя:</w:t>
      </w:r>
    </w:p>
    <w:p w:rsidR="00B362C2" w:rsidRPr="00025DEB" w:rsidRDefault="00B362C2" w:rsidP="00B362C2">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B362C2" w:rsidRPr="00025DEB" w:rsidRDefault="00B362C2" w:rsidP="00B362C2">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Кировской области и муниципальными правовыми актами находятся в распоряжении государственных </w:t>
      </w:r>
      <w:r w:rsidRPr="00025DEB">
        <w:rPr>
          <w:rFonts w:ascii="Times New Roman" w:hAnsi="Times New Roman" w:cs="Times New Roman"/>
          <w:bCs/>
          <w:sz w:val="24"/>
          <w:szCs w:val="24"/>
        </w:rPr>
        <w:lastRenderedPageBreak/>
        <w:t xml:space="preserve">органов, органов местного самоуправления и (или) подведомственных государственным органам и (или)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025DEB">
          <w:rPr>
            <w:rFonts w:ascii="Times New Roman" w:hAnsi="Times New Roman" w:cs="Times New Roman"/>
            <w:bCs/>
            <w:sz w:val="24"/>
            <w:szCs w:val="24"/>
          </w:rPr>
          <w:t>части 6 статьи 7</w:t>
        </w:r>
      </w:hyperlink>
      <w:r w:rsidRPr="00025DEB">
        <w:rPr>
          <w:rFonts w:ascii="Times New Roman" w:hAnsi="Times New Roman" w:cs="Times New Roman"/>
          <w:bCs/>
          <w:sz w:val="24"/>
          <w:szCs w:val="24"/>
        </w:rPr>
        <w:t xml:space="preserve"> Федерального закона N 210-ФЗ;</w:t>
      </w:r>
    </w:p>
    <w:p w:rsidR="00B362C2" w:rsidRPr="00025DEB" w:rsidRDefault="00B362C2" w:rsidP="00B362C2">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history="1">
        <w:r w:rsidRPr="00025DEB">
          <w:rPr>
            <w:rFonts w:ascii="Times New Roman" w:hAnsi="Times New Roman" w:cs="Times New Roman"/>
            <w:bCs/>
            <w:sz w:val="24"/>
            <w:szCs w:val="24"/>
          </w:rPr>
          <w:t>части 1 статьи 9</w:t>
        </w:r>
      </w:hyperlink>
      <w:r w:rsidRPr="00025DEB">
        <w:rPr>
          <w:rFonts w:ascii="Times New Roman" w:hAnsi="Times New Roman" w:cs="Times New Roman"/>
          <w:bCs/>
          <w:sz w:val="24"/>
          <w:szCs w:val="24"/>
        </w:rPr>
        <w:t xml:space="preserve"> Федерального закона N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362C2" w:rsidRPr="00025DEB" w:rsidRDefault="00B362C2" w:rsidP="00B362C2">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362C2" w:rsidRPr="00025DEB" w:rsidRDefault="00B362C2" w:rsidP="00B362C2">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362C2" w:rsidRPr="00025DEB" w:rsidRDefault="00B362C2" w:rsidP="00B362C2">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362C2" w:rsidRPr="00025DEB" w:rsidRDefault="00B362C2" w:rsidP="00B362C2">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695DB6" w:rsidRPr="00025DEB" w:rsidRDefault="00695DB6" w:rsidP="00B362C2">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B362C2" w:rsidRPr="00025DEB" w:rsidRDefault="00B362C2" w:rsidP="006B537B">
      <w:pPr>
        <w:autoSpaceDE w:val="0"/>
        <w:autoSpaceDN w:val="0"/>
        <w:adjustRightInd w:val="0"/>
        <w:spacing w:line="240" w:lineRule="auto"/>
        <w:jc w:val="center"/>
        <w:rPr>
          <w:rFonts w:ascii="Times New Roman" w:hAnsi="Times New Roman" w:cs="Times New Roman"/>
          <w:b/>
          <w:bCs/>
          <w:color w:val="000000"/>
          <w:sz w:val="24"/>
          <w:szCs w:val="24"/>
        </w:rPr>
      </w:pPr>
    </w:p>
    <w:p w:rsidR="00FE2315" w:rsidRPr="00025DEB" w:rsidRDefault="001918B1" w:rsidP="00BC0DAE">
      <w:pPr>
        <w:autoSpaceDE w:val="0"/>
        <w:autoSpaceDN w:val="0"/>
        <w:adjustRightInd w:val="0"/>
        <w:spacing w:line="240" w:lineRule="auto"/>
        <w:jc w:val="center"/>
        <w:rPr>
          <w:rFonts w:ascii="Times New Roman" w:hAnsi="Times New Roman" w:cs="Times New Roman"/>
          <w:b/>
          <w:bCs/>
          <w:color w:val="000000"/>
          <w:sz w:val="24"/>
          <w:szCs w:val="24"/>
        </w:rPr>
      </w:pPr>
      <w:r w:rsidRPr="00025DEB">
        <w:rPr>
          <w:rFonts w:ascii="Times New Roman" w:hAnsi="Times New Roman" w:cs="Times New Roman"/>
          <w:b/>
          <w:bCs/>
          <w:color w:val="000000"/>
          <w:sz w:val="24"/>
          <w:szCs w:val="24"/>
        </w:rPr>
        <w:t xml:space="preserve">2.7. </w:t>
      </w:r>
      <w:r w:rsidR="00FE2315" w:rsidRPr="00025DEB">
        <w:rPr>
          <w:rFonts w:ascii="Times New Roman" w:hAnsi="Times New Roman" w:cs="Times New Roman"/>
          <w:b/>
          <w:bCs/>
          <w:color w:val="000000"/>
          <w:sz w:val="24"/>
          <w:szCs w:val="24"/>
        </w:rPr>
        <w:t>Исчерпывающий перечень оснований для отказа в приеме документов,</w:t>
      </w:r>
    </w:p>
    <w:p w:rsidR="00FE2315" w:rsidRPr="00025DEB" w:rsidRDefault="00FE2315" w:rsidP="00BC0DAE">
      <w:pPr>
        <w:autoSpaceDE w:val="0"/>
        <w:autoSpaceDN w:val="0"/>
        <w:adjustRightInd w:val="0"/>
        <w:spacing w:line="240" w:lineRule="auto"/>
        <w:jc w:val="center"/>
        <w:rPr>
          <w:rFonts w:ascii="Times New Roman" w:hAnsi="Times New Roman" w:cs="Times New Roman"/>
          <w:b/>
          <w:bCs/>
          <w:color w:val="000000"/>
          <w:sz w:val="24"/>
          <w:szCs w:val="24"/>
        </w:rPr>
      </w:pPr>
      <w:r w:rsidRPr="00025DEB">
        <w:rPr>
          <w:rFonts w:ascii="Times New Roman" w:hAnsi="Times New Roman" w:cs="Times New Roman"/>
          <w:b/>
          <w:bCs/>
          <w:color w:val="000000"/>
          <w:sz w:val="24"/>
          <w:szCs w:val="24"/>
        </w:rPr>
        <w:t>необходимых для предоставления муниципальной услуги</w:t>
      </w:r>
    </w:p>
    <w:p w:rsidR="001918B1" w:rsidRPr="00025DEB" w:rsidRDefault="001918B1" w:rsidP="00BC0DAE">
      <w:pPr>
        <w:autoSpaceDE w:val="0"/>
        <w:autoSpaceDN w:val="0"/>
        <w:adjustRightInd w:val="0"/>
        <w:spacing w:line="240" w:lineRule="auto"/>
        <w:jc w:val="center"/>
        <w:rPr>
          <w:rFonts w:ascii="Times New Roman" w:hAnsi="Times New Roman" w:cs="Times New Roman"/>
          <w:b/>
          <w:bCs/>
          <w:color w:val="000000"/>
          <w:sz w:val="24"/>
          <w:szCs w:val="24"/>
        </w:rPr>
      </w:pPr>
    </w:p>
    <w:p w:rsidR="00FE2315" w:rsidRPr="00025DEB" w:rsidRDefault="00FE2315" w:rsidP="00BC0DAE">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2.</w:t>
      </w:r>
      <w:r w:rsidR="001918B1" w:rsidRPr="00025DEB">
        <w:rPr>
          <w:rFonts w:ascii="Times New Roman" w:hAnsi="Times New Roman" w:cs="Times New Roman"/>
          <w:color w:val="000000"/>
          <w:sz w:val="24"/>
          <w:szCs w:val="24"/>
        </w:rPr>
        <w:t>7.1</w:t>
      </w:r>
      <w:r w:rsidRPr="00025DEB">
        <w:rPr>
          <w:rFonts w:ascii="Times New Roman" w:hAnsi="Times New Roman" w:cs="Times New Roman"/>
          <w:color w:val="000000"/>
          <w:sz w:val="24"/>
          <w:szCs w:val="24"/>
        </w:rPr>
        <w:t>. Основаниями для отказа в приеме к рассмотрению документов,</w:t>
      </w:r>
      <w:r w:rsidR="00BC0DAE"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необходимых для предоставления муниципальной услуги,</w:t>
      </w:r>
      <w:r w:rsidR="00BC0DAE"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являются:</w:t>
      </w:r>
    </w:p>
    <w:p w:rsidR="00FE2315" w:rsidRPr="00025DEB" w:rsidRDefault="001918B1" w:rsidP="00095830">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1)</w:t>
      </w:r>
      <w:r w:rsidR="00FE2315" w:rsidRPr="00025DEB">
        <w:rPr>
          <w:rFonts w:ascii="Times New Roman" w:hAnsi="Times New Roman" w:cs="Times New Roman"/>
          <w:color w:val="000000"/>
          <w:sz w:val="24"/>
          <w:szCs w:val="24"/>
        </w:rPr>
        <w:t xml:space="preserve"> представление неполного комплекта документов;</w:t>
      </w:r>
    </w:p>
    <w:p w:rsidR="00FE2315" w:rsidRPr="00025DEB" w:rsidRDefault="001918B1" w:rsidP="00BC0DAE">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2)</w:t>
      </w:r>
      <w:r w:rsidR="00FE2315" w:rsidRPr="00025DEB">
        <w:rPr>
          <w:rFonts w:ascii="Times New Roman" w:hAnsi="Times New Roman" w:cs="Times New Roman"/>
          <w:color w:val="000000"/>
          <w:sz w:val="24"/>
          <w:szCs w:val="24"/>
        </w:rPr>
        <w:t xml:space="preserve"> представленные документы утратили силу на момент обращения за</w:t>
      </w:r>
      <w:r w:rsidR="00BC0DAE" w:rsidRPr="00025DEB">
        <w:rPr>
          <w:rFonts w:ascii="Times New Roman" w:hAnsi="Times New Roman" w:cs="Times New Roman"/>
          <w:color w:val="000000"/>
          <w:sz w:val="24"/>
          <w:szCs w:val="24"/>
        </w:rPr>
        <w:t xml:space="preserve"> </w:t>
      </w:r>
      <w:r w:rsidR="00FE2315" w:rsidRPr="00025DEB">
        <w:rPr>
          <w:rFonts w:ascii="Times New Roman" w:hAnsi="Times New Roman" w:cs="Times New Roman"/>
          <w:color w:val="000000"/>
          <w:sz w:val="24"/>
          <w:szCs w:val="24"/>
        </w:rPr>
        <w:t>услугой;</w:t>
      </w:r>
    </w:p>
    <w:p w:rsidR="00FE2315" w:rsidRPr="00025DEB" w:rsidRDefault="00FE2315" w:rsidP="00BC0DAE">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3</w:t>
      </w:r>
      <w:r w:rsidR="0069595F" w:rsidRPr="00025DEB">
        <w:rPr>
          <w:rFonts w:ascii="Times New Roman" w:hAnsi="Times New Roman" w:cs="Times New Roman"/>
          <w:color w:val="000000"/>
          <w:sz w:val="24"/>
          <w:szCs w:val="24"/>
        </w:rPr>
        <w:t>)</w:t>
      </w:r>
      <w:r w:rsidRPr="00025DEB">
        <w:rPr>
          <w:rFonts w:ascii="Times New Roman" w:hAnsi="Times New Roman" w:cs="Times New Roman"/>
          <w:color w:val="000000"/>
          <w:sz w:val="24"/>
          <w:szCs w:val="24"/>
        </w:rPr>
        <w:t xml:space="preserve"> представленные документы содержат подчистки и исправления текста,</w:t>
      </w:r>
      <w:r w:rsidR="00BC0DAE"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не заверенные в порядке, установленном законодательством Российской Федерации;</w:t>
      </w:r>
    </w:p>
    <w:p w:rsidR="00FE2315" w:rsidRPr="00025DEB" w:rsidRDefault="0069595F" w:rsidP="00BC0DAE">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4)</w:t>
      </w:r>
      <w:r w:rsidR="00FE2315" w:rsidRPr="00025DEB">
        <w:rPr>
          <w:rFonts w:ascii="Times New Roman" w:hAnsi="Times New Roman" w:cs="Times New Roman"/>
          <w:color w:val="000000"/>
          <w:sz w:val="24"/>
          <w:szCs w:val="24"/>
        </w:rPr>
        <w:t xml:space="preserve"> представленные в электронной форме документы содержат</w:t>
      </w:r>
      <w:r w:rsidR="00BC0DAE" w:rsidRPr="00025DEB">
        <w:rPr>
          <w:rFonts w:ascii="Times New Roman" w:hAnsi="Times New Roman" w:cs="Times New Roman"/>
          <w:color w:val="000000"/>
          <w:sz w:val="24"/>
          <w:szCs w:val="24"/>
        </w:rPr>
        <w:t xml:space="preserve"> </w:t>
      </w:r>
      <w:r w:rsidR="00FE2315" w:rsidRPr="00025DEB">
        <w:rPr>
          <w:rFonts w:ascii="Times New Roman" w:hAnsi="Times New Roman" w:cs="Times New Roman"/>
          <w:color w:val="000000"/>
          <w:sz w:val="24"/>
          <w:szCs w:val="24"/>
        </w:rPr>
        <w:t>повреждения, наличие которых не позволяет в полном объеме использовать</w:t>
      </w:r>
      <w:r w:rsidR="00BC0DAE" w:rsidRPr="00025DEB">
        <w:rPr>
          <w:rFonts w:ascii="Times New Roman" w:hAnsi="Times New Roman" w:cs="Times New Roman"/>
          <w:color w:val="000000"/>
          <w:sz w:val="24"/>
          <w:szCs w:val="24"/>
        </w:rPr>
        <w:t xml:space="preserve"> </w:t>
      </w:r>
      <w:r w:rsidR="00FE2315" w:rsidRPr="00025DEB">
        <w:rPr>
          <w:rFonts w:ascii="Times New Roman" w:hAnsi="Times New Roman" w:cs="Times New Roman"/>
          <w:color w:val="000000"/>
          <w:sz w:val="24"/>
          <w:szCs w:val="24"/>
        </w:rPr>
        <w:t>информацию и сведения, содержащиеся в документах для предоставления услуги;</w:t>
      </w:r>
    </w:p>
    <w:p w:rsidR="00FE2315" w:rsidRPr="00025DEB" w:rsidRDefault="00FE2315" w:rsidP="00BC0DAE">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5</w:t>
      </w:r>
      <w:r w:rsidR="0069595F" w:rsidRPr="00025DEB">
        <w:rPr>
          <w:rFonts w:ascii="Times New Roman" w:hAnsi="Times New Roman" w:cs="Times New Roman"/>
          <w:color w:val="000000"/>
          <w:sz w:val="24"/>
          <w:szCs w:val="24"/>
        </w:rPr>
        <w:t>)</w:t>
      </w:r>
      <w:r w:rsidRPr="00025DEB">
        <w:rPr>
          <w:rFonts w:ascii="Times New Roman" w:hAnsi="Times New Roman" w:cs="Times New Roman"/>
          <w:color w:val="000000"/>
          <w:sz w:val="24"/>
          <w:szCs w:val="24"/>
        </w:rPr>
        <w:t xml:space="preserve"> несоблюдение установленных статьей 11 Федерального закона от 6</w:t>
      </w:r>
      <w:r w:rsidR="00BC0DAE" w:rsidRPr="00025DEB">
        <w:rPr>
          <w:rFonts w:ascii="Times New Roman" w:hAnsi="Times New Roman" w:cs="Times New Roman"/>
          <w:color w:val="000000"/>
          <w:sz w:val="24"/>
          <w:szCs w:val="24"/>
        </w:rPr>
        <w:t>.04.</w:t>
      </w:r>
      <w:r w:rsidRPr="00025DEB">
        <w:rPr>
          <w:rFonts w:ascii="Times New Roman" w:hAnsi="Times New Roman" w:cs="Times New Roman"/>
          <w:color w:val="000000"/>
          <w:sz w:val="24"/>
          <w:szCs w:val="24"/>
        </w:rPr>
        <w:t>2011 № 63-ФЗ «Об электронной подписи» условий признания</w:t>
      </w:r>
      <w:r w:rsidR="00BC0DAE"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действительности, усиленной квалифицированной электронной подписи;</w:t>
      </w:r>
    </w:p>
    <w:p w:rsidR="00FE2315" w:rsidRPr="00025DEB" w:rsidRDefault="00FE2315" w:rsidP="00BC0DAE">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6</w:t>
      </w:r>
      <w:r w:rsidR="0069595F" w:rsidRPr="00025DEB">
        <w:rPr>
          <w:rFonts w:ascii="Times New Roman" w:hAnsi="Times New Roman" w:cs="Times New Roman"/>
          <w:color w:val="000000"/>
          <w:sz w:val="24"/>
          <w:szCs w:val="24"/>
        </w:rPr>
        <w:t>)</w:t>
      </w:r>
      <w:r w:rsidRPr="00025DEB">
        <w:rPr>
          <w:rFonts w:ascii="Times New Roman" w:hAnsi="Times New Roman" w:cs="Times New Roman"/>
          <w:color w:val="000000"/>
          <w:sz w:val="24"/>
          <w:szCs w:val="24"/>
        </w:rPr>
        <w:t xml:space="preserve"> подача запроса о предоставлении услуги и документов, необходимых</w:t>
      </w:r>
      <w:r w:rsidR="00BC0DAE"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для предоставления услуги, в электронной форме с нарушением установленных</w:t>
      </w:r>
      <w:r w:rsidR="00BC0DAE"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требований;</w:t>
      </w:r>
    </w:p>
    <w:p w:rsidR="00FE2315" w:rsidRPr="00025DEB" w:rsidRDefault="0069595F" w:rsidP="00BC0DAE">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lastRenderedPageBreak/>
        <w:t>7)</w:t>
      </w:r>
      <w:r w:rsidR="00FE2315" w:rsidRPr="00025DEB">
        <w:rPr>
          <w:rFonts w:ascii="Times New Roman" w:hAnsi="Times New Roman" w:cs="Times New Roman"/>
          <w:color w:val="000000"/>
          <w:sz w:val="24"/>
          <w:szCs w:val="24"/>
        </w:rPr>
        <w:t xml:space="preserve"> неполное заполнение полей в форме заявления, в том числе в</w:t>
      </w:r>
      <w:r w:rsidR="00BC0DAE" w:rsidRPr="00025DEB">
        <w:rPr>
          <w:rFonts w:ascii="Times New Roman" w:hAnsi="Times New Roman" w:cs="Times New Roman"/>
          <w:color w:val="000000"/>
          <w:sz w:val="24"/>
          <w:szCs w:val="24"/>
        </w:rPr>
        <w:t xml:space="preserve"> </w:t>
      </w:r>
      <w:r w:rsidR="00FE2315" w:rsidRPr="00025DEB">
        <w:rPr>
          <w:rFonts w:ascii="Times New Roman" w:hAnsi="Times New Roman" w:cs="Times New Roman"/>
          <w:color w:val="000000"/>
          <w:sz w:val="24"/>
          <w:szCs w:val="24"/>
        </w:rPr>
        <w:t>интерактивной форме заявления на ЕПГУ;</w:t>
      </w:r>
    </w:p>
    <w:p w:rsidR="00FE2315" w:rsidRPr="00025DEB" w:rsidRDefault="00FE2315" w:rsidP="00095830">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8</w:t>
      </w:r>
      <w:r w:rsidR="0069595F" w:rsidRPr="00025DEB">
        <w:rPr>
          <w:rFonts w:ascii="Times New Roman" w:hAnsi="Times New Roman" w:cs="Times New Roman"/>
          <w:color w:val="000000"/>
          <w:sz w:val="24"/>
          <w:szCs w:val="24"/>
        </w:rPr>
        <w:t>)</w:t>
      </w:r>
      <w:r w:rsidRPr="00025DEB">
        <w:rPr>
          <w:rFonts w:ascii="Times New Roman" w:hAnsi="Times New Roman" w:cs="Times New Roman"/>
          <w:color w:val="000000"/>
          <w:sz w:val="24"/>
          <w:szCs w:val="24"/>
        </w:rPr>
        <w:t xml:space="preserve"> обращение за предоставлением иной </w:t>
      </w:r>
      <w:r w:rsidR="00BC0DAE" w:rsidRPr="00025DEB">
        <w:rPr>
          <w:rFonts w:ascii="Times New Roman" w:hAnsi="Times New Roman" w:cs="Times New Roman"/>
          <w:color w:val="000000"/>
          <w:sz w:val="24"/>
          <w:szCs w:val="24"/>
        </w:rPr>
        <w:t xml:space="preserve">муниципальной </w:t>
      </w:r>
      <w:r w:rsidR="00AE23B6">
        <w:rPr>
          <w:rFonts w:ascii="Times New Roman" w:hAnsi="Times New Roman" w:cs="Times New Roman"/>
          <w:color w:val="000000"/>
          <w:sz w:val="24"/>
          <w:szCs w:val="24"/>
        </w:rPr>
        <w:t>услуги</w:t>
      </w:r>
      <w:r w:rsidRPr="00025DEB">
        <w:rPr>
          <w:rFonts w:ascii="Times New Roman" w:hAnsi="Times New Roman" w:cs="Times New Roman"/>
          <w:color w:val="000000"/>
          <w:sz w:val="24"/>
          <w:szCs w:val="24"/>
        </w:rPr>
        <w:t>;</w:t>
      </w:r>
    </w:p>
    <w:p w:rsidR="00FE2315" w:rsidRPr="00025DEB" w:rsidRDefault="0069595F" w:rsidP="00BC0DAE">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 xml:space="preserve">9) </w:t>
      </w:r>
      <w:r w:rsidR="00FE2315" w:rsidRPr="00025DEB">
        <w:rPr>
          <w:rFonts w:ascii="Times New Roman" w:hAnsi="Times New Roman" w:cs="Times New Roman"/>
          <w:color w:val="000000"/>
          <w:sz w:val="24"/>
          <w:szCs w:val="24"/>
        </w:rPr>
        <w:t>Запрос подан лицом, не имеющим полномочий представлять интересы</w:t>
      </w:r>
      <w:r w:rsidR="00BC0DAE" w:rsidRPr="00025DEB">
        <w:rPr>
          <w:rFonts w:ascii="Times New Roman" w:hAnsi="Times New Roman" w:cs="Times New Roman"/>
          <w:color w:val="000000"/>
          <w:sz w:val="24"/>
          <w:szCs w:val="24"/>
        </w:rPr>
        <w:t xml:space="preserve"> </w:t>
      </w:r>
      <w:r w:rsidR="00FE2315" w:rsidRPr="00025DEB">
        <w:rPr>
          <w:rFonts w:ascii="Times New Roman" w:hAnsi="Times New Roman" w:cs="Times New Roman"/>
          <w:color w:val="000000"/>
          <w:sz w:val="24"/>
          <w:szCs w:val="24"/>
        </w:rPr>
        <w:t>Заявителя.</w:t>
      </w:r>
    </w:p>
    <w:p w:rsidR="00FE2315" w:rsidRPr="00025DEB" w:rsidRDefault="0069595F" w:rsidP="00BC0DAE">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2.7.2</w:t>
      </w:r>
      <w:r w:rsidR="00FE2315" w:rsidRPr="00025DEB">
        <w:rPr>
          <w:rFonts w:ascii="Times New Roman" w:hAnsi="Times New Roman" w:cs="Times New Roman"/>
          <w:color w:val="000000"/>
          <w:sz w:val="24"/>
          <w:szCs w:val="24"/>
        </w:rPr>
        <w:t xml:space="preserve"> Решение об отказе в приеме документов, необходимых для</w:t>
      </w:r>
      <w:r w:rsidR="00BC0DAE" w:rsidRPr="00025DEB">
        <w:rPr>
          <w:rFonts w:ascii="Times New Roman" w:hAnsi="Times New Roman" w:cs="Times New Roman"/>
          <w:color w:val="000000"/>
          <w:sz w:val="24"/>
          <w:szCs w:val="24"/>
        </w:rPr>
        <w:t xml:space="preserve"> </w:t>
      </w:r>
      <w:r w:rsidR="00FE2315" w:rsidRPr="00025DEB">
        <w:rPr>
          <w:rFonts w:ascii="Times New Roman" w:hAnsi="Times New Roman" w:cs="Times New Roman"/>
          <w:color w:val="000000"/>
          <w:sz w:val="24"/>
          <w:szCs w:val="24"/>
        </w:rPr>
        <w:t>предо</w:t>
      </w:r>
      <w:r w:rsidR="0052351B" w:rsidRPr="00025DEB">
        <w:rPr>
          <w:rFonts w:ascii="Times New Roman" w:hAnsi="Times New Roman" w:cs="Times New Roman"/>
          <w:color w:val="000000"/>
          <w:sz w:val="24"/>
          <w:szCs w:val="24"/>
        </w:rPr>
        <w:t>ставления муниципальной услуги</w:t>
      </w:r>
      <w:r w:rsidR="00FE2315" w:rsidRPr="00025DEB">
        <w:rPr>
          <w:rFonts w:ascii="Times New Roman" w:hAnsi="Times New Roman" w:cs="Times New Roman"/>
          <w:color w:val="000000"/>
          <w:sz w:val="24"/>
          <w:szCs w:val="24"/>
        </w:rPr>
        <w:t xml:space="preserve"> направляется в</w:t>
      </w:r>
      <w:r w:rsidR="00BC0DAE" w:rsidRPr="00025DEB">
        <w:rPr>
          <w:rFonts w:ascii="Times New Roman" w:hAnsi="Times New Roman" w:cs="Times New Roman"/>
          <w:color w:val="000000"/>
          <w:sz w:val="24"/>
          <w:szCs w:val="24"/>
        </w:rPr>
        <w:t xml:space="preserve"> </w:t>
      </w:r>
      <w:r w:rsidR="00FE2315" w:rsidRPr="00025DEB">
        <w:rPr>
          <w:rFonts w:ascii="Times New Roman" w:hAnsi="Times New Roman" w:cs="Times New Roman"/>
          <w:color w:val="000000"/>
          <w:sz w:val="24"/>
          <w:szCs w:val="24"/>
        </w:rPr>
        <w:t>личный кабинет Заявителя на ЕПГУ не позднее первого рабочего дня, следующего</w:t>
      </w:r>
      <w:r w:rsidR="00BC0DAE" w:rsidRPr="00025DEB">
        <w:rPr>
          <w:rFonts w:ascii="Times New Roman" w:hAnsi="Times New Roman" w:cs="Times New Roman"/>
          <w:color w:val="000000"/>
          <w:sz w:val="24"/>
          <w:szCs w:val="24"/>
        </w:rPr>
        <w:t xml:space="preserve"> </w:t>
      </w:r>
      <w:r w:rsidR="00FE2315" w:rsidRPr="00025DEB">
        <w:rPr>
          <w:rFonts w:ascii="Times New Roman" w:hAnsi="Times New Roman" w:cs="Times New Roman"/>
          <w:color w:val="000000"/>
          <w:sz w:val="24"/>
          <w:szCs w:val="24"/>
        </w:rPr>
        <w:t>за днем подачи заявления.</w:t>
      </w:r>
    </w:p>
    <w:p w:rsidR="00FE2315" w:rsidRPr="00025DEB" w:rsidRDefault="0069595F" w:rsidP="00BC0DAE">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2.7.3.</w:t>
      </w:r>
      <w:r w:rsidR="00FE2315" w:rsidRPr="00025DEB">
        <w:rPr>
          <w:rFonts w:ascii="Times New Roman" w:hAnsi="Times New Roman" w:cs="Times New Roman"/>
          <w:color w:val="000000"/>
          <w:sz w:val="24"/>
          <w:szCs w:val="24"/>
        </w:rPr>
        <w:t xml:space="preserve"> Отказ в приеме документов, необходимых для предоставления</w:t>
      </w:r>
      <w:r w:rsidR="00BC0DAE" w:rsidRPr="00025DEB">
        <w:rPr>
          <w:rFonts w:ascii="Times New Roman" w:hAnsi="Times New Roman" w:cs="Times New Roman"/>
          <w:color w:val="000000"/>
          <w:sz w:val="24"/>
          <w:szCs w:val="24"/>
        </w:rPr>
        <w:t xml:space="preserve"> </w:t>
      </w:r>
      <w:r w:rsidR="00FE2315" w:rsidRPr="00025DEB">
        <w:rPr>
          <w:rFonts w:ascii="Times New Roman" w:hAnsi="Times New Roman" w:cs="Times New Roman"/>
          <w:color w:val="000000"/>
          <w:sz w:val="24"/>
          <w:szCs w:val="24"/>
        </w:rPr>
        <w:t>муниципальной услуги, не препятствует повторному обращению</w:t>
      </w:r>
      <w:r w:rsidR="00BC0DAE" w:rsidRPr="00025DEB">
        <w:rPr>
          <w:rFonts w:ascii="Times New Roman" w:hAnsi="Times New Roman" w:cs="Times New Roman"/>
          <w:color w:val="000000"/>
          <w:sz w:val="24"/>
          <w:szCs w:val="24"/>
        </w:rPr>
        <w:t xml:space="preserve"> </w:t>
      </w:r>
      <w:r w:rsidR="00FE2315" w:rsidRPr="00025DEB">
        <w:rPr>
          <w:rFonts w:ascii="Times New Roman" w:hAnsi="Times New Roman" w:cs="Times New Roman"/>
          <w:color w:val="000000"/>
          <w:sz w:val="24"/>
          <w:szCs w:val="24"/>
        </w:rPr>
        <w:t>Заявителя за предоставлением муниципальной услуги.</w:t>
      </w:r>
    </w:p>
    <w:p w:rsidR="00BC0DAE" w:rsidRPr="00025DEB" w:rsidRDefault="00BC0DAE" w:rsidP="00BC0DAE">
      <w:pPr>
        <w:autoSpaceDE w:val="0"/>
        <w:autoSpaceDN w:val="0"/>
        <w:adjustRightInd w:val="0"/>
        <w:spacing w:line="240" w:lineRule="auto"/>
        <w:ind w:firstLine="708"/>
        <w:rPr>
          <w:rFonts w:ascii="Times New Roman" w:hAnsi="Times New Roman" w:cs="Times New Roman"/>
          <w:color w:val="000000"/>
          <w:sz w:val="24"/>
          <w:szCs w:val="24"/>
        </w:rPr>
      </w:pPr>
    </w:p>
    <w:p w:rsidR="00FE2315" w:rsidRPr="00025DEB" w:rsidRDefault="00A81113" w:rsidP="00BC0DAE">
      <w:pPr>
        <w:autoSpaceDE w:val="0"/>
        <w:autoSpaceDN w:val="0"/>
        <w:adjustRightInd w:val="0"/>
        <w:spacing w:line="240" w:lineRule="auto"/>
        <w:jc w:val="center"/>
        <w:rPr>
          <w:rFonts w:ascii="Times New Roman" w:hAnsi="Times New Roman" w:cs="Times New Roman"/>
          <w:b/>
          <w:bCs/>
          <w:color w:val="000000"/>
          <w:sz w:val="24"/>
          <w:szCs w:val="24"/>
        </w:rPr>
      </w:pPr>
      <w:r w:rsidRPr="00025DEB">
        <w:rPr>
          <w:rFonts w:ascii="Times New Roman" w:hAnsi="Times New Roman" w:cs="Times New Roman"/>
          <w:b/>
          <w:bCs/>
          <w:color w:val="000000"/>
          <w:sz w:val="24"/>
          <w:szCs w:val="24"/>
        </w:rPr>
        <w:t xml:space="preserve">2.8. </w:t>
      </w:r>
      <w:r w:rsidR="00FE2315" w:rsidRPr="00025DEB">
        <w:rPr>
          <w:rFonts w:ascii="Times New Roman" w:hAnsi="Times New Roman" w:cs="Times New Roman"/>
          <w:b/>
          <w:bCs/>
          <w:color w:val="000000"/>
          <w:sz w:val="24"/>
          <w:szCs w:val="24"/>
        </w:rPr>
        <w:t>Исчерпывающий перечень оснований для приостановления или отказа в</w:t>
      </w:r>
    </w:p>
    <w:p w:rsidR="00FE2315" w:rsidRPr="00025DEB" w:rsidRDefault="00FE2315" w:rsidP="00BC0DAE">
      <w:pPr>
        <w:autoSpaceDE w:val="0"/>
        <w:autoSpaceDN w:val="0"/>
        <w:adjustRightInd w:val="0"/>
        <w:spacing w:line="240" w:lineRule="auto"/>
        <w:jc w:val="center"/>
        <w:rPr>
          <w:rFonts w:ascii="Times New Roman" w:hAnsi="Times New Roman" w:cs="Times New Roman"/>
          <w:b/>
          <w:bCs/>
          <w:color w:val="000000"/>
          <w:sz w:val="24"/>
          <w:szCs w:val="24"/>
        </w:rPr>
      </w:pPr>
      <w:r w:rsidRPr="00025DEB">
        <w:rPr>
          <w:rFonts w:ascii="Times New Roman" w:hAnsi="Times New Roman" w:cs="Times New Roman"/>
          <w:b/>
          <w:bCs/>
          <w:color w:val="000000"/>
          <w:sz w:val="24"/>
          <w:szCs w:val="24"/>
        </w:rPr>
        <w:t>предоставлении муниципальной услуги</w:t>
      </w:r>
    </w:p>
    <w:p w:rsidR="00A81113" w:rsidRPr="00025DEB" w:rsidRDefault="00A81113" w:rsidP="00A81113">
      <w:pPr>
        <w:autoSpaceDE w:val="0"/>
        <w:autoSpaceDN w:val="0"/>
        <w:adjustRightInd w:val="0"/>
        <w:spacing w:line="240" w:lineRule="auto"/>
        <w:rPr>
          <w:rFonts w:ascii="Times New Roman" w:hAnsi="Times New Roman" w:cs="Times New Roman"/>
          <w:b/>
          <w:bCs/>
          <w:sz w:val="24"/>
          <w:szCs w:val="24"/>
        </w:rPr>
      </w:pPr>
    </w:p>
    <w:p w:rsidR="00A81113" w:rsidRPr="00025DEB" w:rsidRDefault="00A81113" w:rsidP="00A81113">
      <w:pPr>
        <w:autoSpaceDE w:val="0"/>
        <w:autoSpaceDN w:val="0"/>
        <w:adjustRightInd w:val="0"/>
        <w:spacing w:line="240" w:lineRule="auto"/>
        <w:ind w:firstLine="540"/>
        <w:rPr>
          <w:rFonts w:ascii="Times New Roman" w:hAnsi="Times New Roman" w:cs="Times New Roman"/>
          <w:bCs/>
          <w:sz w:val="24"/>
          <w:szCs w:val="24"/>
        </w:rPr>
      </w:pPr>
      <w:r w:rsidRPr="00025DEB">
        <w:rPr>
          <w:rFonts w:ascii="Times New Roman" w:hAnsi="Times New Roman" w:cs="Times New Roman"/>
          <w:bCs/>
          <w:sz w:val="24"/>
          <w:szCs w:val="24"/>
        </w:rPr>
        <w:t>2.8.1. Основания для приостановления предоставления муниципальной услуги.</w:t>
      </w:r>
    </w:p>
    <w:p w:rsidR="00E436E7" w:rsidRPr="00025DEB" w:rsidRDefault="0033736D" w:rsidP="00A81113">
      <w:pPr>
        <w:autoSpaceDE w:val="0"/>
        <w:autoSpaceDN w:val="0"/>
        <w:adjustRightInd w:val="0"/>
        <w:spacing w:line="240" w:lineRule="auto"/>
        <w:ind w:firstLine="540"/>
        <w:rPr>
          <w:rFonts w:ascii="Times New Roman" w:hAnsi="Times New Roman" w:cs="Times New Roman"/>
          <w:sz w:val="24"/>
          <w:szCs w:val="24"/>
        </w:rPr>
      </w:pPr>
      <w:r w:rsidRPr="00025DEB">
        <w:rPr>
          <w:rFonts w:ascii="Times New Roman" w:hAnsi="Times New Roman" w:cs="Times New Roman"/>
          <w:sz w:val="24"/>
          <w:szCs w:val="24"/>
        </w:rPr>
        <w:t xml:space="preserve">если на момент поступления в уполномоченный орган заявления об утверждении схемы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p>
    <w:p w:rsidR="0033736D" w:rsidRPr="00025DEB" w:rsidRDefault="0033736D" w:rsidP="00A81113">
      <w:pPr>
        <w:autoSpaceDE w:val="0"/>
        <w:autoSpaceDN w:val="0"/>
        <w:adjustRightInd w:val="0"/>
        <w:spacing w:line="240" w:lineRule="auto"/>
        <w:ind w:firstLine="540"/>
        <w:rPr>
          <w:rFonts w:ascii="Times New Roman" w:hAnsi="Times New Roman" w:cs="Times New Roman"/>
          <w:bCs/>
          <w:sz w:val="24"/>
          <w:szCs w:val="24"/>
        </w:rPr>
      </w:pPr>
      <w:r w:rsidRPr="00025DEB">
        <w:rPr>
          <w:rFonts w:ascii="Times New Roman" w:hAnsi="Times New Roman" w:cs="Times New Roman"/>
          <w:sz w:val="24"/>
          <w:szCs w:val="24"/>
        </w:rPr>
        <w:t>Предоставление государственной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A81113" w:rsidRPr="00025DEB" w:rsidRDefault="00A81113"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2.8.2. Основаниями для отказа в предоставлении муниципальной услуги являются:</w:t>
      </w:r>
    </w:p>
    <w:p w:rsidR="00A81113" w:rsidRPr="00025DEB" w:rsidRDefault="00E436E7"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1</w:t>
      </w:r>
      <w:r w:rsidR="00A81113" w:rsidRPr="00025DEB">
        <w:rPr>
          <w:rFonts w:ascii="Times New Roman" w:hAnsi="Times New Roman" w:cs="Times New Roman"/>
          <w:bCs/>
          <w:sz w:val="24"/>
          <w:szCs w:val="24"/>
        </w:rPr>
        <w:t>)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A81113" w:rsidRPr="00025DEB" w:rsidRDefault="00E436E7"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2</w:t>
      </w:r>
      <w:r w:rsidR="00A81113" w:rsidRPr="00025DEB">
        <w:rPr>
          <w:rFonts w:ascii="Times New Roman" w:hAnsi="Times New Roman" w:cs="Times New Roman"/>
          <w:bCs/>
          <w:sz w:val="24"/>
          <w:szCs w:val="24"/>
        </w:rPr>
        <w:t>)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A81113" w:rsidRPr="00025DEB" w:rsidRDefault="00E436E7"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3</w:t>
      </w:r>
      <w:r w:rsidR="00A81113" w:rsidRPr="00025DEB">
        <w:rPr>
          <w:rFonts w:ascii="Times New Roman" w:hAnsi="Times New Roman" w:cs="Times New Roman"/>
          <w:bCs/>
          <w:sz w:val="24"/>
          <w:szCs w:val="24"/>
        </w:rPr>
        <w:t>)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A81113" w:rsidRPr="00025DEB" w:rsidRDefault="00E436E7"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4</w:t>
      </w:r>
      <w:r w:rsidR="00A81113" w:rsidRPr="00025DEB">
        <w:rPr>
          <w:rFonts w:ascii="Times New Roman" w:hAnsi="Times New Roman" w:cs="Times New Roman"/>
          <w:bCs/>
          <w:sz w:val="24"/>
          <w:szCs w:val="24"/>
        </w:rPr>
        <w:t xml:space="preserve">) </w:t>
      </w:r>
      <w:r w:rsidR="00AF47CC" w:rsidRPr="00AF47CC">
        <w:rPr>
          <w:rFonts w:ascii="Times New Roman" w:hAnsi="Times New Roman" w:cs="Times New Roman"/>
          <w:bCs/>
          <w:sz w:val="24"/>
          <w:szCs w:val="24"/>
        </w:rPr>
        <w:t>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sidR="00A81113" w:rsidRPr="00025DEB">
        <w:rPr>
          <w:rFonts w:ascii="Times New Roman" w:hAnsi="Times New Roman" w:cs="Times New Roman"/>
          <w:bCs/>
          <w:sz w:val="24"/>
          <w:szCs w:val="24"/>
        </w:rPr>
        <w:t>;</w:t>
      </w:r>
    </w:p>
    <w:p w:rsidR="00A81113" w:rsidRPr="00025DEB" w:rsidRDefault="00E436E7"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5</w:t>
      </w:r>
      <w:r w:rsidR="00A81113" w:rsidRPr="00025DEB">
        <w:rPr>
          <w:rFonts w:ascii="Times New Roman" w:hAnsi="Times New Roman" w:cs="Times New Roman"/>
          <w:bCs/>
          <w:sz w:val="24"/>
          <w:szCs w:val="24"/>
        </w:rPr>
        <w:t>)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A81113" w:rsidRPr="00025DEB" w:rsidRDefault="00E436E7"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6</w:t>
      </w:r>
      <w:r w:rsidR="00A81113" w:rsidRPr="00025DEB">
        <w:rPr>
          <w:rFonts w:ascii="Times New Roman" w:hAnsi="Times New Roman" w:cs="Times New Roman"/>
          <w:bCs/>
          <w:sz w:val="24"/>
          <w:szCs w:val="24"/>
        </w:rPr>
        <w:t>)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A81113" w:rsidRPr="00025DEB" w:rsidRDefault="00E436E7"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7</w:t>
      </w:r>
      <w:r w:rsidR="00A81113" w:rsidRPr="00025DEB">
        <w:rPr>
          <w:rFonts w:ascii="Times New Roman" w:hAnsi="Times New Roman" w:cs="Times New Roman"/>
          <w:bCs/>
          <w:sz w:val="24"/>
          <w:szCs w:val="24"/>
        </w:rPr>
        <w:t>) земельный участок не отнесен к определенной категории земель;</w:t>
      </w:r>
    </w:p>
    <w:p w:rsidR="00A81113" w:rsidRPr="00025DEB" w:rsidRDefault="00E436E7"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8</w:t>
      </w:r>
      <w:r w:rsidR="00A81113" w:rsidRPr="00025DEB">
        <w:rPr>
          <w:rFonts w:ascii="Times New Roman" w:hAnsi="Times New Roman" w:cs="Times New Roman"/>
          <w:bCs/>
          <w:sz w:val="24"/>
          <w:szCs w:val="24"/>
        </w:rPr>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A81113" w:rsidRPr="00025DEB" w:rsidRDefault="00E436E7"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9</w:t>
      </w:r>
      <w:r w:rsidR="00A81113" w:rsidRPr="00025DEB">
        <w:rPr>
          <w:rFonts w:ascii="Times New Roman" w:hAnsi="Times New Roman" w:cs="Times New Roman"/>
          <w:bCs/>
          <w:sz w:val="24"/>
          <w:szCs w:val="24"/>
        </w:rPr>
        <w:t xml:space="preserve">)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00A81113" w:rsidRPr="00025DEB">
          <w:rPr>
            <w:rFonts w:ascii="Times New Roman" w:hAnsi="Times New Roman" w:cs="Times New Roman"/>
            <w:bCs/>
            <w:sz w:val="24"/>
            <w:szCs w:val="24"/>
          </w:rPr>
          <w:t>статьей 39.36</w:t>
        </w:r>
      </w:hyperlink>
      <w:r w:rsidR="00A81113" w:rsidRPr="00025DEB">
        <w:rPr>
          <w:rFonts w:ascii="Times New Roman" w:hAnsi="Times New Roman" w:cs="Times New Roman"/>
          <w:bCs/>
          <w:sz w:val="24"/>
          <w:szCs w:val="24"/>
        </w:rPr>
        <w:t xml:space="preserve"> Земельного кодекса Российской Федерации (далее - ЗК РФ), а также случаев проведения аукциона на право заключения договора аренды земельного участка, если в отношении расположенных на </w:t>
      </w:r>
      <w:r w:rsidR="00A81113" w:rsidRPr="00025DEB">
        <w:rPr>
          <w:rFonts w:ascii="Times New Roman" w:hAnsi="Times New Roman" w:cs="Times New Roman"/>
          <w:bCs/>
          <w:sz w:val="24"/>
          <w:szCs w:val="24"/>
        </w:rPr>
        <w:lastRenderedPageBreak/>
        <w:t xml:space="preserve">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history="1">
        <w:r w:rsidR="00A81113" w:rsidRPr="00025DEB">
          <w:rPr>
            <w:rFonts w:ascii="Times New Roman" w:hAnsi="Times New Roman" w:cs="Times New Roman"/>
            <w:bCs/>
            <w:sz w:val="24"/>
            <w:szCs w:val="24"/>
          </w:rPr>
          <w:t>частью 11 статьи 55.32</w:t>
        </w:r>
      </w:hyperlink>
      <w:r w:rsidR="00A81113" w:rsidRPr="00025DEB">
        <w:rPr>
          <w:rFonts w:ascii="Times New Roman" w:hAnsi="Times New Roman" w:cs="Times New Roman"/>
          <w:bCs/>
          <w:sz w:val="24"/>
          <w:szCs w:val="24"/>
        </w:rPr>
        <w:t xml:space="preserve"> Градостроительного кодекса Российской Федерации;</w:t>
      </w:r>
    </w:p>
    <w:p w:rsidR="00A81113" w:rsidRPr="00025DEB" w:rsidRDefault="00A81113"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1</w:t>
      </w:r>
      <w:r w:rsidR="00E436E7" w:rsidRPr="00025DEB">
        <w:rPr>
          <w:rFonts w:ascii="Times New Roman" w:hAnsi="Times New Roman" w:cs="Times New Roman"/>
          <w:bCs/>
          <w:sz w:val="24"/>
          <w:szCs w:val="24"/>
        </w:rPr>
        <w:t>0</w:t>
      </w:r>
      <w:r w:rsidRPr="00025DEB">
        <w:rPr>
          <w:rFonts w:ascii="Times New Roman" w:hAnsi="Times New Roman" w:cs="Times New Roman"/>
          <w:bCs/>
          <w:sz w:val="24"/>
          <w:szCs w:val="24"/>
        </w:rPr>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w:t>
      </w:r>
    </w:p>
    <w:p w:rsidR="00A81113" w:rsidRPr="00025DEB" w:rsidRDefault="00E436E7"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11</w:t>
      </w:r>
      <w:r w:rsidR="00A81113" w:rsidRPr="00025DEB">
        <w:rPr>
          <w:rFonts w:ascii="Times New Roman" w:hAnsi="Times New Roman" w:cs="Times New Roman"/>
          <w:bCs/>
          <w:sz w:val="24"/>
          <w:szCs w:val="24"/>
        </w:rPr>
        <w:t>)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A81113" w:rsidRPr="00025DEB" w:rsidRDefault="00A81113"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1</w:t>
      </w:r>
      <w:r w:rsidR="00E436E7" w:rsidRPr="00025DEB">
        <w:rPr>
          <w:rFonts w:ascii="Times New Roman" w:hAnsi="Times New Roman" w:cs="Times New Roman"/>
          <w:bCs/>
          <w:sz w:val="24"/>
          <w:szCs w:val="24"/>
        </w:rPr>
        <w:t>2</w:t>
      </w:r>
      <w:r w:rsidRPr="00025DEB">
        <w:rPr>
          <w:rFonts w:ascii="Times New Roman" w:hAnsi="Times New Roman" w:cs="Times New Roman"/>
          <w:bCs/>
          <w:sz w:val="24"/>
          <w:szCs w:val="24"/>
        </w:rPr>
        <w:t>) земельный участок ограничен в обороте, за исключением случая проведения аукциона на право заключения договора аренды земельного участка;</w:t>
      </w:r>
    </w:p>
    <w:p w:rsidR="00A81113" w:rsidRPr="00025DEB" w:rsidRDefault="00E436E7"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13</w:t>
      </w:r>
      <w:r w:rsidR="00A81113" w:rsidRPr="00025DEB">
        <w:rPr>
          <w:rFonts w:ascii="Times New Roman" w:hAnsi="Times New Roman" w:cs="Times New Roman"/>
          <w:bCs/>
          <w:sz w:val="24"/>
          <w:szCs w:val="24"/>
        </w:rPr>
        <w:t>)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A81113" w:rsidRPr="00025DEB" w:rsidRDefault="00E436E7"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14</w:t>
      </w:r>
      <w:r w:rsidR="00A81113" w:rsidRPr="00025DEB">
        <w:rPr>
          <w:rFonts w:ascii="Times New Roman" w:hAnsi="Times New Roman" w:cs="Times New Roman"/>
          <w:bCs/>
          <w:sz w:val="24"/>
          <w:szCs w:val="24"/>
        </w:rPr>
        <w:t xml:space="preserve">) </w:t>
      </w:r>
      <w:r w:rsidR="003B1DE1" w:rsidRPr="00025DEB">
        <w:rPr>
          <w:rFonts w:ascii="Times New Roman" w:hAnsi="Times New Roman" w:cs="Times New Roman"/>
          <w:bCs/>
          <w:sz w:val="24"/>
          <w:szCs w:val="24"/>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r w:rsidR="00A81113" w:rsidRPr="00025DEB">
        <w:rPr>
          <w:rFonts w:ascii="Times New Roman" w:hAnsi="Times New Roman" w:cs="Times New Roman"/>
          <w:bCs/>
          <w:sz w:val="24"/>
          <w:szCs w:val="24"/>
        </w:rPr>
        <w:t>;</w:t>
      </w:r>
    </w:p>
    <w:p w:rsidR="00A81113" w:rsidRPr="00025DEB" w:rsidRDefault="00E436E7"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15</w:t>
      </w:r>
      <w:r w:rsidR="00A81113" w:rsidRPr="00025DEB">
        <w:rPr>
          <w:rFonts w:ascii="Times New Roman" w:hAnsi="Times New Roman" w:cs="Times New Roman"/>
          <w:bCs/>
          <w:sz w:val="24"/>
          <w:szCs w:val="24"/>
        </w:rPr>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A81113" w:rsidRPr="00025DEB" w:rsidRDefault="00E436E7"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16</w:t>
      </w:r>
      <w:r w:rsidR="00A81113" w:rsidRPr="00025DEB">
        <w:rPr>
          <w:rFonts w:ascii="Times New Roman" w:hAnsi="Times New Roman" w:cs="Times New Roman"/>
          <w:bCs/>
          <w:sz w:val="24"/>
          <w:szCs w:val="24"/>
        </w:rPr>
        <w:t xml:space="preserve">) </w:t>
      </w:r>
      <w:r w:rsidR="003B1DE1" w:rsidRPr="00025DEB">
        <w:rPr>
          <w:rFonts w:ascii="Times New Roman" w:hAnsi="Times New Roman" w:cs="Times New Roman"/>
          <w:bCs/>
          <w:sz w:val="24"/>
          <w:szCs w:val="24"/>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r w:rsidR="00A81113" w:rsidRPr="00025DEB">
        <w:rPr>
          <w:rFonts w:ascii="Times New Roman" w:hAnsi="Times New Roman" w:cs="Times New Roman"/>
          <w:bCs/>
          <w:sz w:val="24"/>
          <w:szCs w:val="24"/>
        </w:rPr>
        <w:t>;</w:t>
      </w:r>
    </w:p>
    <w:p w:rsidR="00A81113" w:rsidRPr="00025DEB" w:rsidRDefault="00E436E7"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17</w:t>
      </w:r>
      <w:r w:rsidR="00A81113" w:rsidRPr="00025DEB">
        <w:rPr>
          <w:rFonts w:ascii="Times New Roman" w:hAnsi="Times New Roman" w:cs="Times New Roman"/>
          <w:bCs/>
          <w:sz w:val="24"/>
          <w:szCs w:val="24"/>
        </w:rPr>
        <w:t>) в отношении земельного участка принято решение о предварительном согласовании его предоставления;</w:t>
      </w:r>
    </w:p>
    <w:p w:rsidR="00A81113" w:rsidRPr="00025DEB" w:rsidRDefault="00E436E7"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18</w:t>
      </w:r>
      <w:r w:rsidR="00A81113" w:rsidRPr="00025DEB">
        <w:rPr>
          <w:rFonts w:ascii="Times New Roman" w:hAnsi="Times New Roman" w:cs="Times New Roman"/>
          <w:bCs/>
          <w:sz w:val="24"/>
          <w:szCs w:val="24"/>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A81113" w:rsidRPr="00025DEB" w:rsidRDefault="00E436E7"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19</w:t>
      </w:r>
      <w:r w:rsidR="00A81113" w:rsidRPr="00025DEB">
        <w:rPr>
          <w:rFonts w:ascii="Times New Roman" w:hAnsi="Times New Roman" w:cs="Times New Roman"/>
          <w:bCs/>
          <w:sz w:val="24"/>
          <w:szCs w:val="24"/>
        </w:rPr>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A81113" w:rsidRPr="00025DEB" w:rsidRDefault="00A81113"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2</w:t>
      </w:r>
      <w:r w:rsidR="00E436E7" w:rsidRPr="00025DEB">
        <w:rPr>
          <w:rFonts w:ascii="Times New Roman" w:hAnsi="Times New Roman" w:cs="Times New Roman"/>
          <w:bCs/>
          <w:sz w:val="24"/>
          <w:szCs w:val="24"/>
        </w:rPr>
        <w:t>0</w:t>
      </w:r>
      <w:r w:rsidRPr="00025DEB">
        <w:rPr>
          <w:rFonts w:ascii="Times New Roman" w:hAnsi="Times New Roman" w:cs="Times New Roman"/>
          <w:bCs/>
          <w:sz w:val="24"/>
          <w:szCs w:val="24"/>
        </w:rPr>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A81113" w:rsidRPr="00025DEB" w:rsidRDefault="00A81113" w:rsidP="00A8111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 xml:space="preserve">Решение об отказе в приеме документов, необходимых для предоставления муниципальной услуги, направляется в "Личный кабинет заявителя" на ЕПГУ не позднее </w:t>
      </w:r>
      <w:r w:rsidR="00CA3780" w:rsidRPr="00025DEB">
        <w:rPr>
          <w:rFonts w:ascii="Times New Roman" w:hAnsi="Times New Roman" w:cs="Times New Roman"/>
          <w:bCs/>
          <w:sz w:val="24"/>
          <w:szCs w:val="24"/>
        </w:rPr>
        <w:t>первого рабочего дня</w:t>
      </w:r>
      <w:r w:rsidRPr="00025DEB">
        <w:rPr>
          <w:rFonts w:ascii="Times New Roman" w:hAnsi="Times New Roman" w:cs="Times New Roman"/>
          <w:bCs/>
          <w:sz w:val="24"/>
          <w:szCs w:val="24"/>
        </w:rPr>
        <w:t>, следующего за днем подачи заявления.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D0488D" w:rsidRPr="00CF2E69" w:rsidRDefault="00D0488D" w:rsidP="00D0488D">
      <w:pPr>
        <w:autoSpaceDE w:val="0"/>
        <w:autoSpaceDN w:val="0"/>
        <w:adjustRightInd w:val="0"/>
        <w:spacing w:line="240" w:lineRule="auto"/>
        <w:ind w:firstLine="708"/>
        <w:rPr>
          <w:rFonts w:ascii="Times New Roman" w:hAnsi="Times New Roman" w:cs="Times New Roman"/>
          <w:color w:val="000000"/>
          <w:sz w:val="14"/>
          <w:szCs w:val="14"/>
        </w:rPr>
      </w:pPr>
    </w:p>
    <w:p w:rsidR="003B7594" w:rsidRPr="00025DEB" w:rsidRDefault="003B7594" w:rsidP="003B7594">
      <w:pPr>
        <w:autoSpaceDE w:val="0"/>
        <w:autoSpaceDN w:val="0"/>
        <w:adjustRightInd w:val="0"/>
        <w:spacing w:line="240" w:lineRule="auto"/>
        <w:jc w:val="center"/>
        <w:outlineLvl w:val="0"/>
        <w:rPr>
          <w:rFonts w:ascii="Times New Roman" w:hAnsi="Times New Roman" w:cs="Times New Roman"/>
          <w:b/>
          <w:bCs/>
          <w:sz w:val="24"/>
          <w:szCs w:val="24"/>
        </w:rPr>
      </w:pPr>
      <w:r w:rsidRPr="00025DEB">
        <w:rPr>
          <w:rFonts w:ascii="Times New Roman" w:hAnsi="Times New Roman" w:cs="Times New Roman"/>
          <w:b/>
          <w:bCs/>
          <w:sz w:val="24"/>
          <w:szCs w:val="24"/>
        </w:rPr>
        <w:t>2.9. Размер платы, взимаемой с заявителя при предоставлении муниципальной услуги, и способы ее взимания</w:t>
      </w:r>
    </w:p>
    <w:p w:rsidR="003B7594" w:rsidRPr="00025DEB" w:rsidRDefault="003B7594" w:rsidP="003B7594">
      <w:pPr>
        <w:autoSpaceDE w:val="0"/>
        <w:autoSpaceDN w:val="0"/>
        <w:adjustRightInd w:val="0"/>
        <w:spacing w:line="240" w:lineRule="auto"/>
        <w:rPr>
          <w:rFonts w:ascii="Times New Roman" w:hAnsi="Times New Roman" w:cs="Times New Roman"/>
          <w:bCs/>
          <w:sz w:val="24"/>
          <w:szCs w:val="24"/>
        </w:rPr>
      </w:pPr>
    </w:p>
    <w:p w:rsidR="003B7594" w:rsidRPr="00025DEB" w:rsidRDefault="003B7594" w:rsidP="003B7594">
      <w:pPr>
        <w:autoSpaceDE w:val="0"/>
        <w:autoSpaceDN w:val="0"/>
        <w:adjustRightInd w:val="0"/>
        <w:spacing w:line="240" w:lineRule="auto"/>
        <w:ind w:firstLine="540"/>
        <w:rPr>
          <w:rFonts w:ascii="Times New Roman" w:hAnsi="Times New Roman" w:cs="Times New Roman"/>
          <w:bCs/>
          <w:sz w:val="24"/>
          <w:szCs w:val="24"/>
        </w:rPr>
      </w:pPr>
      <w:r w:rsidRPr="00025DEB">
        <w:rPr>
          <w:rFonts w:ascii="Times New Roman" w:hAnsi="Times New Roman" w:cs="Times New Roman"/>
          <w:bCs/>
          <w:sz w:val="24"/>
          <w:szCs w:val="24"/>
        </w:rPr>
        <w:lastRenderedPageBreak/>
        <w:t>2.9.1. Предоставление муниципальной услуги осуществляется бесплатно.</w:t>
      </w:r>
    </w:p>
    <w:p w:rsidR="00C638B8" w:rsidRPr="00025DEB" w:rsidRDefault="00C638B8" w:rsidP="00C638B8">
      <w:pPr>
        <w:autoSpaceDE w:val="0"/>
        <w:autoSpaceDN w:val="0"/>
        <w:adjustRightInd w:val="0"/>
        <w:spacing w:line="240" w:lineRule="auto"/>
        <w:ind w:firstLine="708"/>
        <w:rPr>
          <w:rFonts w:ascii="Times New Roman" w:hAnsi="Times New Roman" w:cs="Times New Roman"/>
          <w:color w:val="000000"/>
          <w:sz w:val="24"/>
          <w:szCs w:val="24"/>
        </w:rPr>
      </w:pPr>
    </w:p>
    <w:p w:rsidR="003B7594" w:rsidRPr="00025DEB" w:rsidRDefault="003B7594" w:rsidP="003B7594">
      <w:pPr>
        <w:autoSpaceDE w:val="0"/>
        <w:autoSpaceDN w:val="0"/>
        <w:adjustRightInd w:val="0"/>
        <w:spacing w:line="240" w:lineRule="auto"/>
        <w:jc w:val="center"/>
        <w:outlineLvl w:val="0"/>
        <w:rPr>
          <w:rFonts w:ascii="Times New Roman" w:hAnsi="Times New Roman" w:cs="Times New Roman"/>
          <w:b/>
          <w:bCs/>
          <w:sz w:val="24"/>
          <w:szCs w:val="24"/>
        </w:rPr>
      </w:pPr>
      <w:r w:rsidRPr="00025DEB">
        <w:rPr>
          <w:rFonts w:ascii="Times New Roman" w:hAnsi="Times New Roman" w:cs="Times New Roman"/>
          <w:b/>
          <w:bCs/>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B7594" w:rsidRPr="00CF2E69" w:rsidRDefault="003B7594" w:rsidP="003B7594">
      <w:pPr>
        <w:autoSpaceDE w:val="0"/>
        <w:autoSpaceDN w:val="0"/>
        <w:adjustRightInd w:val="0"/>
        <w:spacing w:line="240" w:lineRule="auto"/>
        <w:rPr>
          <w:rFonts w:ascii="Times New Roman" w:hAnsi="Times New Roman" w:cs="Times New Roman"/>
          <w:b/>
          <w:bCs/>
          <w:sz w:val="10"/>
          <w:szCs w:val="10"/>
        </w:rPr>
      </w:pPr>
    </w:p>
    <w:p w:rsidR="003B7594" w:rsidRPr="00025DEB" w:rsidRDefault="003B7594" w:rsidP="003B7594">
      <w:pPr>
        <w:autoSpaceDE w:val="0"/>
        <w:autoSpaceDN w:val="0"/>
        <w:adjustRightInd w:val="0"/>
        <w:spacing w:line="240" w:lineRule="auto"/>
        <w:ind w:firstLine="540"/>
        <w:rPr>
          <w:rFonts w:ascii="Times New Roman" w:hAnsi="Times New Roman" w:cs="Times New Roman"/>
          <w:bCs/>
          <w:sz w:val="24"/>
          <w:szCs w:val="24"/>
        </w:rPr>
      </w:pPr>
      <w:r w:rsidRPr="00025DEB">
        <w:rPr>
          <w:rFonts w:ascii="Times New Roman" w:hAnsi="Times New Roman" w:cs="Times New Roman"/>
          <w:bCs/>
          <w:sz w:val="24"/>
          <w:szCs w:val="24"/>
        </w:rPr>
        <w:t>2.10.1. Максимальный срок ожидания в очереди при подаче заявителем лично заявления о предоставлении муниципальной услуги и при получении результата предоставления муниципальной услуги составляет пятнадцать минут.</w:t>
      </w:r>
    </w:p>
    <w:p w:rsidR="00C638B8" w:rsidRPr="00CF2E69" w:rsidRDefault="00C638B8" w:rsidP="00F2712F">
      <w:pPr>
        <w:autoSpaceDE w:val="0"/>
        <w:autoSpaceDN w:val="0"/>
        <w:adjustRightInd w:val="0"/>
        <w:spacing w:line="240" w:lineRule="auto"/>
        <w:rPr>
          <w:rFonts w:ascii="Times New Roman" w:hAnsi="Times New Roman" w:cs="Times New Roman"/>
          <w:color w:val="000000"/>
          <w:sz w:val="14"/>
          <w:szCs w:val="14"/>
        </w:rPr>
      </w:pPr>
    </w:p>
    <w:p w:rsidR="003B7594" w:rsidRPr="00025DEB" w:rsidRDefault="003B7594" w:rsidP="003B7594">
      <w:pPr>
        <w:autoSpaceDE w:val="0"/>
        <w:autoSpaceDN w:val="0"/>
        <w:adjustRightInd w:val="0"/>
        <w:spacing w:line="240" w:lineRule="auto"/>
        <w:jc w:val="center"/>
        <w:outlineLvl w:val="0"/>
        <w:rPr>
          <w:rFonts w:ascii="Times New Roman" w:hAnsi="Times New Roman" w:cs="Times New Roman"/>
          <w:b/>
          <w:bCs/>
          <w:sz w:val="24"/>
          <w:szCs w:val="24"/>
        </w:rPr>
      </w:pPr>
      <w:r w:rsidRPr="00025DEB">
        <w:rPr>
          <w:rFonts w:ascii="Times New Roman" w:hAnsi="Times New Roman" w:cs="Times New Roman"/>
          <w:b/>
          <w:bCs/>
          <w:sz w:val="24"/>
          <w:szCs w:val="24"/>
        </w:rPr>
        <w:t>2.11. Срок регистрации заявления заявителя о предоставлении муниципальной услуги</w:t>
      </w:r>
    </w:p>
    <w:p w:rsidR="003B7594" w:rsidRPr="00CF2E69" w:rsidRDefault="003B7594" w:rsidP="003B7594">
      <w:pPr>
        <w:autoSpaceDE w:val="0"/>
        <w:autoSpaceDN w:val="0"/>
        <w:adjustRightInd w:val="0"/>
        <w:spacing w:line="240" w:lineRule="auto"/>
        <w:rPr>
          <w:rFonts w:ascii="Times New Roman" w:hAnsi="Times New Roman" w:cs="Times New Roman"/>
          <w:b/>
          <w:bCs/>
          <w:sz w:val="14"/>
          <w:szCs w:val="14"/>
        </w:rPr>
      </w:pPr>
    </w:p>
    <w:p w:rsidR="003B7594" w:rsidRPr="00025DEB" w:rsidRDefault="003B7594" w:rsidP="003B7594">
      <w:pPr>
        <w:autoSpaceDE w:val="0"/>
        <w:autoSpaceDN w:val="0"/>
        <w:adjustRightInd w:val="0"/>
        <w:spacing w:line="240" w:lineRule="auto"/>
        <w:ind w:firstLine="540"/>
        <w:rPr>
          <w:rFonts w:ascii="Times New Roman" w:hAnsi="Times New Roman" w:cs="Times New Roman"/>
          <w:bCs/>
          <w:sz w:val="24"/>
          <w:szCs w:val="24"/>
        </w:rPr>
      </w:pPr>
      <w:r w:rsidRPr="00025DEB">
        <w:rPr>
          <w:rFonts w:ascii="Times New Roman" w:hAnsi="Times New Roman" w:cs="Times New Roman"/>
          <w:bCs/>
          <w:sz w:val="24"/>
          <w:szCs w:val="24"/>
        </w:rPr>
        <w:t>2.11.1. Регистрация заявления заявителя о предоставлении муниципальной услуги осуществляется в течение одного рабочего дня.</w:t>
      </w:r>
    </w:p>
    <w:p w:rsidR="00C638B8" w:rsidRPr="00CF2E69" w:rsidRDefault="00C638B8" w:rsidP="00C638B8">
      <w:pPr>
        <w:autoSpaceDE w:val="0"/>
        <w:autoSpaceDN w:val="0"/>
        <w:adjustRightInd w:val="0"/>
        <w:spacing w:line="240" w:lineRule="auto"/>
        <w:ind w:firstLine="708"/>
        <w:rPr>
          <w:rFonts w:ascii="Times New Roman" w:hAnsi="Times New Roman" w:cs="Times New Roman"/>
          <w:color w:val="000000"/>
          <w:sz w:val="14"/>
          <w:szCs w:val="14"/>
        </w:rPr>
      </w:pPr>
    </w:p>
    <w:p w:rsidR="003B7594" w:rsidRPr="00025DEB" w:rsidRDefault="003B7594" w:rsidP="003B7594">
      <w:pPr>
        <w:autoSpaceDE w:val="0"/>
        <w:autoSpaceDN w:val="0"/>
        <w:adjustRightInd w:val="0"/>
        <w:spacing w:line="240" w:lineRule="auto"/>
        <w:ind w:firstLine="708"/>
        <w:jc w:val="center"/>
        <w:rPr>
          <w:rFonts w:ascii="Times New Roman" w:hAnsi="Times New Roman" w:cs="Times New Roman"/>
          <w:b/>
          <w:sz w:val="24"/>
          <w:szCs w:val="24"/>
        </w:rPr>
      </w:pPr>
      <w:r w:rsidRPr="00025DEB">
        <w:rPr>
          <w:rFonts w:ascii="Times New Roman" w:hAnsi="Times New Roman" w:cs="Times New Roman"/>
          <w:b/>
          <w:sz w:val="24"/>
          <w:szCs w:val="24"/>
        </w:rPr>
        <w:t>2.12.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B7594" w:rsidRPr="00CF2E69" w:rsidRDefault="003B7594" w:rsidP="00C638B8">
      <w:pPr>
        <w:autoSpaceDE w:val="0"/>
        <w:autoSpaceDN w:val="0"/>
        <w:adjustRightInd w:val="0"/>
        <w:spacing w:line="240" w:lineRule="auto"/>
        <w:ind w:firstLine="708"/>
        <w:rPr>
          <w:rFonts w:ascii="Times New Roman" w:hAnsi="Times New Roman" w:cs="Times New Roman"/>
          <w:sz w:val="14"/>
          <w:szCs w:val="14"/>
        </w:rPr>
      </w:pP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Помещения для предоставления муниципальной услуги оснащаются местами для ожидания, информирования, заполнения заявлений и иных документов, приема заявителей.</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Места ожидания и места для заполнения запросов о предоставлении услуги должны соответствовать комфортным условиям (оборудуются стульями, столами (стойками), бланками заявлений, письменными принадлежностями) для заявителей и оптимальным условиям для работы должностных лиц.</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 xml:space="preserve">Администрация обеспечивает условия доступности для инвалидов объектов (помещения, здания и иные сооружения) (далее - объекты) и преодоления барьеров, препятствующих получению муниципальной услуги (использованию объектов) наравне с другими лицами, в соответствии с требованиями, установленными законодательными и иными нормативными правовыми актами, в том числе </w:t>
      </w:r>
      <w:hyperlink r:id="rId14">
        <w:r w:rsidRPr="00AC7FCC">
          <w:rPr>
            <w:rFonts w:ascii="Times New Roman" w:hAnsi="Times New Roman" w:cs="Times New Roman"/>
          </w:rPr>
          <w:t>приказом</w:t>
        </w:r>
      </w:hyperlink>
      <w:r w:rsidRPr="00AC7FCC">
        <w:rPr>
          <w:rFonts w:ascii="Times New Roman" w:hAnsi="Times New Roman" w:cs="Times New Roman"/>
        </w:rPr>
        <w:t xml:space="preserve"> Министерства труда и социальной защиты Российской Федерации от 30.07.2015 N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Места для информирования должны быть оборудованы информационными стендами, содержащими следующую информацию:</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график работы (часы приема), контактные телефоны (телефон для справок), адрес официального сайта Администрации в сети "Интернет", адреса электронной почты;</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перечень, формы документов для заполнения, образцы заполнения документов, бланки для заполнения;</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основания для отказа в предоставлении муниципальной услуги;</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порядок обжалования решений, действий (бездействия) Администрации, ее должностных лиц либо муниципальных служащих;</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перечень нормативных правовых актов, регулирующих предоставление муниципальной услуги.</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Кабинеты (кабинки) приема заявителей должны быть оборудованы информационными табличками с указанием:</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номера кабинета (кабинки);</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фамилии, имени и отчества специалиста, осуществляющего прием заявителей;</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дней и часов приема, времени перерыва на обед.</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 xml:space="preserve">Администрация обеспечивает условия доступности для инвалидов объектов (помещения, здания и иные сооружения) (далее - объекты) и преодоления барьеров, препятствующих получению муниципальной услуги (использованию объектов) наравне с другими лицами, в соответствии с требованиями, установленными законодательными и иными нормативными правовыми актами, в том числе </w:t>
      </w:r>
      <w:hyperlink r:id="rId15">
        <w:r w:rsidRPr="00AC7FCC">
          <w:rPr>
            <w:rFonts w:ascii="Times New Roman" w:hAnsi="Times New Roman" w:cs="Times New Roman"/>
          </w:rPr>
          <w:t>приказом</w:t>
        </w:r>
      </w:hyperlink>
      <w:r w:rsidRPr="00AC7FCC">
        <w:rPr>
          <w:rFonts w:ascii="Times New Roman" w:hAnsi="Times New Roman" w:cs="Times New Roman"/>
        </w:rPr>
        <w:t xml:space="preserve"> Министерства труда и социальной защиты Российской Федерации от 30.07.2015 N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p>
    <w:p w:rsidR="00133596" w:rsidRPr="00025DEB" w:rsidRDefault="00133596" w:rsidP="00133596">
      <w:pPr>
        <w:autoSpaceDE w:val="0"/>
        <w:autoSpaceDN w:val="0"/>
        <w:adjustRightInd w:val="0"/>
        <w:spacing w:line="240" w:lineRule="auto"/>
        <w:ind w:firstLine="708"/>
        <w:rPr>
          <w:rFonts w:ascii="Times New Roman" w:hAnsi="Times New Roman" w:cs="Times New Roman"/>
          <w:color w:val="000000"/>
          <w:sz w:val="24"/>
          <w:szCs w:val="24"/>
        </w:rPr>
      </w:pPr>
    </w:p>
    <w:p w:rsidR="00FE2315" w:rsidRPr="00025DEB" w:rsidRDefault="003B7594" w:rsidP="00133596">
      <w:pPr>
        <w:autoSpaceDE w:val="0"/>
        <w:autoSpaceDN w:val="0"/>
        <w:adjustRightInd w:val="0"/>
        <w:spacing w:line="240" w:lineRule="auto"/>
        <w:jc w:val="center"/>
        <w:rPr>
          <w:rFonts w:ascii="Times New Roman" w:hAnsi="Times New Roman" w:cs="Times New Roman"/>
          <w:b/>
          <w:bCs/>
          <w:color w:val="000000"/>
          <w:sz w:val="24"/>
          <w:szCs w:val="24"/>
        </w:rPr>
      </w:pPr>
      <w:r w:rsidRPr="00025DEB">
        <w:rPr>
          <w:rFonts w:ascii="Times New Roman" w:hAnsi="Times New Roman" w:cs="Times New Roman"/>
          <w:b/>
          <w:bCs/>
          <w:color w:val="000000"/>
          <w:sz w:val="24"/>
          <w:szCs w:val="24"/>
        </w:rPr>
        <w:lastRenderedPageBreak/>
        <w:t xml:space="preserve">2.13. </w:t>
      </w:r>
      <w:r w:rsidR="00FE2315" w:rsidRPr="00025DEB">
        <w:rPr>
          <w:rFonts w:ascii="Times New Roman" w:hAnsi="Times New Roman" w:cs="Times New Roman"/>
          <w:b/>
          <w:bCs/>
          <w:color w:val="000000"/>
          <w:sz w:val="24"/>
          <w:szCs w:val="24"/>
        </w:rPr>
        <w:t>Показатели доступности и качества муниципальной услуги</w:t>
      </w:r>
    </w:p>
    <w:p w:rsidR="003B7594" w:rsidRPr="00025DEB" w:rsidRDefault="003B7594" w:rsidP="00133596">
      <w:pPr>
        <w:autoSpaceDE w:val="0"/>
        <w:autoSpaceDN w:val="0"/>
        <w:adjustRightInd w:val="0"/>
        <w:spacing w:line="240" w:lineRule="auto"/>
        <w:jc w:val="center"/>
        <w:rPr>
          <w:rFonts w:ascii="Times New Roman" w:hAnsi="Times New Roman" w:cs="Times New Roman"/>
          <w:b/>
          <w:bCs/>
          <w:color w:val="000000"/>
          <w:sz w:val="24"/>
          <w:szCs w:val="24"/>
        </w:rPr>
      </w:pPr>
    </w:p>
    <w:p w:rsidR="00AE23B6" w:rsidRPr="00AC7FCC" w:rsidRDefault="003B7594" w:rsidP="00AE23B6">
      <w:pPr>
        <w:pStyle w:val="ConsPlusNormal"/>
        <w:ind w:firstLine="540"/>
        <w:jc w:val="both"/>
        <w:rPr>
          <w:rFonts w:ascii="Times New Roman" w:hAnsi="Times New Roman" w:cs="Times New Roman"/>
        </w:rPr>
      </w:pPr>
      <w:r w:rsidRPr="00025DEB">
        <w:rPr>
          <w:rFonts w:ascii="Times New Roman" w:hAnsi="Times New Roman" w:cs="Times New Roman"/>
          <w:bCs/>
          <w:sz w:val="24"/>
          <w:szCs w:val="24"/>
        </w:rPr>
        <w:t xml:space="preserve">2.13.1. </w:t>
      </w:r>
      <w:r w:rsidR="00AE23B6" w:rsidRPr="00AC7FCC">
        <w:rPr>
          <w:rFonts w:ascii="Times New Roman" w:hAnsi="Times New Roman" w:cs="Times New Roman"/>
        </w:rPr>
        <w:t>Показателями доступности муниципальной услуги являются:</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транспортная доступность к местам предоставления муниципальной услуги;</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наличие различных каналов получения информации о порядке получения муниципальной услуги и ходе ее предоставления;</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обеспечение для заявителя возможности подать заявление о предоставлении муниципальной услуги в форме электронного документа, в том числе с использованием Единого портала государственных и муниципальных услуг (функций), Портала Кировской области;</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 xml:space="preserve">обеспечение доступности инвалидов к получению муниципальной услуги в соответствии с Федеральным </w:t>
      </w:r>
      <w:hyperlink r:id="rId16">
        <w:r w:rsidRPr="00AC7FCC">
          <w:rPr>
            <w:rFonts w:ascii="Times New Roman" w:hAnsi="Times New Roman" w:cs="Times New Roman"/>
          </w:rPr>
          <w:t>законом</w:t>
        </w:r>
      </w:hyperlink>
      <w:r w:rsidRPr="00AC7FCC">
        <w:rPr>
          <w:rFonts w:ascii="Times New Roman" w:hAnsi="Times New Roman" w:cs="Times New Roman"/>
        </w:rPr>
        <w:t xml:space="preserve"> от 24.11.1995 № 181-ФЗ "О социальной защите инвалидов в Российской Федерации";</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возможность получения муниципальной услуги в многофункциональном центре предоставления государственных и муниципальных услуг, в том числе посредством комплексного запроса (в случае, если отсутствует муниципальный правовой акт об утверждении перечня муниципальных услуг, предоставление которых в многофункциональных центрах предоставления государственных и муниципальных услуг посредством комплексного запроса не осуществляется).</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Показателями качества муниципальной услуги являются:</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соблюдение срока предоставления муниципальной услуги;</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отсутствие поданных в установленном порядке и/или признанных обоснованными жалоб на решения или действия (бездействие) Администрации, ее должностных лиц либо муниципальных служащих, принятые или осуществленные при предоставлении муниципальной услуги.</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Показатели доступности и качества муниципальной услуги определяются также количеством взаимодействий заявителя с должностными лицами Администрации при предоставлении муниципальной услуги. Взаимодействие заявителя с указанными лицами осуществляется два раза - при представлении заявления и документов, необходимых для предоставления муниципальной услуги (в случае непосредственного обращения в Администрацию), а также при получении результата предоставления муниципальной услуги.</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 xml:space="preserve"> Получение муниципальной услуги по экстерриториальному принципу невозможно.</w:t>
      </w:r>
    </w:p>
    <w:p w:rsidR="00133596" w:rsidRPr="00025DEB" w:rsidRDefault="00133596" w:rsidP="00AE23B6">
      <w:pPr>
        <w:autoSpaceDE w:val="0"/>
        <w:autoSpaceDN w:val="0"/>
        <w:adjustRightInd w:val="0"/>
        <w:spacing w:line="240" w:lineRule="auto"/>
        <w:ind w:firstLine="709"/>
        <w:rPr>
          <w:rFonts w:ascii="Times New Roman" w:hAnsi="Times New Roman" w:cs="Times New Roman"/>
          <w:color w:val="000000"/>
          <w:sz w:val="24"/>
          <w:szCs w:val="24"/>
        </w:rPr>
      </w:pPr>
    </w:p>
    <w:p w:rsidR="003B7594" w:rsidRPr="00025DEB" w:rsidRDefault="003B7594" w:rsidP="003B7594">
      <w:pPr>
        <w:autoSpaceDE w:val="0"/>
        <w:autoSpaceDN w:val="0"/>
        <w:adjustRightInd w:val="0"/>
        <w:spacing w:line="240" w:lineRule="auto"/>
        <w:ind w:firstLine="708"/>
        <w:jc w:val="center"/>
        <w:rPr>
          <w:rFonts w:ascii="Times New Roman" w:hAnsi="Times New Roman" w:cs="Times New Roman"/>
          <w:b/>
          <w:sz w:val="24"/>
          <w:szCs w:val="24"/>
        </w:rPr>
      </w:pPr>
      <w:r w:rsidRPr="00025DEB">
        <w:rPr>
          <w:rFonts w:ascii="Times New Roman" w:hAnsi="Times New Roman" w:cs="Times New Roman"/>
          <w:b/>
          <w:sz w:val="24"/>
          <w:szCs w:val="24"/>
        </w:rPr>
        <w:t>2.14. Иные требования, в том числе учитывающие особенности предоставления муниципальных услуг в многофункциональном центре и в электронной форме</w:t>
      </w:r>
    </w:p>
    <w:p w:rsidR="003B7594" w:rsidRPr="00025DEB" w:rsidRDefault="003B7594" w:rsidP="003B7594">
      <w:pPr>
        <w:autoSpaceDE w:val="0"/>
        <w:autoSpaceDN w:val="0"/>
        <w:adjustRightInd w:val="0"/>
        <w:spacing w:line="240" w:lineRule="auto"/>
        <w:ind w:firstLine="708"/>
        <w:jc w:val="center"/>
        <w:rPr>
          <w:rFonts w:ascii="Times New Roman" w:hAnsi="Times New Roman" w:cs="Times New Roman"/>
          <w:b/>
          <w:sz w:val="24"/>
          <w:szCs w:val="24"/>
        </w:rPr>
      </w:pPr>
    </w:p>
    <w:p w:rsidR="00EC15BD" w:rsidRPr="00025DEB" w:rsidRDefault="00EC15BD" w:rsidP="00EC15BD">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2.14.1. В случае обращения заявителя в многофункциональный центр документы на предоставление муниципальной услуги направляются в администрацию в порядке, предусмотренном соглашением, заключенным между многофункциональным центром и администрацией.</w:t>
      </w:r>
    </w:p>
    <w:p w:rsidR="00EC15BD" w:rsidRPr="00025DEB" w:rsidRDefault="00EC15BD" w:rsidP="00EC15BD">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Заявитель вправе обратиться с заявлением о предоставлении муниципальной услуги, в том числе в порядке, установленном ст. 15.1 Федерального закона N 210-ФЗ, выраженным в письменной или электронной форме.</w:t>
      </w:r>
    </w:p>
    <w:p w:rsidR="00FE2315" w:rsidRPr="00025DEB" w:rsidRDefault="00EC15BD" w:rsidP="00133596">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2.14.2</w:t>
      </w:r>
      <w:r w:rsidR="00FE2315" w:rsidRPr="00025DEB">
        <w:rPr>
          <w:rFonts w:ascii="Times New Roman" w:hAnsi="Times New Roman" w:cs="Times New Roman"/>
          <w:color w:val="000000"/>
          <w:sz w:val="24"/>
          <w:szCs w:val="24"/>
        </w:rPr>
        <w:t>. Заявителям обеспечивается возможность представления заявления и</w:t>
      </w:r>
      <w:r w:rsidR="00133596" w:rsidRPr="00025DEB">
        <w:rPr>
          <w:rFonts w:ascii="Times New Roman" w:hAnsi="Times New Roman" w:cs="Times New Roman"/>
          <w:color w:val="000000"/>
          <w:sz w:val="24"/>
          <w:szCs w:val="24"/>
        </w:rPr>
        <w:t xml:space="preserve"> </w:t>
      </w:r>
      <w:r w:rsidR="00FE2315" w:rsidRPr="00025DEB">
        <w:rPr>
          <w:rFonts w:ascii="Times New Roman" w:hAnsi="Times New Roman" w:cs="Times New Roman"/>
          <w:color w:val="000000"/>
          <w:sz w:val="24"/>
          <w:szCs w:val="24"/>
        </w:rPr>
        <w:t>прилагаемых документов в форме электронных документов посредством ЕПГУ.</w:t>
      </w:r>
    </w:p>
    <w:p w:rsidR="00FE2315" w:rsidRPr="00025DEB" w:rsidRDefault="00FE2315" w:rsidP="00133596">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В этом случае заявитель или его представитель авторизуется на ЕПГУ</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посредством подтвержденной учетной записи в ЕСИА, заполняет заявление о</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предоставлении муниципальной услуги с использованием</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интерактивной формы в электронном виде.</w:t>
      </w:r>
    </w:p>
    <w:p w:rsidR="00FE2315" w:rsidRPr="00025DEB" w:rsidRDefault="00FE2315" w:rsidP="00133596">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Заполненное заявление о предоставлении муниципальной</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услуги отправляется заявителем вместе с прикрепленными электронными образами</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 xml:space="preserve">документов, необходимыми для предоставления </w:t>
      </w:r>
      <w:r w:rsidR="00133596" w:rsidRPr="00025DEB">
        <w:rPr>
          <w:rFonts w:ascii="Times New Roman" w:hAnsi="Times New Roman" w:cs="Times New Roman"/>
          <w:color w:val="000000"/>
          <w:sz w:val="24"/>
          <w:szCs w:val="24"/>
        </w:rPr>
        <w:t xml:space="preserve">муниципальной </w:t>
      </w:r>
      <w:r w:rsidRPr="00025DEB">
        <w:rPr>
          <w:rFonts w:ascii="Times New Roman" w:hAnsi="Times New Roman" w:cs="Times New Roman"/>
          <w:color w:val="000000"/>
          <w:sz w:val="24"/>
          <w:szCs w:val="24"/>
        </w:rPr>
        <w:t>услуги, в Уполномоченный орган. При авторизации в ЕСИА заявление о</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предоставлении муниципальной услуги считается подписанным</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простой электронной подписью заявителя, представителя, уполномоченного на</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подписание заявления.</w:t>
      </w:r>
    </w:p>
    <w:p w:rsidR="00FE2315" w:rsidRPr="00025DEB" w:rsidRDefault="00FE2315" w:rsidP="00133596">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Результаты предоставления муниципальной услуги,</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 xml:space="preserve">указанные в пунктах </w:t>
      </w:r>
      <w:r w:rsidR="00EC15BD" w:rsidRPr="00025DEB">
        <w:rPr>
          <w:rFonts w:ascii="Times New Roman" w:hAnsi="Times New Roman" w:cs="Times New Roman"/>
          <w:color w:val="000000"/>
          <w:sz w:val="24"/>
          <w:szCs w:val="24"/>
        </w:rPr>
        <w:t>2.3.</w:t>
      </w:r>
      <w:r w:rsidRPr="00025DEB">
        <w:rPr>
          <w:rFonts w:ascii="Times New Roman" w:hAnsi="Times New Roman" w:cs="Times New Roman"/>
          <w:color w:val="000000"/>
          <w:sz w:val="24"/>
          <w:szCs w:val="24"/>
        </w:rPr>
        <w:t xml:space="preserve"> настоящего Административного регламента,</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направляются заявителю, представителю в личный кабинет на ЕПГУ в форме</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электронного документа, подписанного усиленной квалифицированной</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электронной подписью уполномоченного должностного лица Уполномоченного</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органа в случае направления заявления посредством ЕПГУ.</w:t>
      </w:r>
    </w:p>
    <w:p w:rsidR="00FE2315" w:rsidRPr="00025DEB" w:rsidRDefault="00FE2315" w:rsidP="00133596">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2.30. Электронные документы могут быть предоставлены в следующих</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форматах: xml, doc, docx, odt, xls, xlsx, ods, pdf, jpg, jpeg, zip, rar, sig, png, bmp, tiff.</w:t>
      </w:r>
    </w:p>
    <w:p w:rsidR="00FE2315" w:rsidRPr="00025DEB" w:rsidRDefault="00FE2315" w:rsidP="00133596">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lastRenderedPageBreak/>
        <w:t>Допускается формирование электронного документа путем сканирования</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непосредственно с оригинала документа (использование копий не допускается),</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которое осуществляется с сохранением ориентации оригинала документа в</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разрешении 300 - 500 dpi (масштаб 1:1) с использованием следующих режимов:</w:t>
      </w:r>
    </w:p>
    <w:p w:rsidR="00FE2315" w:rsidRPr="00025DEB" w:rsidRDefault="00FE2315" w:rsidP="00133596">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 «черно-белый» (при отсутствии в документе графических изображений и</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(или) цветного текста);</w:t>
      </w:r>
    </w:p>
    <w:p w:rsidR="00FE2315" w:rsidRPr="00025DEB" w:rsidRDefault="00FE2315" w:rsidP="00133596">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 «оттенки серого» (при наличии в документе графических изображений,</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отличных от цветного графического изображения);</w:t>
      </w:r>
    </w:p>
    <w:p w:rsidR="00FE2315" w:rsidRPr="00025DEB" w:rsidRDefault="00FE2315" w:rsidP="00133596">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 «цветной» или «режим полной цветопередачи» (при наличии в документе</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цветных графических изображений либо цветного текста);</w:t>
      </w:r>
    </w:p>
    <w:p w:rsidR="00FE2315" w:rsidRPr="00025DEB" w:rsidRDefault="00FE2315" w:rsidP="00133596">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 сохранением всех аутентичных признаков подлинности, а именно:</w:t>
      </w:r>
    </w:p>
    <w:p w:rsidR="00FE2315" w:rsidRPr="00025DEB" w:rsidRDefault="00FE2315" w:rsidP="00133596">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графической подписи лица, печати, углового штампа бланка;</w:t>
      </w:r>
    </w:p>
    <w:p w:rsidR="00FE2315" w:rsidRPr="00025DEB" w:rsidRDefault="00FE2315" w:rsidP="00133596">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 количество файлов должно соответствовать количеству документов, каждый</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из которых содержит текстовую и (или) графическую информацию.</w:t>
      </w:r>
    </w:p>
    <w:p w:rsidR="00FE2315" w:rsidRPr="00025DEB" w:rsidRDefault="00FE2315" w:rsidP="00133596">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Электронные документы должны обеспечивать:</w:t>
      </w:r>
    </w:p>
    <w:p w:rsidR="00FE2315" w:rsidRPr="00025DEB" w:rsidRDefault="00FE2315" w:rsidP="00133596">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 возможность идентифицировать документ и количество листов в документе;</w:t>
      </w:r>
    </w:p>
    <w:p w:rsidR="00FE2315" w:rsidRPr="00025DEB" w:rsidRDefault="00FE2315" w:rsidP="00133596">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 для документов, содержащих структурированные по частям, главам,</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разделам (подразделам) данные и закладки, обеспечивающие переходы по</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оглавлению и (или) к содержащимся в тексте рисункам и таблицам.</w:t>
      </w:r>
    </w:p>
    <w:p w:rsidR="00FE2315" w:rsidRPr="00025DEB" w:rsidRDefault="00FE2315" w:rsidP="00133596">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Документы, подлежащие представлению в форматах xls, xlsx или ods,</w:t>
      </w:r>
      <w:r w:rsidR="00133596"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формируются в виде отдельного электронного документа.</w:t>
      </w:r>
    </w:p>
    <w:p w:rsidR="006B537B" w:rsidRPr="00025DEB" w:rsidRDefault="006B537B" w:rsidP="00F2712F">
      <w:pPr>
        <w:autoSpaceDE w:val="0"/>
        <w:autoSpaceDN w:val="0"/>
        <w:adjustRightInd w:val="0"/>
        <w:spacing w:line="240" w:lineRule="auto"/>
        <w:rPr>
          <w:rFonts w:ascii="Times New Roman" w:hAnsi="Times New Roman" w:cs="Times New Roman"/>
          <w:color w:val="000000"/>
          <w:sz w:val="24"/>
          <w:szCs w:val="24"/>
        </w:rPr>
      </w:pPr>
    </w:p>
    <w:p w:rsidR="00FE2315" w:rsidRPr="00025DEB" w:rsidRDefault="00EC15BD" w:rsidP="006B537B">
      <w:pPr>
        <w:autoSpaceDE w:val="0"/>
        <w:autoSpaceDN w:val="0"/>
        <w:adjustRightInd w:val="0"/>
        <w:spacing w:line="240" w:lineRule="auto"/>
        <w:jc w:val="center"/>
        <w:rPr>
          <w:rFonts w:ascii="Times New Roman" w:hAnsi="Times New Roman" w:cs="Times New Roman"/>
          <w:b/>
          <w:bCs/>
          <w:color w:val="000000"/>
          <w:sz w:val="24"/>
          <w:szCs w:val="24"/>
        </w:rPr>
      </w:pPr>
      <w:r w:rsidRPr="00025DEB">
        <w:rPr>
          <w:rFonts w:ascii="Times New Roman" w:hAnsi="Times New Roman" w:cs="Times New Roman"/>
          <w:b/>
          <w:bCs/>
          <w:color w:val="000000"/>
          <w:sz w:val="24"/>
          <w:szCs w:val="24"/>
        </w:rPr>
        <w:t>3.</w:t>
      </w:r>
      <w:r w:rsidR="00FE2315" w:rsidRPr="00025DEB">
        <w:rPr>
          <w:rFonts w:ascii="Times New Roman" w:hAnsi="Times New Roman" w:cs="Times New Roman"/>
          <w:b/>
          <w:bCs/>
          <w:color w:val="000000"/>
          <w:sz w:val="24"/>
          <w:szCs w:val="24"/>
        </w:rPr>
        <w:t xml:space="preserve"> Состав, последовательность и сроки выполнения административных</w:t>
      </w:r>
      <w:r w:rsidR="00BA457A" w:rsidRPr="00025DEB">
        <w:rPr>
          <w:rFonts w:ascii="Times New Roman" w:hAnsi="Times New Roman" w:cs="Times New Roman"/>
          <w:b/>
          <w:bCs/>
          <w:color w:val="000000"/>
          <w:sz w:val="24"/>
          <w:szCs w:val="24"/>
        </w:rPr>
        <w:t xml:space="preserve"> </w:t>
      </w:r>
      <w:r w:rsidR="00FE2315" w:rsidRPr="00025DEB">
        <w:rPr>
          <w:rFonts w:ascii="Times New Roman" w:hAnsi="Times New Roman" w:cs="Times New Roman"/>
          <w:b/>
          <w:bCs/>
          <w:color w:val="000000"/>
          <w:sz w:val="24"/>
          <w:szCs w:val="24"/>
        </w:rPr>
        <w:t>процедур (действий), требования к порядку их выполнения, в том числе</w:t>
      </w:r>
      <w:r w:rsidR="00BA457A" w:rsidRPr="00025DEB">
        <w:rPr>
          <w:rFonts w:ascii="Times New Roman" w:hAnsi="Times New Roman" w:cs="Times New Roman"/>
          <w:b/>
          <w:bCs/>
          <w:color w:val="000000"/>
          <w:sz w:val="24"/>
          <w:szCs w:val="24"/>
        </w:rPr>
        <w:t xml:space="preserve"> </w:t>
      </w:r>
      <w:r w:rsidR="00FE2315" w:rsidRPr="00025DEB">
        <w:rPr>
          <w:rFonts w:ascii="Times New Roman" w:hAnsi="Times New Roman" w:cs="Times New Roman"/>
          <w:b/>
          <w:bCs/>
          <w:color w:val="000000"/>
          <w:sz w:val="24"/>
          <w:szCs w:val="24"/>
        </w:rPr>
        <w:t>особенности выполнения административных процедур в электронной форме</w:t>
      </w:r>
    </w:p>
    <w:p w:rsidR="006B537B" w:rsidRPr="00025DEB" w:rsidRDefault="006B537B" w:rsidP="006B537B">
      <w:pPr>
        <w:autoSpaceDE w:val="0"/>
        <w:autoSpaceDN w:val="0"/>
        <w:adjustRightInd w:val="0"/>
        <w:spacing w:line="240" w:lineRule="auto"/>
        <w:jc w:val="center"/>
        <w:rPr>
          <w:rFonts w:ascii="Times New Roman" w:hAnsi="Times New Roman" w:cs="Times New Roman"/>
          <w:b/>
          <w:bCs/>
          <w:color w:val="000000"/>
          <w:sz w:val="24"/>
          <w:szCs w:val="24"/>
        </w:rPr>
      </w:pPr>
    </w:p>
    <w:p w:rsidR="00FE2315" w:rsidRPr="00025DEB" w:rsidRDefault="00EC15BD" w:rsidP="006B537B">
      <w:pPr>
        <w:autoSpaceDE w:val="0"/>
        <w:autoSpaceDN w:val="0"/>
        <w:adjustRightInd w:val="0"/>
        <w:spacing w:line="240" w:lineRule="auto"/>
        <w:jc w:val="center"/>
        <w:rPr>
          <w:rFonts w:ascii="Times New Roman" w:hAnsi="Times New Roman" w:cs="Times New Roman"/>
          <w:b/>
          <w:bCs/>
          <w:color w:val="000000"/>
          <w:sz w:val="24"/>
          <w:szCs w:val="24"/>
        </w:rPr>
      </w:pPr>
      <w:r w:rsidRPr="00025DEB">
        <w:rPr>
          <w:rFonts w:ascii="Times New Roman" w:hAnsi="Times New Roman" w:cs="Times New Roman"/>
          <w:b/>
          <w:bCs/>
          <w:color w:val="000000"/>
          <w:sz w:val="24"/>
          <w:szCs w:val="24"/>
        </w:rPr>
        <w:t xml:space="preserve">3.1. </w:t>
      </w:r>
      <w:r w:rsidR="00FE2315" w:rsidRPr="00025DEB">
        <w:rPr>
          <w:rFonts w:ascii="Times New Roman" w:hAnsi="Times New Roman" w:cs="Times New Roman"/>
          <w:b/>
          <w:bCs/>
          <w:color w:val="000000"/>
          <w:sz w:val="24"/>
          <w:szCs w:val="24"/>
        </w:rPr>
        <w:t>Исчерпывающий перечень административных процедур</w:t>
      </w:r>
    </w:p>
    <w:p w:rsidR="00E8515C" w:rsidRPr="00025DEB" w:rsidRDefault="00E8515C" w:rsidP="006B537B">
      <w:pPr>
        <w:autoSpaceDE w:val="0"/>
        <w:autoSpaceDN w:val="0"/>
        <w:adjustRightInd w:val="0"/>
        <w:spacing w:line="240" w:lineRule="auto"/>
        <w:jc w:val="center"/>
        <w:rPr>
          <w:rFonts w:ascii="Times New Roman" w:hAnsi="Times New Roman" w:cs="Times New Roman"/>
          <w:b/>
          <w:bCs/>
          <w:color w:val="000000"/>
          <w:sz w:val="24"/>
          <w:szCs w:val="24"/>
        </w:rPr>
      </w:pP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3.1. Предоставление муниципальной услуги включает в</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себя следующие административные процедуры:</w:t>
      </w:r>
    </w:p>
    <w:p w:rsidR="00226ED3" w:rsidRPr="00025DEB" w:rsidRDefault="00226ED3" w:rsidP="00226ED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прием и регистрация документов, необходимых для предоставления муниципальной услуги;</w:t>
      </w:r>
    </w:p>
    <w:p w:rsidR="00226ED3" w:rsidRPr="00025DEB" w:rsidRDefault="00226ED3" w:rsidP="00226ED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рассмотрение документов, необходимых для предоставления муниципальной услуги;</w:t>
      </w:r>
    </w:p>
    <w:p w:rsidR="00226ED3" w:rsidRPr="00025DEB" w:rsidRDefault="00226ED3" w:rsidP="00226ED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226ED3" w:rsidRPr="00025DEB" w:rsidRDefault="00226ED3" w:rsidP="00226ED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рассмотрение документов и сведений;</w:t>
      </w:r>
    </w:p>
    <w:p w:rsidR="00226ED3" w:rsidRPr="00025DEB" w:rsidRDefault="00226ED3" w:rsidP="00226ED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принятие решения о предоставлении муниципальной услуги;</w:t>
      </w:r>
    </w:p>
    <w:p w:rsidR="00226ED3" w:rsidRPr="00025DEB" w:rsidRDefault="00226ED3" w:rsidP="00226ED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выдача результата на бумажном носителе (опционально);</w:t>
      </w:r>
    </w:p>
    <w:p w:rsidR="00226ED3" w:rsidRPr="00025DEB" w:rsidRDefault="00226ED3" w:rsidP="00226ED3">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выдача (направление) документа заявителю.</w:t>
      </w:r>
    </w:p>
    <w:p w:rsidR="00E8515C" w:rsidRPr="00025DEB" w:rsidRDefault="00E8515C" w:rsidP="00E8515C">
      <w:pPr>
        <w:autoSpaceDE w:val="0"/>
        <w:autoSpaceDN w:val="0"/>
        <w:adjustRightInd w:val="0"/>
        <w:spacing w:line="240" w:lineRule="auto"/>
        <w:outlineLvl w:val="0"/>
        <w:rPr>
          <w:rFonts w:ascii="Times New Roman" w:hAnsi="Times New Roman" w:cs="Times New Roman"/>
          <w:sz w:val="24"/>
          <w:szCs w:val="24"/>
        </w:rPr>
      </w:pPr>
    </w:p>
    <w:p w:rsidR="00E8515C" w:rsidRPr="00025DEB" w:rsidRDefault="00E8515C" w:rsidP="00E8515C">
      <w:pPr>
        <w:autoSpaceDE w:val="0"/>
        <w:autoSpaceDN w:val="0"/>
        <w:adjustRightInd w:val="0"/>
        <w:spacing w:line="240" w:lineRule="auto"/>
        <w:jc w:val="center"/>
        <w:outlineLvl w:val="0"/>
        <w:rPr>
          <w:rFonts w:ascii="Times New Roman" w:hAnsi="Times New Roman" w:cs="Times New Roman"/>
          <w:b/>
          <w:bCs/>
          <w:sz w:val="24"/>
          <w:szCs w:val="24"/>
        </w:rPr>
      </w:pPr>
      <w:r w:rsidRPr="00025DEB">
        <w:rPr>
          <w:rFonts w:ascii="Times New Roman" w:hAnsi="Times New Roman" w:cs="Times New Roman"/>
          <w:b/>
          <w:bCs/>
          <w:sz w:val="24"/>
          <w:szCs w:val="24"/>
        </w:rPr>
        <w:t>3.2. Административная процедура по приему и регистрации заявления и прилагаемых документов</w:t>
      </w:r>
    </w:p>
    <w:p w:rsidR="00E8515C" w:rsidRPr="00025DEB" w:rsidRDefault="00E8515C" w:rsidP="00E8515C">
      <w:pPr>
        <w:autoSpaceDE w:val="0"/>
        <w:autoSpaceDN w:val="0"/>
        <w:adjustRightInd w:val="0"/>
        <w:spacing w:line="240" w:lineRule="auto"/>
        <w:rPr>
          <w:rFonts w:ascii="Times New Roman" w:hAnsi="Times New Roman" w:cs="Times New Roman"/>
          <w:sz w:val="24"/>
          <w:szCs w:val="24"/>
        </w:rPr>
      </w:pPr>
    </w:p>
    <w:p w:rsidR="00E8515C" w:rsidRPr="00025DEB" w:rsidRDefault="00E8515C" w:rsidP="00E8515C">
      <w:pPr>
        <w:autoSpaceDE w:val="0"/>
        <w:autoSpaceDN w:val="0"/>
        <w:adjustRightInd w:val="0"/>
        <w:spacing w:line="240" w:lineRule="auto"/>
        <w:ind w:firstLine="709"/>
        <w:rPr>
          <w:rFonts w:ascii="Times New Roman" w:hAnsi="Times New Roman" w:cs="Times New Roman"/>
          <w:sz w:val="24"/>
          <w:szCs w:val="24"/>
        </w:rPr>
      </w:pPr>
      <w:r w:rsidRPr="00025DEB">
        <w:rPr>
          <w:rFonts w:ascii="Times New Roman" w:hAnsi="Times New Roman" w:cs="Times New Roman"/>
          <w:sz w:val="24"/>
          <w:szCs w:val="24"/>
        </w:rPr>
        <w:t>3.2.1. Основанием для начала административной процедуры является поступление в администрацию заявления о предоставлении муниципальной услуги.</w:t>
      </w:r>
    </w:p>
    <w:p w:rsidR="00E8515C" w:rsidRPr="00025DEB" w:rsidRDefault="00E8515C" w:rsidP="00E8515C">
      <w:pPr>
        <w:autoSpaceDE w:val="0"/>
        <w:autoSpaceDN w:val="0"/>
        <w:adjustRightInd w:val="0"/>
        <w:spacing w:line="240" w:lineRule="auto"/>
        <w:ind w:firstLine="709"/>
        <w:rPr>
          <w:rFonts w:ascii="Times New Roman" w:hAnsi="Times New Roman" w:cs="Times New Roman"/>
          <w:sz w:val="24"/>
          <w:szCs w:val="24"/>
        </w:rPr>
      </w:pPr>
      <w:r w:rsidRPr="00025DEB">
        <w:rPr>
          <w:rFonts w:ascii="Times New Roman" w:hAnsi="Times New Roman" w:cs="Times New Roman"/>
          <w:sz w:val="24"/>
          <w:szCs w:val="24"/>
        </w:rPr>
        <w:t>3.2.2. Результатом административной процедуры является регистрация поступившего заявления должностным лицом администрации, ответственным за регистрацию входящей документации, в течение одного рабочего дня.</w:t>
      </w:r>
    </w:p>
    <w:p w:rsidR="00E8515C" w:rsidRPr="00025DEB" w:rsidRDefault="00E8515C" w:rsidP="00E8515C">
      <w:pPr>
        <w:autoSpaceDE w:val="0"/>
        <w:autoSpaceDN w:val="0"/>
        <w:adjustRightInd w:val="0"/>
        <w:spacing w:line="240" w:lineRule="auto"/>
        <w:ind w:firstLine="709"/>
        <w:rPr>
          <w:rFonts w:ascii="Times New Roman" w:hAnsi="Times New Roman" w:cs="Times New Roman"/>
          <w:sz w:val="24"/>
          <w:szCs w:val="24"/>
        </w:rPr>
      </w:pPr>
    </w:p>
    <w:p w:rsidR="00E8515C" w:rsidRPr="00025DEB" w:rsidRDefault="00E8515C" w:rsidP="00E8515C">
      <w:pPr>
        <w:autoSpaceDE w:val="0"/>
        <w:autoSpaceDN w:val="0"/>
        <w:adjustRightInd w:val="0"/>
        <w:spacing w:line="240" w:lineRule="auto"/>
        <w:jc w:val="center"/>
        <w:outlineLvl w:val="0"/>
        <w:rPr>
          <w:rFonts w:ascii="Times New Roman" w:hAnsi="Times New Roman" w:cs="Times New Roman"/>
          <w:b/>
          <w:bCs/>
          <w:sz w:val="24"/>
          <w:szCs w:val="24"/>
        </w:rPr>
      </w:pPr>
      <w:r w:rsidRPr="00025DEB">
        <w:rPr>
          <w:rFonts w:ascii="Times New Roman" w:hAnsi="Times New Roman" w:cs="Times New Roman"/>
          <w:b/>
          <w:bCs/>
          <w:sz w:val="24"/>
          <w:szCs w:val="24"/>
        </w:rPr>
        <w:t>3.3. Административная процедура по рассмотрению заявления и прилагаемых документов и принятию решения</w:t>
      </w:r>
    </w:p>
    <w:p w:rsidR="00E8515C" w:rsidRPr="00025DEB" w:rsidRDefault="00E8515C" w:rsidP="00E8515C">
      <w:pPr>
        <w:autoSpaceDE w:val="0"/>
        <w:autoSpaceDN w:val="0"/>
        <w:adjustRightInd w:val="0"/>
        <w:spacing w:line="240" w:lineRule="auto"/>
        <w:rPr>
          <w:rFonts w:ascii="Times New Roman" w:hAnsi="Times New Roman" w:cs="Times New Roman"/>
          <w:b/>
          <w:bCs/>
          <w:sz w:val="24"/>
          <w:szCs w:val="24"/>
        </w:rPr>
      </w:pPr>
    </w:p>
    <w:p w:rsidR="00E8515C" w:rsidRPr="00025DEB" w:rsidRDefault="00E8515C" w:rsidP="00E8515C">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 xml:space="preserve">3.3.1. Основанием для начала административной процедуры является получение специалистом, ответственным за предоставление муниципальной услуги, </w:t>
      </w:r>
      <w:r w:rsidRPr="00025DEB">
        <w:rPr>
          <w:rFonts w:ascii="Times New Roman" w:hAnsi="Times New Roman" w:cs="Times New Roman"/>
          <w:bCs/>
          <w:sz w:val="24"/>
          <w:szCs w:val="24"/>
        </w:rPr>
        <w:lastRenderedPageBreak/>
        <w:t>зарегистрированного заявления с поручением заместителя главы администрации для исполнения и пакета прилагаемых документов.</w:t>
      </w:r>
    </w:p>
    <w:p w:rsidR="00E8515C" w:rsidRPr="00025DEB" w:rsidRDefault="00E8515C" w:rsidP="00E8515C">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3.3.2. Специалист, ответственный за предоставление муниципальной услуги, проверяет поступившее заявление и пакет прилагаемых документов на наличие оснований для возврата документов, указанных в пункте 2.8.1 настоящего административного регламента.</w:t>
      </w:r>
    </w:p>
    <w:p w:rsidR="00E8515C" w:rsidRPr="00025DEB" w:rsidRDefault="00E8515C" w:rsidP="00E8515C">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3.3.3. Основанием для начала административной процедуры является получение специалистом, ответственным за предоставление муниципальной услуги, зарегистрированного заявления с поручением заместителя главы администрации для исполнения и пакета прилагаемых документов.</w:t>
      </w:r>
    </w:p>
    <w:p w:rsidR="00E8515C" w:rsidRPr="00025DEB" w:rsidRDefault="00E8515C" w:rsidP="00E8515C">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3.3.4. Специалист, ответственный за предоставление муниципальной услуги, проверяет поступившее заявление и пакет прилагаемых документов на наличие оснований для возврата документов, указанных в пункте 2.8.1 настоящего административного регламента.</w:t>
      </w:r>
    </w:p>
    <w:p w:rsidR="00E8515C" w:rsidRPr="00025DEB" w:rsidRDefault="00E8515C" w:rsidP="00E8515C">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В случае наличия оснований для возврата документов, указанных в пункте 2.8.1 настоящего административного регламента, в течение 10 рабочих дней со дня поступления документов для оказания муниципальной услуги возвращает их заявителю с указанием причин возврата.</w:t>
      </w:r>
    </w:p>
    <w:p w:rsidR="00E8515C" w:rsidRPr="00025DEB" w:rsidRDefault="00E8515C" w:rsidP="00E8515C">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3.3.5. Специалист, ответственный за предоставление муниципальной услуги, проверяет поступившее заявление и пакет прилагаемых документов на наличие оснований для отказа в предоставлении муниципальной услуги, указанных в пункте 2.8.2 настоящего административного регламента.</w:t>
      </w:r>
    </w:p>
    <w:p w:rsidR="00E8515C" w:rsidRPr="00025DEB" w:rsidRDefault="00E8515C" w:rsidP="00E8515C">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В случае наличия оснований для отказа в предоставлении муниципальной услуги должностное лицо управления муниципальным имуществом, ответственное за предоставление муниципальной услуги, готовит проект постановления администрации об отказе в проведении аукциона по предоставлению земельного участка, находящегося в собственности муниципального образования или государственная собственность не разграничена, на торгах и направляет заявителю способом, указанным в заявлении.</w:t>
      </w:r>
    </w:p>
    <w:p w:rsidR="00E8515C" w:rsidRPr="00025DEB" w:rsidRDefault="00E8515C" w:rsidP="00E8515C">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В случае отсутствия оснований для отказа в предоставлении муниципальной услуги специалист управления муниципальным имуществом готовит проект постановления администрации о проведении аукциона по предоставлению земельного участка, находящегося в собственности муниципального образования или государственная собственность не разграничена, на торгах.</w:t>
      </w:r>
    </w:p>
    <w:p w:rsidR="00E8515C" w:rsidRPr="00025DEB" w:rsidRDefault="00E8515C" w:rsidP="00E8515C">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3.3.6. Результатом административной процедуры является:</w:t>
      </w:r>
    </w:p>
    <w:p w:rsidR="00E8515C" w:rsidRPr="00025DEB" w:rsidRDefault="00E8515C" w:rsidP="00E8515C">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возврат заявителю документов;</w:t>
      </w:r>
    </w:p>
    <w:p w:rsidR="00E8515C" w:rsidRPr="00025DEB" w:rsidRDefault="00E8515C" w:rsidP="00E8515C">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подготовка проекта постановления администрации о проведении аукциона по предоставлению земельного участка, находящегося в собственности муниципального образования или государственная собственность не разграничена, на торгах;</w:t>
      </w:r>
    </w:p>
    <w:p w:rsidR="00E8515C" w:rsidRPr="00025DEB" w:rsidRDefault="00E8515C" w:rsidP="00E8515C">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подготовка проекта постановления администрации об отказе в проведении аукциона по предоставлению земельного участка, находящегося в собственности муниципального образования или государственная собственность не разграничена, на торгах.</w:t>
      </w:r>
    </w:p>
    <w:p w:rsidR="003915B5" w:rsidRPr="00CF2E69" w:rsidRDefault="003915B5" w:rsidP="00E8515C">
      <w:pPr>
        <w:autoSpaceDE w:val="0"/>
        <w:autoSpaceDN w:val="0"/>
        <w:adjustRightInd w:val="0"/>
        <w:spacing w:line="240" w:lineRule="auto"/>
        <w:ind w:firstLine="709"/>
        <w:rPr>
          <w:rFonts w:ascii="Times New Roman" w:hAnsi="Times New Roman" w:cs="Times New Roman"/>
          <w:bCs/>
          <w:sz w:val="14"/>
          <w:szCs w:val="14"/>
        </w:rPr>
      </w:pPr>
    </w:p>
    <w:p w:rsidR="003915B5" w:rsidRPr="00025DEB" w:rsidRDefault="003915B5" w:rsidP="003915B5">
      <w:pPr>
        <w:autoSpaceDE w:val="0"/>
        <w:autoSpaceDN w:val="0"/>
        <w:adjustRightInd w:val="0"/>
        <w:spacing w:line="240" w:lineRule="auto"/>
        <w:jc w:val="center"/>
        <w:outlineLvl w:val="0"/>
        <w:rPr>
          <w:rFonts w:ascii="Times New Roman" w:hAnsi="Times New Roman" w:cs="Times New Roman"/>
          <w:b/>
          <w:bCs/>
          <w:sz w:val="24"/>
          <w:szCs w:val="24"/>
        </w:rPr>
      </w:pPr>
      <w:r w:rsidRPr="00025DEB">
        <w:rPr>
          <w:rFonts w:ascii="Times New Roman" w:hAnsi="Times New Roman" w:cs="Times New Roman"/>
          <w:b/>
          <w:bCs/>
          <w:sz w:val="24"/>
          <w:szCs w:val="24"/>
        </w:rPr>
        <w:t>3.4. Выдача (направление) документов заявителю</w:t>
      </w:r>
    </w:p>
    <w:p w:rsidR="003915B5" w:rsidRPr="00CF2E69" w:rsidRDefault="003915B5" w:rsidP="003915B5">
      <w:pPr>
        <w:autoSpaceDE w:val="0"/>
        <w:autoSpaceDN w:val="0"/>
        <w:adjustRightInd w:val="0"/>
        <w:spacing w:line="240" w:lineRule="auto"/>
        <w:rPr>
          <w:rFonts w:ascii="Times New Roman" w:hAnsi="Times New Roman" w:cs="Times New Roman"/>
          <w:b/>
          <w:bCs/>
          <w:sz w:val="14"/>
          <w:szCs w:val="14"/>
        </w:rPr>
      </w:pPr>
    </w:p>
    <w:p w:rsidR="003915B5" w:rsidRPr="00025DEB" w:rsidRDefault="003915B5" w:rsidP="003915B5">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3.4.1. Специалист управления муниципальным имуществом, ответственный за предоставление муниципальной услуги, выдает (направляет) заявителю или направляет в многофункциональный центр результат предоставления услуги в соответствии с правилами документооборота в администрации.</w:t>
      </w:r>
    </w:p>
    <w:p w:rsidR="003915B5" w:rsidRPr="00025DEB" w:rsidRDefault="003915B5" w:rsidP="003915B5">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3.4.2. Результатом выполнения административной процедуры является выдача (направление) заявителю документа, указанного в пункте 2.3.1 настоящего административного регламента.</w:t>
      </w:r>
    </w:p>
    <w:p w:rsidR="00226ED3" w:rsidRPr="00CF2E69" w:rsidRDefault="00226ED3" w:rsidP="003915B5">
      <w:pPr>
        <w:autoSpaceDE w:val="0"/>
        <w:autoSpaceDN w:val="0"/>
        <w:adjustRightInd w:val="0"/>
        <w:spacing w:line="240" w:lineRule="auto"/>
        <w:ind w:firstLine="709"/>
        <w:jc w:val="center"/>
        <w:rPr>
          <w:rFonts w:ascii="Times New Roman" w:hAnsi="Times New Roman" w:cs="Times New Roman"/>
          <w:bCs/>
          <w:color w:val="000000"/>
          <w:sz w:val="14"/>
          <w:szCs w:val="14"/>
        </w:rPr>
      </w:pPr>
    </w:p>
    <w:p w:rsidR="00FE2315" w:rsidRPr="00025DEB" w:rsidRDefault="003915B5" w:rsidP="009E5152">
      <w:pPr>
        <w:autoSpaceDE w:val="0"/>
        <w:autoSpaceDN w:val="0"/>
        <w:adjustRightInd w:val="0"/>
        <w:spacing w:line="240" w:lineRule="auto"/>
        <w:jc w:val="center"/>
        <w:rPr>
          <w:rFonts w:ascii="Times New Roman" w:hAnsi="Times New Roman" w:cs="Times New Roman"/>
          <w:b/>
          <w:bCs/>
          <w:color w:val="000000"/>
          <w:sz w:val="24"/>
          <w:szCs w:val="24"/>
        </w:rPr>
      </w:pPr>
      <w:r w:rsidRPr="00025DEB">
        <w:rPr>
          <w:rFonts w:ascii="Times New Roman" w:hAnsi="Times New Roman" w:cs="Times New Roman"/>
          <w:b/>
          <w:bCs/>
          <w:color w:val="000000"/>
          <w:sz w:val="24"/>
          <w:szCs w:val="24"/>
        </w:rPr>
        <w:t xml:space="preserve">3.5. </w:t>
      </w:r>
      <w:r w:rsidR="00FE2315" w:rsidRPr="00025DEB">
        <w:rPr>
          <w:rFonts w:ascii="Times New Roman" w:hAnsi="Times New Roman" w:cs="Times New Roman"/>
          <w:b/>
          <w:bCs/>
          <w:color w:val="000000"/>
          <w:sz w:val="24"/>
          <w:szCs w:val="24"/>
        </w:rPr>
        <w:t>Порядок осуществления административных процедур (действий) в</w:t>
      </w:r>
      <w:r w:rsidR="00BA457A" w:rsidRPr="00025DEB">
        <w:rPr>
          <w:rFonts w:ascii="Times New Roman" w:hAnsi="Times New Roman" w:cs="Times New Roman"/>
          <w:b/>
          <w:bCs/>
          <w:color w:val="000000"/>
          <w:sz w:val="24"/>
          <w:szCs w:val="24"/>
        </w:rPr>
        <w:t xml:space="preserve"> </w:t>
      </w:r>
      <w:r w:rsidR="00FE2315" w:rsidRPr="00025DEB">
        <w:rPr>
          <w:rFonts w:ascii="Times New Roman" w:hAnsi="Times New Roman" w:cs="Times New Roman"/>
          <w:b/>
          <w:bCs/>
          <w:color w:val="000000"/>
          <w:sz w:val="24"/>
          <w:szCs w:val="24"/>
        </w:rPr>
        <w:t>электронной форме</w:t>
      </w:r>
      <w:r w:rsidR="009E5152" w:rsidRPr="00025DEB">
        <w:rPr>
          <w:rFonts w:ascii="Times New Roman" w:hAnsi="Times New Roman" w:cs="Times New Roman"/>
          <w:b/>
          <w:bCs/>
          <w:color w:val="000000"/>
          <w:sz w:val="24"/>
          <w:szCs w:val="24"/>
        </w:rPr>
        <w:t xml:space="preserve"> </w:t>
      </w:r>
    </w:p>
    <w:p w:rsidR="003915B5" w:rsidRPr="00CF2E69" w:rsidRDefault="003915B5" w:rsidP="009E5152">
      <w:pPr>
        <w:autoSpaceDE w:val="0"/>
        <w:autoSpaceDN w:val="0"/>
        <w:adjustRightInd w:val="0"/>
        <w:spacing w:line="240" w:lineRule="auto"/>
        <w:jc w:val="center"/>
        <w:rPr>
          <w:rFonts w:ascii="Times New Roman" w:hAnsi="Times New Roman" w:cs="Times New Roman"/>
          <w:b/>
          <w:bCs/>
          <w:color w:val="000000"/>
          <w:sz w:val="14"/>
          <w:szCs w:val="14"/>
        </w:rPr>
      </w:pPr>
    </w:p>
    <w:p w:rsidR="00FE2315" w:rsidRPr="00025DEB" w:rsidRDefault="003915B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3.5</w:t>
      </w:r>
      <w:r w:rsidR="00FE2315" w:rsidRPr="00025DEB">
        <w:rPr>
          <w:rFonts w:ascii="Times New Roman" w:hAnsi="Times New Roman" w:cs="Times New Roman"/>
          <w:color w:val="000000"/>
          <w:sz w:val="24"/>
          <w:szCs w:val="24"/>
        </w:rPr>
        <w:t>.</w:t>
      </w:r>
      <w:r w:rsidRPr="00025DEB">
        <w:rPr>
          <w:rFonts w:ascii="Times New Roman" w:hAnsi="Times New Roman" w:cs="Times New Roman"/>
          <w:color w:val="000000"/>
          <w:sz w:val="24"/>
          <w:szCs w:val="24"/>
        </w:rPr>
        <w:t>1.</w:t>
      </w:r>
      <w:r w:rsidR="00FE2315" w:rsidRPr="00025DEB">
        <w:rPr>
          <w:rFonts w:ascii="Times New Roman" w:hAnsi="Times New Roman" w:cs="Times New Roman"/>
          <w:color w:val="000000"/>
          <w:sz w:val="24"/>
          <w:szCs w:val="24"/>
        </w:rPr>
        <w:t xml:space="preserve"> Формирование</w:t>
      </w:r>
      <w:r w:rsidR="009E5152" w:rsidRPr="00025DEB">
        <w:rPr>
          <w:rFonts w:ascii="Times New Roman" w:hAnsi="Times New Roman" w:cs="Times New Roman"/>
          <w:color w:val="000000"/>
          <w:sz w:val="24"/>
          <w:szCs w:val="24"/>
        </w:rPr>
        <w:t xml:space="preserve"> </w:t>
      </w:r>
      <w:r w:rsidR="00FE2315" w:rsidRPr="00025DEB">
        <w:rPr>
          <w:rFonts w:ascii="Times New Roman" w:hAnsi="Times New Roman" w:cs="Times New Roman"/>
          <w:color w:val="000000"/>
          <w:sz w:val="24"/>
          <w:szCs w:val="24"/>
        </w:rPr>
        <w:t>заявления.</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Формирование заявления осуществляется посредством заполнения</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электронной формы заявления на ЕПГУ без необходимости дополнительной подачи</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заявления в какой-либо иной форме.</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lastRenderedPageBreak/>
        <w:t>Форматно-логическая проверка сформированного заявления осуществляется</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после заполнения заявителем каждого из полей электронной формы заявления. При</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выявлении некорректно заполненного поля электронной формы заявления заявитель</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уведомляется о характере выявленной ошибки и порядке ее устранения посредством</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информационного сообщения непосредственно в электронной форме заявления.</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При формировании заявления заявителю обеспечивается:</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а) возможность копирования и сохранения заявления и иных документов,</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указанных в пункте 2.9 настоящего Административного регламента, необходимых</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для предоставления муниципальной) услуги;</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б) возможность печати на бумажном носителе копии электронной формы</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заявления;</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в) сохранение ранее введенных в электронную форму заявления значений в</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любой момент по желанию пользователя, в том числе при возникновении ошибок</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ввода и возврате для повторного ввода значений в электронную форму заявления;</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г) заполнение полей электронной формы заявления до начала ввода сведений</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заявителем с использованием сведений, размещенных в ЕСИА, и сведений,</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опубликованных на ЕПГУ, в части, касающейся сведений, отсутствующих в ЕСИА;</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д) возможность вернуться на любой из этапов заполнения электронной формы</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заявления без потери ранее введенной информации;</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е) возможность доступа заявителя на ЕПГУ к ранее поданным им заявлениям</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в течение не менее одного года, а также частично сформированных заявлений – в</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течение не менее 3 месяцев.</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Сформированное и подписанное заявление и иные документы, необходимые</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для предоставления муниципальной услуги, направляются в</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Уполномоченный орган посредством ЕПГУ.</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3.</w:t>
      </w:r>
      <w:r w:rsidR="003915B5" w:rsidRPr="00025DEB">
        <w:rPr>
          <w:rFonts w:ascii="Times New Roman" w:hAnsi="Times New Roman" w:cs="Times New Roman"/>
          <w:color w:val="000000"/>
          <w:sz w:val="24"/>
          <w:szCs w:val="24"/>
        </w:rPr>
        <w:t>5</w:t>
      </w:r>
      <w:r w:rsidRPr="00025DEB">
        <w:rPr>
          <w:rFonts w:ascii="Times New Roman" w:hAnsi="Times New Roman" w:cs="Times New Roman"/>
          <w:color w:val="000000"/>
          <w:sz w:val="24"/>
          <w:szCs w:val="24"/>
        </w:rPr>
        <w:t>.</w:t>
      </w:r>
      <w:r w:rsidR="003915B5" w:rsidRPr="00025DEB">
        <w:rPr>
          <w:rFonts w:ascii="Times New Roman" w:hAnsi="Times New Roman" w:cs="Times New Roman"/>
          <w:color w:val="000000"/>
          <w:sz w:val="24"/>
          <w:szCs w:val="24"/>
        </w:rPr>
        <w:t>2.</w:t>
      </w:r>
      <w:r w:rsidRPr="00025DEB">
        <w:rPr>
          <w:rFonts w:ascii="Times New Roman" w:hAnsi="Times New Roman" w:cs="Times New Roman"/>
          <w:color w:val="000000"/>
          <w:sz w:val="24"/>
          <w:szCs w:val="24"/>
        </w:rPr>
        <w:t xml:space="preserve"> Уполномоченный орган обеспечивает в срок не позднее 1 рабочего дня с</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момента подачи заявления на ЕПГУ, а в случае его поступления в нерабочий или</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праздничный день, – в следующий за ним первый рабочий день:</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а) прием документов, необходимых для предоставления муниципальной услуги, и направление заявителю электронного сообщения о</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поступлении заявления;</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б) регистрацию заявления и направление заявителю уведомления о</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регистрации заявления либо об отказе в приеме документов, необходимых для</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предоставления муниципальной услуги.</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3.5.</w:t>
      </w:r>
      <w:r w:rsidR="003915B5" w:rsidRPr="00025DEB">
        <w:rPr>
          <w:rFonts w:ascii="Times New Roman" w:hAnsi="Times New Roman" w:cs="Times New Roman"/>
          <w:color w:val="000000"/>
          <w:sz w:val="24"/>
          <w:szCs w:val="24"/>
        </w:rPr>
        <w:t>3.</w:t>
      </w:r>
      <w:r w:rsidRPr="00025DEB">
        <w:rPr>
          <w:rFonts w:ascii="Times New Roman" w:hAnsi="Times New Roman" w:cs="Times New Roman"/>
          <w:color w:val="000000"/>
          <w:sz w:val="24"/>
          <w:szCs w:val="24"/>
        </w:rPr>
        <w:t xml:space="preserve"> Электронное заявление становится доступным для должностного лица</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Уполномоченного органа, ответственного за прием и регистрацию заявления (далее</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 ответственное должностное лицо), в государственной информационной системе,</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используемой Уполномоченным органом для предоставления муниципальной</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услуги (далее – ГИС).</w:t>
      </w:r>
    </w:p>
    <w:p w:rsidR="00FE2315" w:rsidRPr="00025DEB" w:rsidRDefault="00FE2315" w:rsidP="00F2712F">
      <w:pPr>
        <w:autoSpaceDE w:val="0"/>
        <w:autoSpaceDN w:val="0"/>
        <w:adjustRightInd w:val="0"/>
        <w:spacing w:line="240" w:lineRule="auto"/>
        <w:rPr>
          <w:rFonts w:ascii="Times New Roman" w:hAnsi="Times New Roman" w:cs="Times New Roman"/>
          <w:color w:val="000000"/>
          <w:sz w:val="24"/>
          <w:szCs w:val="24"/>
        </w:rPr>
      </w:pPr>
      <w:r w:rsidRPr="00025DEB">
        <w:rPr>
          <w:rFonts w:ascii="Times New Roman" w:hAnsi="Times New Roman" w:cs="Times New Roman"/>
          <w:color w:val="000000"/>
          <w:sz w:val="24"/>
          <w:szCs w:val="24"/>
        </w:rPr>
        <w:t>Ответственное должностное лицо:</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проверяет наличие электронных заявлений, поступивших с ЕПГУ, с периодом</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не реже 2 раз в день;</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рассматривает поступившие заявления и приложенные образы документов</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(документы);</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производит действия в соответствии с пунктом 3.4 настоящего</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Административного регламента.</w:t>
      </w:r>
    </w:p>
    <w:p w:rsidR="00FE2315" w:rsidRPr="00025DEB" w:rsidRDefault="003915B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3.5</w:t>
      </w:r>
      <w:r w:rsidR="00FE2315" w:rsidRPr="00025DEB">
        <w:rPr>
          <w:rFonts w:ascii="Times New Roman" w:hAnsi="Times New Roman" w:cs="Times New Roman"/>
          <w:color w:val="000000"/>
          <w:sz w:val="24"/>
          <w:szCs w:val="24"/>
        </w:rPr>
        <w:t>.</w:t>
      </w:r>
      <w:r w:rsidRPr="00025DEB">
        <w:rPr>
          <w:rFonts w:ascii="Times New Roman" w:hAnsi="Times New Roman" w:cs="Times New Roman"/>
          <w:color w:val="000000"/>
          <w:sz w:val="24"/>
          <w:szCs w:val="24"/>
        </w:rPr>
        <w:t>4.</w:t>
      </w:r>
      <w:r w:rsidR="00FE2315" w:rsidRPr="00025DEB">
        <w:rPr>
          <w:rFonts w:ascii="Times New Roman" w:hAnsi="Times New Roman" w:cs="Times New Roman"/>
          <w:color w:val="000000"/>
          <w:sz w:val="24"/>
          <w:szCs w:val="24"/>
        </w:rPr>
        <w:t xml:space="preserve"> Заявителю в качестве результата предоставления муниципальной услуги обеспечивается возможность получения документа:</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в форме электронного документа, подписанного усиленной</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квалифицированной электронной подписью уполномоченного должностного лица</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Уполномоченного органа, направленного заявителю в личный кабинет на ЕПГУ;</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в виде бумажного документа, подтверждающего содержание электронного</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документа, который заявитель получает при личном обращении в</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многофункциональном центре.</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3.</w:t>
      </w:r>
      <w:r w:rsidR="003915B5" w:rsidRPr="00025DEB">
        <w:rPr>
          <w:rFonts w:ascii="Times New Roman" w:hAnsi="Times New Roman" w:cs="Times New Roman"/>
          <w:color w:val="000000"/>
          <w:sz w:val="24"/>
          <w:szCs w:val="24"/>
        </w:rPr>
        <w:t>5</w:t>
      </w:r>
      <w:r w:rsidRPr="00025DEB">
        <w:rPr>
          <w:rFonts w:ascii="Times New Roman" w:hAnsi="Times New Roman" w:cs="Times New Roman"/>
          <w:color w:val="000000"/>
          <w:sz w:val="24"/>
          <w:szCs w:val="24"/>
        </w:rPr>
        <w:t>.</w:t>
      </w:r>
      <w:r w:rsidR="003915B5" w:rsidRPr="00025DEB">
        <w:rPr>
          <w:rFonts w:ascii="Times New Roman" w:hAnsi="Times New Roman" w:cs="Times New Roman"/>
          <w:color w:val="000000"/>
          <w:sz w:val="24"/>
          <w:szCs w:val="24"/>
        </w:rPr>
        <w:t>5.</w:t>
      </w:r>
      <w:r w:rsidRPr="00025DEB">
        <w:rPr>
          <w:rFonts w:ascii="Times New Roman" w:hAnsi="Times New Roman" w:cs="Times New Roman"/>
          <w:color w:val="000000"/>
          <w:sz w:val="24"/>
          <w:szCs w:val="24"/>
        </w:rPr>
        <w:t xml:space="preserve"> Получение информации о ходе рассмотрения заявления и о результате</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предоставления муниципальной услуги производится в личном</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кабинете на ЕПГУ, при условии авторизации. Заявитель имеет возможность</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 xml:space="preserve">просматривать статус электронного </w:t>
      </w:r>
      <w:r w:rsidRPr="00025DEB">
        <w:rPr>
          <w:rFonts w:ascii="Times New Roman" w:hAnsi="Times New Roman" w:cs="Times New Roman"/>
          <w:color w:val="000000"/>
          <w:sz w:val="24"/>
          <w:szCs w:val="24"/>
        </w:rPr>
        <w:lastRenderedPageBreak/>
        <w:t>заявления, а также информацию о дальнейших</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действиях в личном кабинете по собственной инициативе, в любое время.</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При предоставлении муниципальной услуги в электронной</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форме заявителю направляется:</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а) уведомление о приеме и регистрации заявления и иных документов,</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необходимых для предоставления муниципальной услуги,</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содержащее сведения о факте приема заявления и документов, необходимых для</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предоставления муниципальной услуги, и начале процедуры</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предоставления муниципальной услуги, а также сведения о дате</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и времени окончания предоставления муниципальной услуги</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либо мотивированный отказ в приеме документов, необходимых для</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 xml:space="preserve">предоставления </w:t>
      </w:r>
      <w:r w:rsidR="009E5152" w:rsidRPr="00025DEB">
        <w:rPr>
          <w:rFonts w:ascii="Times New Roman" w:hAnsi="Times New Roman" w:cs="Times New Roman"/>
          <w:color w:val="000000"/>
          <w:sz w:val="24"/>
          <w:szCs w:val="24"/>
        </w:rPr>
        <w:t>муниципальной</w:t>
      </w:r>
      <w:r w:rsidRPr="00025DEB">
        <w:rPr>
          <w:rFonts w:ascii="Times New Roman" w:hAnsi="Times New Roman" w:cs="Times New Roman"/>
          <w:color w:val="000000"/>
          <w:sz w:val="24"/>
          <w:szCs w:val="24"/>
        </w:rPr>
        <w:t xml:space="preserve"> услуги;</w:t>
      </w:r>
    </w:p>
    <w:p w:rsidR="00FE2315" w:rsidRPr="00025DEB" w:rsidRDefault="00FE231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б) уведомление о результатах рассмотрения документов, необходимых для</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предоставления муниципальной услуги, содержащее сведения о</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принятии положительного решения о предоставлении муниципальной услуги и возможности получить результат предоставления</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муниципальной услуги либо мотивированный отказ в</w:t>
      </w:r>
    </w:p>
    <w:p w:rsidR="00FE2315" w:rsidRPr="00025DEB" w:rsidRDefault="00FE2315" w:rsidP="00F2712F">
      <w:pPr>
        <w:autoSpaceDE w:val="0"/>
        <w:autoSpaceDN w:val="0"/>
        <w:adjustRightInd w:val="0"/>
        <w:spacing w:line="240" w:lineRule="auto"/>
        <w:rPr>
          <w:rFonts w:ascii="Times New Roman" w:hAnsi="Times New Roman" w:cs="Times New Roman"/>
          <w:color w:val="000000"/>
          <w:sz w:val="24"/>
          <w:szCs w:val="24"/>
        </w:rPr>
      </w:pPr>
      <w:r w:rsidRPr="00025DEB">
        <w:rPr>
          <w:rFonts w:ascii="Times New Roman" w:hAnsi="Times New Roman" w:cs="Times New Roman"/>
          <w:color w:val="000000"/>
          <w:sz w:val="24"/>
          <w:szCs w:val="24"/>
        </w:rPr>
        <w:t>предоставлении муниципальной услуги.</w:t>
      </w:r>
    </w:p>
    <w:p w:rsidR="00FE2315" w:rsidRPr="00025DEB" w:rsidRDefault="003915B5" w:rsidP="009E5152">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3.5</w:t>
      </w:r>
      <w:r w:rsidR="00FE2315" w:rsidRPr="00025DEB">
        <w:rPr>
          <w:rFonts w:ascii="Times New Roman" w:hAnsi="Times New Roman" w:cs="Times New Roman"/>
          <w:color w:val="000000"/>
          <w:sz w:val="24"/>
          <w:szCs w:val="24"/>
        </w:rPr>
        <w:t>.</w:t>
      </w:r>
      <w:r w:rsidRPr="00025DEB">
        <w:rPr>
          <w:rFonts w:ascii="Times New Roman" w:hAnsi="Times New Roman" w:cs="Times New Roman"/>
          <w:color w:val="000000"/>
          <w:sz w:val="24"/>
          <w:szCs w:val="24"/>
        </w:rPr>
        <w:t>6.</w:t>
      </w:r>
      <w:r w:rsidR="00FE2315" w:rsidRPr="00025DEB">
        <w:rPr>
          <w:rFonts w:ascii="Times New Roman" w:hAnsi="Times New Roman" w:cs="Times New Roman"/>
          <w:color w:val="000000"/>
          <w:sz w:val="24"/>
          <w:szCs w:val="24"/>
        </w:rPr>
        <w:t xml:space="preserve"> Оценка качества предоставления муниципальной услуги.</w:t>
      </w:r>
    </w:p>
    <w:p w:rsidR="00FE2315" w:rsidRPr="00025DEB" w:rsidRDefault="00FE2315" w:rsidP="00A336AB">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Оценка качества предоставления муниципальной услуги</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осуществляется в соответствии с Правилами оценки гражданами эффективности</w:t>
      </w:r>
      <w:r w:rsidR="009E5152"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деятельности руководителей территориальных органов федеральных органов</w:t>
      </w:r>
      <w:r w:rsidR="00A336AB"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исполнительной власти (их структурных подразделений) с учетом качества</w:t>
      </w:r>
      <w:r w:rsidR="00A336AB"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 xml:space="preserve">предоставления ими </w:t>
      </w:r>
      <w:r w:rsidR="00A336AB" w:rsidRPr="00025DEB">
        <w:rPr>
          <w:rFonts w:ascii="Times New Roman" w:hAnsi="Times New Roman" w:cs="Times New Roman"/>
          <w:color w:val="000000"/>
          <w:sz w:val="24"/>
          <w:szCs w:val="24"/>
        </w:rPr>
        <w:t>муниципальных</w:t>
      </w:r>
      <w:r w:rsidRPr="00025DEB">
        <w:rPr>
          <w:rFonts w:ascii="Times New Roman" w:hAnsi="Times New Roman" w:cs="Times New Roman"/>
          <w:color w:val="000000"/>
          <w:sz w:val="24"/>
          <w:szCs w:val="24"/>
        </w:rPr>
        <w:t xml:space="preserve"> услуг, а также применения результатов</w:t>
      </w:r>
      <w:r w:rsidR="00A336AB"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указанной оценки как основания для принятия решений о досрочном прекращении</w:t>
      </w:r>
      <w:r w:rsidR="00A336AB"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исполнения соответствующими руководителями своих должностных обязанностей,</w:t>
      </w:r>
      <w:r w:rsidR="00A336AB"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утвержденными постановлением Правительства Российской Федерации от 12</w:t>
      </w:r>
      <w:r w:rsidR="00A336AB" w:rsidRPr="00025DEB">
        <w:rPr>
          <w:rFonts w:ascii="Times New Roman" w:hAnsi="Times New Roman" w:cs="Times New Roman"/>
          <w:color w:val="000000"/>
          <w:sz w:val="24"/>
          <w:szCs w:val="24"/>
        </w:rPr>
        <w:t>.12.</w:t>
      </w:r>
      <w:r w:rsidRPr="00025DEB">
        <w:rPr>
          <w:rFonts w:ascii="Times New Roman" w:hAnsi="Times New Roman" w:cs="Times New Roman"/>
          <w:color w:val="000000"/>
          <w:sz w:val="24"/>
          <w:szCs w:val="24"/>
        </w:rPr>
        <w:t>2012</w:t>
      </w:r>
      <w:r w:rsidR="00A336AB"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 1284 «Об оценке гражданами эффективности деятельности</w:t>
      </w:r>
      <w:r w:rsidR="00A336AB"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руководителей территориальных органов федеральных органов исполнительной</w:t>
      </w:r>
      <w:r w:rsidR="00A336AB"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власти (их структурных подразделений) и территориальных органов</w:t>
      </w:r>
      <w:r w:rsidR="00A336AB"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государственных внебюджетных фондов (их региональных отделений) с учетом</w:t>
      </w:r>
      <w:r w:rsidR="00A336AB"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качества предоставления государственных услуг, руководителей</w:t>
      </w:r>
      <w:r w:rsidR="00A336AB"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многофункциональных центров предоставления государственных и муниципальных</w:t>
      </w:r>
      <w:r w:rsidR="00A336AB"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услуг с учетом качества организации предоставления государственных и</w:t>
      </w:r>
      <w:r w:rsidR="00A336AB"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муниципальных услуг, а также о применении результатов указанной оценки как</w:t>
      </w:r>
      <w:r w:rsidR="00A336AB"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основания для принятия решений о досрочном прекращении исполнения</w:t>
      </w:r>
      <w:r w:rsidR="00A336AB" w:rsidRPr="00025DEB">
        <w:rPr>
          <w:rFonts w:ascii="Times New Roman" w:hAnsi="Times New Roman" w:cs="Times New Roman"/>
          <w:color w:val="000000"/>
          <w:sz w:val="24"/>
          <w:szCs w:val="24"/>
        </w:rPr>
        <w:t xml:space="preserve"> </w:t>
      </w:r>
      <w:r w:rsidRPr="00025DEB">
        <w:rPr>
          <w:rFonts w:ascii="Times New Roman" w:hAnsi="Times New Roman" w:cs="Times New Roman"/>
          <w:color w:val="000000"/>
          <w:sz w:val="24"/>
          <w:szCs w:val="24"/>
        </w:rPr>
        <w:t>соответствующими руководителями своих должностных обязанностей».</w:t>
      </w:r>
    </w:p>
    <w:p w:rsidR="00FE2315" w:rsidRPr="00025DEB" w:rsidRDefault="003915B5" w:rsidP="00A336AB">
      <w:pPr>
        <w:autoSpaceDE w:val="0"/>
        <w:autoSpaceDN w:val="0"/>
        <w:adjustRightInd w:val="0"/>
        <w:spacing w:line="240" w:lineRule="auto"/>
        <w:ind w:firstLine="708"/>
        <w:rPr>
          <w:rFonts w:ascii="Times New Roman" w:hAnsi="Times New Roman" w:cs="Times New Roman"/>
          <w:color w:val="000000"/>
          <w:sz w:val="24"/>
          <w:szCs w:val="24"/>
        </w:rPr>
      </w:pPr>
      <w:r w:rsidRPr="00025DEB">
        <w:rPr>
          <w:rFonts w:ascii="Times New Roman" w:hAnsi="Times New Roman" w:cs="Times New Roman"/>
          <w:color w:val="000000"/>
          <w:sz w:val="24"/>
          <w:szCs w:val="24"/>
        </w:rPr>
        <w:t>3.5</w:t>
      </w:r>
      <w:r w:rsidR="00FE2315" w:rsidRPr="00025DEB">
        <w:rPr>
          <w:rFonts w:ascii="Times New Roman" w:hAnsi="Times New Roman" w:cs="Times New Roman"/>
          <w:color w:val="000000"/>
          <w:sz w:val="24"/>
          <w:szCs w:val="24"/>
        </w:rPr>
        <w:t>.</w:t>
      </w:r>
      <w:r w:rsidRPr="00025DEB">
        <w:rPr>
          <w:rFonts w:ascii="Times New Roman" w:hAnsi="Times New Roman" w:cs="Times New Roman"/>
          <w:color w:val="000000"/>
          <w:sz w:val="24"/>
          <w:szCs w:val="24"/>
        </w:rPr>
        <w:t>7.</w:t>
      </w:r>
      <w:r w:rsidR="00FE2315" w:rsidRPr="00025DEB">
        <w:rPr>
          <w:rFonts w:ascii="Times New Roman" w:hAnsi="Times New Roman" w:cs="Times New Roman"/>
          <w:color w:val="000000"/>
          <w:sz w:val="24"/>
          <w:szCs w:val="24"/>
        </w:rPr>
        <w:t xml:space="preserve"> Заявителю обеспечивается возможность направления жалобы на решения,</w:t>
      </w:r>
      <w:r w:rsidR="00A336AB" w:rsidRPr="00025DEB">
        <w:rPr>
          <w:rFonts w:ascii="Times New Roman" w:hAnsi="Times New Roman" w:cs="Times New Roman"/>
          <w:color w:val="000000"/>
          <w:sz w:val="24"/>
          <w:szCs w:val="24"/>
        </w:rPr>
        <w:t xml:space="preserve"> </w:t>
      </w:r>
      <w:r w:rsidR="00FE2315" w:rsidRPr="00025DEB">
        <w:rPr>
          <w:rFonts w:ascii="Times New Roman" w:hAnsi="Times New Roman" w:cs="Times New Roman"/>
          <w:color w:val="000000"/>
          <w:sz w:val="24"/>
          <w:szCs w:val="24"/>
        </w:rPr>
        <w:t>действия или бездействие Уполномоченного органа, должностного лица</w:t>
      </w:r>
      <w:r w:rsidR="00A336AB" w:rsidRPr="00025DEB">
        <w:rPr>
          <w:rFonts w:ascii="Times New Roman" w:hAnsi="Times New Roman" w:cs="Times New Roman"/>
          <w:color w:val="000000"/>
          <w:sz w:val="24"/>
          <w:szCs w:val="24"/>
        </w:rPr>
        <w:t xml:space="preserve"> </w:t>
      </w:r>
      <w:r w:rsidR="00FE2315" w:rsidRPr="00025DEB">
        <w:rPr>
          <w:rFonts w:ascii="Times New Roman" w:hAnsi="Times New Roman" w:cs="Times New Roman"/>
          <w:color w:val="000000"/>
          <w:sz w:val="24"/>
          <w:szCs w:val="24"/>
        </w:rPr>
        <w:t>Уполномоченного органа либо муниципального служащего в соответствии со</w:t>
      </w:r>
      <w:r w:rsidR="00A336AB" w:rsidRPr="00025DEB">
        <w:rPr>
          <w:rFonts w:ascii="Times New Roman" w:hAnsi="Times New Roman" w:cs="Times New Roman"/>
          <w:color w:val="000000"/>
          <w:sz w:val="24"/>
          <w:szCs w:val="24"/>
        </w:rPr>
        <w:t xml:space="preserve"> </w:t>
      </w:r>
      <w:r w:rsidR="00FE2315" w:rsidRPr="00025DEB">
        <w:rPr>
          <w:rFonts w:ascii="Times New Roman" w:hAnsi="Times New Roman" w:cs="Times New Roman"/>
          <w:color w:val="000000"/>
          <w:sz w:val="24"/>
          <w:szCs w:val="24"/>
        </w:rPr>
        <w:t>статьей 11.2 Федерального закона № 210-ФЗ и в порядке, установленном</w:t>
      </w:r>
      <w:r w:rsidR="00A336AB" w:rsidRPr="00025DEB">
        <w:rPr>
          <w:rFonts w:ascii="Times New Roman" w:hAnsi="Times New Roman" w:cs="Times New Roman"/>
          <w:color w:val="000000"/>
          <w:sz w:val="24"/>
          <w:szCs w:val="24"/>
        </w:rPr>
        <w:t xml:space="preserve"> </w:t>
      </w:r>
      <w:r w:rsidR="00FE2315" w:rsidRPr="00025DEB">
        <w:rPr>
          <w:rFonts w:ascii="Times New Roman" w:hAnsi="Times New Roman" w:cs="Times New Roman"/>
          <w:color w:val="000000"/>
          <w:sz w:val="24"/>
          <w:szCs w:val="24"/>
        </w:rPr>
        <w:t>постановлением Правительства Российской Федерации от 20</w:t>
      </w:r>
      <w:r w:rsidR="00A336AB" w:rsidRPr="00025DEB">
        <w:rPr>
          <w:rFonts w:ascii="Times New Roman" w:hAnsi="Times New Roman" w:cs="Times New Roman"/>
          <w:color w:val="000000"/>
          <w:sz w:val="24"/>
          <w:szCs w:val="24"/>
        </w:rPr>
        <w:t>.11.</w:t>
      </w:r>
      <w:r w:rsidR="00FE2315" w:rsidRPr="00025DEB">
        <w:rPr>
          <w:rFonts w:ascii="Times New Roman" w:hAnsi="Times New Roman" w:cs="Times New Roman"/>
          <w:color w:val="000000"/>
          <w:sz w:val="24"/>
          <w:szCs w:val="24"/>
        </w:rPr>
        <w:t>2012</w:t>
      </w:r>
      <w:r w:rsidR="00A336AB" w:rsidRPr="00025DEB">
        <w:rPr>
          <w:rFonts w:ascii="Times New Roman" w:hAnsi="Times New Roman" w:cs="Times New Roman"/>
          <w:color w:val="000000"/>
          <w:sz w:val="24"/>
          <w:szCs w:val="24"/>
        </w:rPr>
        <w:t xml:space="preserve"> </w:t>
      </w:r>
      <w:r w:rsidR="00FE2315" w:rsidRPr="00025DEB">
        <w:rPr>
          <w:rFonts w:ascii="Times New Roman" w:hAnsi="Times New Roman" w:cs="Times New Roman"/>
          <w:color w:val="000000"/>
          <w:sz w:val="24"/>
          <w:szCs w:val="24"/>
        </w:rPr>
        <w:t>№ 1198 «О федеральной</w:t>
      </w:r>
      <w:r w:rsidR="00A336AB" w:rsidRPr="00025DEB">
        <w:rPr>
          <w:rFonts w:ascii="Times New Roman" w:hAnsi="Times New Roman" w:cs="Times New Roman"/>
          <w:color w:val="000000"/>
          <w:sz w:val="24"/>
          <w:szCs w:val="24"/>
        </w:rPr>
        <w:t xml:space="preserve"> </w:t>
      </w:r>
      <w:r w:rsidR="00FE2315" w:rsidRPr="00025DEB">
        <w:rPr>
          <w:rFonts w:ascii="Times New Roman" w:hAnsi="Times New Roman" w:cs="Times New Roman"/>
          <w:color w:val="000000"/>
          <w:sz w:val="24"/>
          <w:szCs w:val="24"/>
        </w:rPr>
        <w:t>государственной информационной системе,</w:t>
      </w:r>
      <w:r w:rsidR="00A336AB" w:rsidRPr="00025DEB">
        <w:rPr>
          <w:rFonts w:ascii="Times New Roman" w:hAnsi="Times New Roman" w:cs="Times New Roman"/>
          <w:color w:val="000000"/>
          <w:sz w:val="24"/>
          <w:szCs w:val="24"/>
        </w:rPr>
        <w:t xml:space="preserve"> </w:t>
      </w:r>
      <w:r w:rsidR="00FE2315" w:rsidRPr="00025DEB">
        <w:rPr>
          <w:rFonts w:ascii="Times New Roman" w:hAnsi="Times New Roman" w:cs="Times New Roman"/>
          <w:color w:val="000000"/>
          <w:sz w:val="24"/>
          <w:szCs w:val="24"/>
        </w:rPr>
        <w:t>обеспечивающей процесс досудебного, (внесудебного) обжалования решений и</w:t>
      </w:r>
      <w:r w:rsidR="00A336AB" w:rsidRPr="00025DEB">
        <w:rPr>
          <w:rFonts w:ascii="Times New Roman" w:hAnsi="Times New Roman" w:cs="Times New Roman"/>
          <w:color w:val="000000"/>
          <w:sz w:val="24"/>
          <w:szCs w:val="24"/>
        </w:rPr>
        <w:t xml:space="preserve"> </w:t>
      </w:r>
      <w:r w:rsidR="00FE2315" w:rsidRPr="00025DEB">
        <w:rPr>
          <w:rFonts w:ascii="Times New Roman" w:hAnsi="Times New Roman" w:cs="Times New Roman"/>
          <w:color w:val="000000"/>
          <w:sz w:val="24"/>
          <w:szCs w:val="24"/>
        </w:rPr>
        <w:t>действий (бездействия), совершенных при предоставлении государственных и</w:t>
      </w:r>
      <w:r w:rsidR="00A336AB" w:rsidRPr="00025DEB">
        <w:rPr>
          <w:rFonts w:ascii="Times New Roman" w:hAnsi="Times New Roman" w:cs="Times New Roman"/>
          <w:color w:val="000000"/>
          <w:sz w:val="24"/>
          <w:szCs w:val="24"/>
        </w:rPr>
        <w:t xml:space="preserve"> </w:t>
      </w:r>
      <w:r w:rsidR="00FE2315" w:rsidRPr="00025DEB">
        <w:rPr>
          <w:rFonts w:ascii="Times New Roman" w:hAnsi="Times New Roman" w:cs="Times New Roman"/>
          <w:color w:val="000000"/>
          <w:sz w:val="24"/>
          <w:szCs w:val="24"/>
        </w:rPr>
        <w:t>муниципальных услуг».</w:t>
      </w:r>
    </w:p>
    <w:p w:rsidR="003915B5" w:rsidRPr="00CF2E69" w:rsidRDefault="003915B5" w:rsidP="003915B5">
      <w:pPr>
        <w:autoSpaceDE w:val="0"/>
        <w:autoSpaceDN w:val="0"/>
        <w:adjustRightInd w:val="0"/>
        <w:spacing w:line="240" w:lineRule="auto"/>
        <w:jc w:val="center"/>
        <w:outlineLvl w:val="0"/>
        <w:rPr>
          <w:rFonts w:ascii="Times New Roman" w:hAnsi="Times New Roman" w:cs="Times New Roman"/>
          <w:b/>
          <w:bCs/>
          <w:sz w:val="14"/>
          <w:szCs w:val="14"/>
        </w:rPr>
      </w:pPr>
    </w:p>
    <w:p w:rsidR="003915B5" w:rsidRPr="00025DEB" w:rsidRDefault="003915B5" w:rsidP="003915B5">
      <w:pPr>
        <w:autoSpaceDE w:val="0"/>
        <w:autoSpaceDN w:val="0"/>
        <w:adjustRightInd w:val="0"/>
        <w:spacing w:line="240" w:lineRule="auto"/>
        <w:jc w:val="center"/>
        <w:outlineLvl w:val="0"/>
        <w:rPr>
          <w:rFonts w:ascii="Times New Roman" w:hAnsi="Times New Roman" w:cs="Times New Roman"/>
          <w:b/>
          <w:bCs/>
          <w:sz w:val="24"/>
          <w:szCs w:val="24"/>
        </w:rPr>
      </w:pPr>
      <w:r w:rsidRPr="00025DEB">
        <w:rPr>
          <w:rFonts w:ascii="Times New Roman" w:hAnsi="Times New Roman" w:cs="Times New Roman"/>
          <w:b/>
          <w:bCs/>
          <w:sz w:val="24"/>
          <w:szCs w:val="24"/>
        </w:rPr>
        <w:t>3.6. Описание административных процедур (действий), выполняемых многофункциональными центрами</w:t>
      </w:r>
    </w:p>
    <w:p w:rsidR="003915B5" w:rsidRPr="00CF2E69" w:rsidRDefault="003915B5" w:rsidP="003915B5">
      <w:pPr>
        <w:autoSpaceDE w:val="0"/>
        <w:autoSpaceDN w:val="0"/>
        <w:adjustRightInd w:val="0"/>
        <w:spacing w:line="240" w:lineRule="auto"/>
        <w:rPr>
          <w:rFonts w:ascii="Times New Roman" w:hAnsi="Times New Roman" w:cs="Times New Roman"/>
          <w:sz w:val="14"/>
          <w:szCs w:val="14"/>
        </w:rPr>
      </w:pP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3.</w:t>
      </w:r>
      <w:r>
        <w:rPr>
          <w:rFonts w:ascii="Times New Roman" w:hAnsi="Times New Roman" w:cs="Times New Roman"/>
        </w:rPr>
        <w:t>6</w:t>
      </w:r>
      <w:r w:rsidRPr="00AC7FCC">
        <w:rPr>
          <w:rFonts w:ascii="Times New Roman" w:hAnsi="Times New Roman" w:cs="Times New Roman"/>
        </w:rPr>
        <w:t>.1. Описание последовательности административных действий при приеме и регистрации заявления о предоставлении земельного участка и представленных документов.</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Основанием для начала исполнения муниципальной услуги является обращение заявителя в многофункциональный центр с документами, необходимыми для предоставления муниципальной услуги, и предъявление:</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документа, удостоверяющего личность заявителя;</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документа, подтверждающего полномочия представителя заявителя (в случае обращения представителя заявителя).</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Специалист многофункционального центра, ответственный за прием и регистрацию документов:</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регистрирует в установленном порядке поступившие документы;</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оформляет уведомление о приеме документов и передает его заявителю;</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направляет заявление о предоставлении земельного участка и комплект необходимых документов в Отдел.</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 xml:space="preserve">Результатом выполнения административной процедуры является регистрация заявления о </w:t>
      </w:r>
      <w:r w:rsidRPr="00AC7FCC">
        <w:rPr>
          <w:rFonts w:ascii="Times New Roman" w:hAnsi="Times New Roman" w:cs="Times New Roman"/>
        </w:rPr>
        <w:lastRenderedPageBreak/>
        <w:t>предоставлении земельного участка и представленных документов, выдача заявителю уведомления о приеме документов, направление заявления о предоставлении земельного участка и представленных документов в Отдел.</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Срок выполнения административной процедуры не может превышать 2 рабочих дня с момента поступления в многофункциональный центр заявления о предоставлении земельного участка с представленными документами.</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3.</w:t>
      </w:r>
      <w:r>
        <w:rPr>
          <w:rFonts w:ascii="Times New Roman" w:hAnsi="Times New Roman" w:cs="Times New Roman"/>
        </w:rPr>
        <w:t>6</w:t>
      </w:r>
      <w:r w:rsidRPr="00AC7FCC">
        <w:rPr>
          <w:rFonts w:ascii="Times New Roman" w:hAnsi="Times New Roman" w:cs="Times New Roman"/>
        </w:rPr>
        <w:t>.2. Описание последовательности действий при выдаче результата предоставления муниципальной услуги заявителю.</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Выдача результата предоставления муниципальной услуги в многофункциональном центре осуществляется специалистами многофункционального центра после предварительного информирования заявителя о готовности результата предоставления муниципальной услуги по телефону.</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При личном обращении заявителя за получением результата предоставления муниципальной услуги в многофункциональный центр заявителю выдается:</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один экземпляр решения о предоставлении земельного участка в постоянное (бессрочное) пользование либо решения об отказе в предоставлении земельного участка;</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два экземпляра проекта договора аренды, либо проекта договора купли-продажи, либо проекта договора безвозмездного пользования.</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Результат предоставления муниципальной услуги в многофункциональном центре выдается заявителю, предъявившему следующие документы:</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документ, удостоверяющий личность заявителя либо представителя заявителя;</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документ, подтверждающий полномочия представителя заявителя (в случае обращения представителя заявителя).</w:t>
      </w:r>
    </w:p>
    <w:p w:rsidR="00AE23B6" w:rsidRPr="00AC7FCC" w:rsidRDefault="00AE23B6" w:rsidP="00AE23B6">
      <w:pPr>
        <w:pStyle w:val="ConsPlusNormal"/>
        <w:ind w:firstLine="540"/>
        <w:jc w:val="both"/>
        <w:rPr>
          <w:rFonts w:ascii="Times New Roman" w:hAnsi="Times New Roman" w:cs="Times New Roman"/>
        </w:rPr>
      </w:pPr>
      <w:r w:rsidRPr="00AC7FCC">
        <w:rPr>
          <w:rFonts w:ascii="Times New Roman" w:hAnsi="Times New Roman" w:cs="Times New Roman"/>
        </w:rPr>
        <w:t>Срок выдачи результата предоставления муниципальной услуги в форме документа на бумажном носителе не входит в общий срок предоставления муниципальной услуги.</w:t>
      </w:r>
    </w:p>
    <w:p w:rsidR="00A336AB" w:rsidRPr="00025DEB" w:rsidRDefault="00A336AB" w:rsidP="003915B5">
      <w:pPr>
        <w:autoSpaceDE w:val="0"/>
        <w:autoSpaceDN w:val="0"/>
        <w:adjustRightInd w:val="0"/>
        <w:spacing w:line="240" w:lineRule="auto"/>
        <w:ind w:firstLine="709"/>
        <w:rPr>
          <w:rFonts w:ascii="Times New Roman" w:hAnsi="Times New Roman" w:cs="Times New Roman"/>
          <w:color w:val="000000"/>
          <w:sz w:val="24"/>
          <w:szCs w:val="24"/>
        </w:rPr>
      </w:pPr>
    </w:p>
    <w:p w:rsidR="00FE2315" w:rsidRPr="00025DEB" w:rsidRDefault="00716979" w:rsidP="00A336AB">
      <w:pPr>
        <w:autoSpaceDE w:val="0"/>
        <w:autoSpaceDN w:val="0"/>
        <w:adjustRightInd w:val="0"/>
        <w:spacing w:line="240" w:lineRule="auto"/>
        <w:jc w:val="center"/>
        <w:rPr>
          <w:rFonts w:ascii="Times New Roman" w:hAnsi="Times New Roman" w:cs="Times New Roman"/>
          <w:b/>
          <w:bCs/>
          <w:color w:val="000000"/>
          <w:sz w:val="24"/>
          <w:szCs w:val="24"/>
        </w:rPr>
      </w:pPr>
      <w:r w:rsidRPr="00025DEB">
        <w:rPr>
          <w:rFonts w:ascii="Times New Roman" w:hAnsi="Times New Roman" w:cs="Times New Roman"/>
          <w:b/>
          <w:bCs/>
          <w:color w:val="000000"/>
          <w:sz w:val="24"/>
          <w:szCs w:val="24"/>
        </w:rPr>
        <w:t>3.</w:t>
      </w:r>
      <w:r w:rsidR="00AE23B6">
        <w:rPr>
          <w:rFonts w:ascii="Times New Roman" w:hAnsi="Times New Roman" w:cs="Times New Roman"/>
          <w:b/>
          <w:bCs/>
          <w:color w:val="000000"/>
          <w:sz w:val="24"/>
          <w:szCs w:val="24"/>
        </w:rPr>
        <w:t>7</w:t>
      </w:r>
      <w:r w:rsidRPr="00025DEB">
        <w:rPr>
          <w:rFonts w:ascii="Times New Roman" w:hAnsi="Times New Roman" w:cs="Times New Roman"/>
          <w:b/>
          <w:bCs/>
          <w:color w:val="000000"/>
          <w:sz w:val="24"/>
          <w:szCs w:val="24"/>
        </w:rPr>
        <w:t xml:space="preserve">. </w:t>
      </w:r>
      <w:r w:rsidR="00FE2315" w:rsidRPr="00025DEB">
        <w:rPr>
          <w:rFonts w:ascii="Times New Roman" w:hAnsi="Times New Roman" w:cs="Times New Roman"/>
          <w:b/>
          <w:bCs/>
          <w:color w:val="000000"/>
          <w:sz w:val="24"/>
          <w:szCs w:val="24"/>
        </w:rPr>
        <w:t>Порядок исправления допущенных опечаток и ошибок в выданных в</w:t>
      </w:r>
    </w:p>
    <w:p w:rsidR="00FE2315" w:rsidRPr="00025DEB" w:rsidRDefault="00FE2315" w:rsidP="00A336AB">
      <w:pPr>
        <w:autoSpaceDE w:val="0"/>
        <w:autoSpaceDN w:val="0"/>
        <w:adjustRightInd w:val="0"/>
        <w:spacing w:line="240" w:lineRule="auto"/>
        <w:jc w:val="center"/>
        <w:rPr>
          <w:rFonts w:ascii="Times New Roman" w:hAnsi="Times New Roman" w:cs="Times New Roman"/>
          <w:b/>
          <w:bCs/>
          <w:color w:val="000000"/>
          <w:sz w:val="24"/>
          <w:szCs w:val="24"/>
        </w:rPr>
      </w:pPr>
      <w:r w:rsidRPr="00025DEB">
        <w:rPr>
          <w:rFonts w:ascii="Times New Roman" w:hAnsi="Times New Roman" w:cs="Times New Roman"/>
          <w:b/>
          <w:bCs/>
          <w:color w:val="000000"/>
          <w:sz w:val="24"/>
          <w:szCs w:val="24"/>
        </w:rPr>
        <w:t>результате предоставления муниципальной услуги</w:t>
      </w:r>
      <w:r w:rsidR="00133596" w:rsidRPr="00025DEB">
        <w:rPr>
          <w:rFonts w:ascii="Times New Roman" w:hAnsi="Times New Roman" w:cs="Times New Roman"/>
          <w:b/>
          <w:bCs/>
          <w:color w:val="000000"/>
          <w:sz w:val="24"/>
          <w:szCs w:val="24"/>
        </w:rPr>
        <w:t xml:space="preserve"> </w:t>
      </w:r>
      <w:r w:rsidRPr="00025DEB">
        <w:rPr>
          <w:rFonts w:ascii="Times New Roman" w:hAnsi="Times New Roman" w:cs="Times New Roman"/>
          <w:b/>
          <w:bCs/>
          <w:color w:val="000000"/>
          <w:sz w:val="24"/>
          <w:szCs w:val="24"/>
        </w:rPr>
        <w:t>документах</w:t>
      </w:r>
    </w:p>
    <w:p w:rsidR="003915B5" w:rsidRPr="00025DEB" w:rsidRDefault="003915B5" w:rsidP="00A336AB">
      <w:pPr>
        <w:autoSpaceDE w:val="0"/>
        <w:autoSpaceDN w:val="0"/>
        <w:adjustRightInd w:val="0"/>
        <w:spacing w:line="240" w:lineRule="auto"/>
        <w:jc w:val="center"/>
        <w:rPr>
          <w:rFonts w:ascii="Times New Roman" w:hAnsi="Times New Roman" w:cs="Times New Roman"/>
          <w:b/>
          <w:bCs/>
          <w:color w:val="000000"/>
          <w:sz w:val="24"/>
          <w:szCs w:val="24"/>
        </w:rPr>
      </w:pPr>
    </w:p>
    <w:p w:rsidR="00716979" w:rsidRPr="00025DEB" w:rsidRDefault="00716979" w:rsidP="00716979">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3.</w:t>
      </w:r>
      <w:r w:rsidR="00AE23B6">
        <w:rPr>
          <w:rFonts w:ascii="Times New Roman" w:hAnsi="Times New Roman" w:cs="Times New Roman"/>
          <w:bCs/>
          <w:sz w:val="24"/>
          <w:szCs w:val="24"/>
        </w:rPr>
        <w:t>7</w:t>
      </w:r>
      <w:r w:rsidRPr="00025DEB">
        <w:rPr>
          <w:rFonts w:ascii="Times New Roman" w:hAnsi="Times New Roman" w:cs="Times New Roman"/>
          <w:bCs/>
          <w:sz w:val="24"/>
          <w:szCs w:val="24"/>
        </w:rPr>
        <w:t xml:space="preserve">.1. В случае необходимости внесения изменений в результат предоставления муниципальной услуги в связи с допущенными опечатками и (или) ошибками в тексте решения заявитель направляет заявление (приложение </w:t>
      </w:r>
      <w:r w:rsidR="00AE23B6">
        <w:rPr>
          <w:rFonts w:ascii="Times New Roman" w:hAnsi="Times New Roman" w:cs="Times New Roman"/>
          <w:bCs/>
          <w:sz w:val="24"/>
          <w:szCs w:val="24"/>
        </w:rPr>
        <w:t>№</w:t>
      </w:r>
      <w:r w:rsidRPr="00025DEB">
        <w:rPr>
          <w:rFonts w:ascii="Times New Roman" w:hAnsi="Times New Roman" w:cs="Times New Roman"/>
          <w:bCs/>
          <w:sz w:val="24"/>
          <w:szCs w:val="24"/>
        </w:rPr>
        <w:t xml:space="preserve"> </w:t>
      </w:r>
      <w:r w:rsidR="00C0583B">
        <w:rPr>
          <w:rFonts w:ascii="Times New Roman" w:hAnsi="Times New Roman" w:cs="Times New Roman"/>
          <w:bCs/>
          <w:sz w:val="24"/>
          <w:szCs w:val="24"/>
        </w:rPr>
        <w:t>2</w:t>
      </w:r>
      <w:r w:rsidRPr="00025DEB">
        <w:rPr>
          <w:rFonts w:ascii="Times New Roman" w:hAnsi="Times New Roman" w:cs="Times New Roman"/>
          <w:bCs/>
          <w:sz w:val="24"/>
          <w:szCs w:val="24"/>
        </w:rPr>
        <w:t xml:space="preserve"> к настоящему административному регламенту).</w:t>
      </w:r>
    </w:p>
    <w:p w:rsidR="00716979" w:rsidRPr="00025DEB" w:rsidRDefault="00716979" w:rsidP="00716979">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3.</w:t>
      </w:r>
      <w:r w:rsidR="00AE23B6">
        <w:rPr>
          <w:rFonts w:ascii="Times New Roman" w:hAnsi="Times New Roman" w:cs="Times New Roman"/>
          <w:bCs/>
          <w:sz w:val="24"/>
          <w:szCs w:val="24"/>
        </w:rPr>
        <w:t>7</w:t>
      </w:r>
      <w:r w:rsidRPr="00025DEB">
        <w:rPr>
          <w:rFonts w:ascii="Times New Roman" w:hAnsi="Times New Roman" w:cs="Times New Roman"/>
          <w:bCs/>
          <w:sz w:val="24"/>
          <w:szCs w:val="24"/>
        </w:rPr>
        <w:t>.</w:t>
      </w:r>
      <w:r w:rsidR="00AE23B6">
        <w:rPr>
          <w:rFonts w:ascii="Times New Roman" w:hAnsi="Times New Roman" w:cs="Times New Roman"/>
          <w:bCs/>
          <w:sz w:val="24"/>
          <w:szCs w:val="24"/>
        </w:rPr>
        <w:t>2</w:t>
      </w:r>
      <w:r w:rsidRPr="00025DEB">
        <w:rPr>
          <w:rFonts w:ascii="Times New Roman" w:hAnsi="Times New Roman" w:cs="Times New Roman"/>
          <w:bCs/>
          <w:sz w:val="24"/>
          <w:szCs w:val="24"/>
        </w:rPr>
        <w:t>. Заявление может быть подано посредством Единого портала,</w:t>
      </w:r>
      <w:r w:rsidR="00AE23B6">
        <w:rPr>
          <w:rFonts w:ascii="Times New Roman" w:hAnsi="Times New Roman" w:cs="Times New Roman"/>
          <w:bCs/>
          <w:sz w:val="24"/>
          <w:szCs w:val="24"/>
        </w:rPr>
        <w:t xml:space="preserve"> </w:t>
      </w:r>
      <w:r w:rsidRPr="00025DEB">
        <w:rPr>
          <w:rFonts w:ascii="Times New Roman" w:hAnsi="Times New Roman" w:cs="Times New Roman"/>
          <w:bCs/>
          <w:sz w:val="24"/>
          <w:szCs w:val="24"/>
        </w:rPr>
        <w:t>через многофункциональный центр, а также непосредственно в администрацию.</w:t>
      </w:r>
    </w:p>
    <w:p w:rsidR="00716979" w:rsidRPr="00025DEB" w:rsidRDefault="00716979" w:rsidP="00716979">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3.</w:t>
      </w:r>
      <w:r w:rsidR="00AE23B6">
        <w:rPr>
          <w:rFonts w:ascii="Times New Roman" w:hAnsi="Times New Roman" w:cs="Times New Roman"/>
          <w:bCs/>
          <w:sz w:val="24"/>
          <w:szCs w:val="24"/>
        </w:rPr>
        <w:t>7</w:t>
      </w:r>
      <w:r w:rsidRPr="00025DEB">
        <w:rPr>
          <w:rFonts w:ascii="Times New Roman" w:hAnsi="Times New Roman" w:cs="Times New Roman"/>
          <w:bCs/>
          <w:sz w:val="24"/>
          <w:szCs w:val="24"/>
        </w:rPr>
        <w:t>.</w:t>
      </w:r>
      <w:r w:rsidR="00AE23B6">
        <w:rPr>
          <w:rFonts w:ascii="Times New Roman" w:hAnsi="Times New Roman" w:cs="Times New Roman"/>
          <w:bCs/>
          <w:sz w:val="24"/>
          <w:szCs w:val="24"/>
        </w:rPr>
        <w:t>3</w:t>
      </w:r>
      <w:r w:rsidRPr="00025DEB">
        <w:rPr>
          <w:rFonts w:ascii="Times New Roman" w:hAnsi="Times New Roman" w:cs="Times New Roman"/>
          <w:bCs/>
          <w:sz w:val="24"/>
          <w:szCs w:val="24"/>
        </w:rPr>
        <w:t>. В случае внесения изменений в результат предоставления муниципальной услуги в части исправления допущенных опечаток и ошибок по инициативе администрации в адрес заявителя направляется копия муниципального правового акта администрации о внесении изменений в решение.</w:t>
      </w:r>
    </w:p>
    <w:p w:rsidR="00716979" w:rsidRPr="00025DEB" w:rsidRDefault="00716979" w:rsidP="00716979">
      <w:pPr>
        <w:autoSpaceDE w:val="0"/>
        <w:autoSpaceDN w:val="0"/>
        <w:adjustRightInd w:val="0"/>
        <w:spacing w:line="240" w:lineRule="auto"/>
        <w:ind w:firstLine="709"/>
        <w:rPr>
          <w:rFonts w:ascii="Times New Roman" w:hAnsi="Times New Roman" w:cs="Times New Roman"/>
          <w:bCs/>
          <w:sz w:val="24"/>
          <w:szCs w:val="24"/>
        </w:rPr>
      </w:pPr>
      <w:r w:rsidRPr="00025DEB">
        <w:rPr>
          <w:rFonts w:ascii="Times New Roman" w:hAnsi="Times New Roman" w:cs="Times New Roman"/>
          <w:bCs/>
          <w:sz w:val="24"/>
          <w:szCs w:val="24"/>
        </w:rPr>
        <w:t>3.</w:t>
      </w:r>
      <w:r w:rsidR="00AE23B6">
        <w:rPr>
          <w:rFonts w:ascii="Times New Roman" w:hAnsi="Times New Roman" w:cs="Times New Roman"/>
          <w:bCs/>
          <w:sz w:val="24"/>
          <w:szCs w:val="24"/>
        </w:rPr>
        <w:t>7</w:t>
      </w:r>
      <w:r w:rsidRPr="00025DEB">
        <w:rPr>
          <w:rFonts w:ascii="Times New Roman" w:hAnsi="Times New Roman" w:cs="Times New Roman"/>
          <w:bCs/>
          <w:sz w:val="24"/>
          <w:szCs w:val="24"/>
        </w:rPr>
        <w:t>.</w:t>
      </w:r>
      <w:r w:rsidR="00AE23B6">
        <w:rPr>
          <w:rFonts w:ascii="Times New Roman" w:hAnsi="Times New Roman" w:cs="Times New Roman"/>
          <w:bCs/>
          <w:sz w:val="24"/>
          <w:szCs w:val="24"/>
        </w:rPr>
        <w:t>4</w:t>
      </w:r>
      <w:r w:rsidRPr="00025DEB">
        <w:rPr>
          <w:rFonts w:ascii="Times New Roman" w:hAnsi="Times New Roman" w:cs="Times New Roman"/>
          <w:bCs/>
          <w:sz w:val="24"/>
          <w:szCs w:val="24"/>
        </w:rPr>
        <w:t>. Срок внесения изменений в решение составляет пять рабочих дней с даты регистрации заявления.</w:t>
      </w:r>
    </w:p>
    <w:p w:rsidR="00A336AB" w:rsidRPr="00025DEB" w:rsidRDefault="00A336AB" w:rsidP="00716979">
      <w:pPr>
        <w:autoSpaceDE w:val="0"/>
        <w:autoSpaceDN w:val="0"/>
        <w:adjustRightInd w:val="0"/>
        <w:spacing w:line="240" w:lineRule="auto"/>
        <w:ind w:firstLine="709"/>
        <w:rPr>
          <w:rFonts w:ascii="Times New Roman" w:hAnsi="Times New Roman" w:cs="Times New Roman"/>
          <w:color w:val="000000"/>
          <w:sz w:val="24"/>
          <w:szCs w:val="24"/>
        </w:rPr>
      </w:pPr>
    </w:p>
    <w:p w:rsidR="00F31667" w:rsidRDefault="00F31667"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p>
    <w:p w:rsidR="00F31667" w:rsidRDefault="00F31667"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p>
    <w:p w:rsidR="00F31667" w:rsidRDefault="00F31667"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p>
    <w:p w:rsidR="00F31667" w:rsidRDefault="00F31667"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p>
    <w:p w:rsidR="00F31667" w:rsidRDefault="00F31667"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p>
    <w:p w:rsidR="00F31667" w:rsidRDefault="00F31667"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p>
    <w:p w:rsidR="00F31667" w:rsidRDefault="00F31667"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p>
    <w:p w:rsidR="00F31667" w:rsidRDefault="00F31667"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p>
    <w:p w:rsidR="00F31667" w:rsidRDefault="00F31667"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p>
    <w:p w:rsidR="00F31667" w:rsidRDefault="00F31667"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p>
    <w:p w:rsidR="00F31667" w:rsidRDefault="00F31667"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p>
    <w:p w:rsidR="00F31667" w:rsidRDefault="00F31667"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p>
    <w:p w:rsidR="00F31667" w:rsidRDefault="00F31667"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p>
    <w:p w:rsidR="00F31667" w:rsidRDefault="00F31667"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p>
    <w:p w:rsidR="00F31667" w:rsidRDefault="00F31667"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p>
    <w:p w:rsidR="00F31667" w:rsidRDefault="00F31667"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p>
    <w:p w:rsidR="00A67EED" w:rsidRDefault="00A67EED"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p>
    <w:p w:rsidR="005E4961" w:rsidRDefault="005E4961"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p>
    <w:p w:rsidR="005E4961" w:rsidRDefault="005E4961"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p>
    <w:p w:rsidR="00081214" w:rsidRPr="00BA457A" w:rsidRDefault="00EE2C6E"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r w:rsidRPr="00BA457A">
        <w:rPr>
          <w:rFonts w:ascii="Times New Roman" w:hAnsi="Times New Roman" w:cs="Times New Roman"/>
          <w:bCs/>
          <w:color w:val="000000" w:themeColor="text1"/>
          <w:sz w:val="20"/>
          <w:szCs w:val="20"/>
        </w:rPr>
        <w:lastRenderedPageBreak/>
        <w:t xml:space="preserve">Приложение № </w:t>
      </w:r>
      <w:r w:rsidR="00A67EED">
        <w:rPr>
          <w:rFonts w:ascii="Times New Roman" w:hAnsi="Times New Roman" w:cs="Times New Roman"/>
          <w:bCs/>
          <w:color w:val="000000" w:themeColor="text1"/>
          <w:sz w:val="20"/>
          <w:szCs w:val="20"/>
        </w:rPr>
        <w:t>1</w:t>
      </w:r>
      <w:r w:rsidRPr="00BA457A">
        <w:rPr>
          <w:rFonts w:ascii="Times New Roman" w:hAnsi="Times New Roman" w:cs="Times New Roman"/>
          <w:bCs/>
          <w:color w:val="000000" w:themeColor="text1"/>
          <w:sz w:val="20"/>
          <w:szCs w:val="20"/>
        </w:rPr>
        <w:t xml:space="preserve"> </w:t>
      </w:r>
    </w:p>
    <w:p w:rsidR="00EE2C6E" w:rsidRPr="00BA457A" w:rsidRDefault="00EE2C6E"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r w:rsidRPr="00BA457A">
        <w:rPr>
          <w:rFonts w:ascii="Times New Roman" w:hAnsi="Times New Roman" w:cs="Times New Roman"/>
          <w:bCs/>
          <w:color w:val="000000" w:themeColor="text1"/>
          <w:sz w:val="20"/>
          <w:szCs w:val="20"/>
        </w:rPr>
        <w:t>к Административному</w:t>
      </w:r>
    </w:p>
    <w:p w:rsidR="00EE2C6E" w:rsidRPr="00BA457A" w:rsidRDefault="00EE2C6E"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r w:rsidRPr="00BA457A">
        <w:rPr>
          <w:rFonts w:ascii="Times New Roman" w:hAnsi="Times New Roman" w:cs="Times New Roman"/>
          <w:bCs/>
          <w:color w:val="000000" w:themeColor="text1"/>
          <w:sz w:val="20"/>
          <w:szCs w:val="20"/>
        </w:rPr>
        <w:t>регламенту по предоставлению</w:t>
      </w:r>
    </w:p>
    <w:p w:rsidR="00EE2C6E" w:rsidRPr="00BA457A" w:rsidRDefault="00EE2C6E" w:rsidP="00EE2C6E">
      <w:pPr>
        <w:shd w:val="clear" w:color="auto" w:fill="FFFFFF" w:themeFill="background1"/>
        <w:autoSpaceDE w:val="0"/>
        <w:autoSpaceDN w:val="0"/>
        <w:adjustRightInd w:val="0"/>
        <w:spacing w:line="240" w:lineRule="auto"/>
        <w:jc w:val="right"/>
        <w:rPr>
          <w:rFonts w:ascii="Times New Roman" w:hAnsi="Times New Roman" w:cs="Times New Roman"/>
          <w:bCs/>
          <w:color w:val="000000" w:themeColor="text1"/>
          <w:sz w:val="20"/>
          <w:szCs w:val="20"/>
        </w:rPr>
      </w:pPr>
      <w:r w:rsidRPr="00BA457A">
        <w:rPr>
          <w:rFonts w:ascii="Times New Roman" w:hAnsi="Times New Roman" w:cs="Times New Roman"/>
          <w:bCs/>
          <w:color w:val="000000" w:themeColor="text1"/>
          <w:sz w:val="20"/>
          <w:szCs w:val="20"/>
        </w:rPr>
        <w:t>муниципальной услуги</w:t>
      </w:r>
    </w:p>
    <w:p w:rsidR="005E4961" w:rsidRPr="005E4961" w:rsidRDefault="005E4961" w:rsidP="005E4961">
      <w:pPr>
        <w:autoSpaceDE w:val="0"/>
        <w:autoSpaceDN w:val="0"/>
        <w:adjustRightInd w:val="0"/>
        <w:spacing w:line="240" w:lineRule="auto"/>
        <w:outlineLvl w:val="0"/>
        <w:rPr>
          <w:rFonts w:ascii="Times New Roman" w:hAnsi="Times New Roman" w:cs="Times New Roman"/>
          <w:sz w:val="20"/>
          <w:szCs w:val="20"/>
        </w:rPr>
      </w:pPr>
    </w:p>
    <w:p w:rsidR="005E4961" w:rsidRPr="005E4961" w:rsidRDefault="005E4961" w:rsidP="005E4961">
      <w:pPr>
        <w:autoSpaceDE w:val="0"/>
        <w:autoSpaceDN w:val="0"/>
        <w:adjustRightInd w:val="0"/>
        <w:spacing w:line="240" w:lineRule="auto"/>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73"/>
        <w:gridCol w:w="1604"/>
        <w:gridCol w:w="4394"/>
      </w:tblGrid>
      <w:tr w:rsidR="005E4961" w:rsidRPr="005E4961">
        <w:tc>
          <w:tcPr>
            <w:tcW w:w="4677" w:type="dxa"/>
            <w:gridSpan w:val="2"/>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p>
        </w:tc>
        <w:tc>
          <w:tcPr>
            <w:tcW w:w="4394" w:type="dxa"/>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r>
              <w:rPr>
                <w:rFonts w:ascii="Times New Roman" w:hAnsi="Times New Roman" w:cs="Times New Roman"/>
                <w:sz w:val="20"/>
                <w:szCs w:val="20"/>
              </w:rPr>
              <w:t>Главе</w:t>
            </w:r>
            <w:r w:rsidR="00CF2E69">
              <w:rPr>
                <w:rFonts w:ascii="Times New Roman" w:hAnsi="Times New Roman" w:cs="Times New Roman"/>
                <w:sz w:val="20"/>
                <w:szCs w:val="20"/>
              </w:rPr>
              <w:t xml:space="preserve"> администрации Орловского муниципального округа</w:t>
            </w:r>
          </w:p>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r w:rsidRPr="005E4961">
              <w:rPr>
                <w:rFonts w:ascii="Times New Roman" w:hAnsi="Times New Roman" w:cs="Times New Roman"/>
                <w:sz w:val="20"/>
                <w:szCs w:val="20"/>
              </w:rPr>
              <w:t>__________________________________</w:t>
            </w:r>
          </w:p>
          <w:p w:rsidR="005E4961" w:rsidRPr="005E4961" w:rsidRDefault="005E4961" w:rsidP="005E4961">
            <w:pPr>
              <w:autoSpaceDE w:val="0"/>
              <w:autoSpaceDN w:val="0"/>
              <w:adjustRightInd w:val="0"/>
              <w:spacing w:line="240" w:lineRule="auto"/>
              <w:rPr>
                <w:rFonts w:ascii="Times New Roman" w:hAnsi="Times New Roman" w:cs="Times New Roman"/>
                <w:sz w:val="20"/>
                <w:szCs w:val="20"/>
              </w:rPr>
            </w:pPr>
            <w:r w:rsidRPr="005E4961">
              <w:rPr>
                <w:rFonts w:ascii="Times New Roman" w:hAnsi="Times New Roman" w:cs="Times New Roman"/>
                <w:sz w:val="20"/>
                <w:szCs w:val="20"/>
              </w:rPr>
              <w:t>полное наименование заявителя (физического или юридического лица с указанием местонахождения, почтового адреса, телефона)</w:t>
            </w:r>
          </w:p>
        </w:tc>
      </w:tr>
      <w:tr w:rsidR="005E4961" w:rsidRPr="00AE23B6">
        <w:tc>
          <w:tcPr>
            <w:tcW w:w="9071" w:type="dxa"/>
            <w:gridSpan w:val="3"/>
          </w:tcPr>
          <w:p w:rsidR="005E4961" w:rsidRPr="00AE23B6" w:rsidRDefault="005E4961" w:rsidP="005E4961">
            <w:pPr>
              <w:autoSpaceDE w:val="0"/>
              <w:autoSpaceDN w:val="0"/>
              <w:adjustRightInd w:val="0"/>
              <w:spacing w:line="240" w:lineRule="auto"/>
              <w:jc w:val="center"/>
              <w:rPr>
                <w:rFonts w:ascii="Times New Roman" w:hAnsi="Times New Roman" w:cs="Times New Roman"/>
                <w:sz w:val="20"/>
                <w:szCs w:val="20"/>
              </w:rPr>
            </w:pPr>
            <w:r w:rsidRPr="00AE23B6">
              <w:rPr>
                <w:rFonts w:ascii="Times New Roman" w:hAnsi="Times New Roman" w:cs="Times New Roman"/>
                <w:sz w:val="20"/>
                <w:szCs w:val="20"/>
              </w:rPr>
              <w:t>ЗАЯВЛЕНИЕ</w:t>
            </w:r>
          </w:p>
          <w:p w:rsidR="005E4961" w:rsidRPr="00AE23B6" w:rsidRDefault="005E4961" w:rsidP="005E4961">
            <w:pPr>
              <w:autoSpaceDE w:val="0"/>
              <w:autoSpaceDN w:val="0"/>
              <w:adjustRightInd w:val="0"/>
              <w:spacing w:line="240" w:lineRule="auto"/>
              <w:jc w:val="center"/>
              <w:rPr>
                <w:rFonts w:ascii="Times New Roman" w:hAnsi="Times New Roman" w:cs="Times New Roman"/>
                <w:sz w:val="20"/>
                <w:szCs w:val="20"/>
              </w:rPr>
            </w:pPr>
            <w:r w:rsidRPr="00AE23B6">
              <w:rPr>
                <w:rFonts w:ascii="Times New Roman" w:hAnsi="Times New Roman" w:cs="Times New Roman"/>
                <w:sz w:val="20"/>
                <w:szCs w:val="20"/>
              </w:rPr>
              <w:t>о проведении аукциона по предоставлению земельного участка</w:t>
            </w:r>
          </w:p>
          <w:p w:rsidR="005E4961" w:rsidRPr="00AE23B6" w:rsidRDefault="005E4961" w:rsidP="005E4961">
            <w:pPr>
              <w:autoSpaceDE w:val="0"/>
              <w:autoSpaceDN w:val="0"/>
              <w:adjustRightInd w:val="0"/>
              <w:spacing w:line="240" w:lineRule="auto"/>
              <w:jc w:val="center"/>
              <w:rPr>
                <w:rFonts w:ascii="Times New Roman" w:hAnsi="Times New Roman" w:cs="Times New Roman"/>
                <w:sz w:val="20"/>
                <w:szCs w:val="20"/>
              </w:rPr>
            </w:pPr>
            <w:r w:rsidRPr="00AE23B6">
              <w:rPr>
                <w:rFonts w:ascii="Times New Roman" w:hAnsi="Times New Roman" w:cs="Times New Roman"/>
                <w:sz w:val="20"/>
                <w:szCs w:val="20"/>
              </w:rPr>
              <w:t>в собственность (аренду) на торгах</w:t>
            </w:r>
          </w:p>
        </w:tc>
      </w:tr>
      <w:tr w:rsidR="005E4961" w:rsidRPr="00AE23B6">
        <w:tc>
          <w:tcPr>
            <w:tcW w:w="9071" w:type="dxa"/>
            <w:gridSpan w:val="3"/>
          </w:tcPr>
          <w:p w:rsidR="005E4961" w:rsidRPr="00AE23B6" w:rsidRDefault="005E4961" w:rsidP="005E4961">
            <w:pPr>
              <w:autoSpaceDE w:val="0"/>
              <w:autoSpaceDN w:val="0"/>
              <w:adjustRightInd w:val="0"/>
              <w:spacing w:line="240" w:lineRule="auto"/>
              <w:ind w:firstLine="283"/>
              <w:rPr>
                <w:rFonts w:ascii="Times New Roman" w:hAnsi="Times New Roman" w:cs="Times New Roman"/>
                <w:sz w:val="20"/>
                <w:szCs w:val="20"/>
              </w:rPr>
            </w:pPr>
            <w:r w:rsidRPr="00AE23B6">
              <w:rPr>
                <w:rFonts w:ascii="Times New Roman" w:hAnsi="Times New Roman" w:cs="Times New Roman"/>
                <w:sz w:val="20"/>
                <w:szCs w:val="20"/>
              </w:rPr>
              <w:t xml:space="preserve">Прошу на основании </w:t>
            </w:r>
            <w:hyperlink r:id="rId17" w:history="1">
              <w:r w:rsidRPr="00AE23B6">
                <w:rPr>
                  <w:rFonts w:ascii="Times New Roman" w:hAnsi="Times New Roman" w:cs="Times New Roman"/>
                  <w:sz w:val="20"/>
                  <w:szCs w:val="20"/>
                </w:rPr>
                <w:t>ст. 39.11</w:t>
              </w:r>
            </w:hyperlink>
            <w:r w:rsidRPr="00AE23B6">
              <w:rPr>
                <w:rFonts w:ascii="Times New Roman" w:hAnsi="Times New Roman" w:cs="Times New Roman"/>
                <w:sz w:val="20"/>
                <w:szCs w:val="20"/>
              </w:rPr>
              <w:t xml:space="preserve"> ЗК РФ предоставить для _________________________________________________________________________</w:t>
            </w:r>
          </w:p>
          <w:p w:rsidR="005E4961" w:rsidRPr="00AE23B6" w:rsidRDefault="005E4961" w:rsidP="005E4961">
            <w:pPr>
              <w:autoSpaceDE w:val="0"/>
              <w:autoSpaceDN w:val="0"/>
              <w:adjustRightInd w:val="0"/>
              <w:spacing w:line="240" w:lineRule="auto"/>
              <w:jc w:val="center"/>
              <w:rPr>
                <w:rFonts w:ascii="Times New Roman" w:hAnsi="Times New Roman" w:cs="Times New Roman"/>
                <w:sz w:val="20"/>
                <w:szCs w:val="20"/>
              </w:rPr>
            </w:pPr>
            <w:r w:rsidRPr="00AE23B6">
              <w:rPr>
                <w:rFonts w:ascii="Times New Roman" w:hAnsi="Times New Roman" w:cs="Times New Roman"/>
                <w:sz w:val="20"/>
                <w:szCs w:val="20"/>
              </w:rPr>
              <w:t>(указывается цель использования земельного участка)</w:t>
            </w:r>
          </w:p>
          <w:p w:rsidR="005E4961" w:rsidRPr="00AE23B6" w:rsidRDefault="005E4961" w:rsidP="005E4961">
            <w:pPr>
              <w:autoSpaceDE w:val="0"/>
              <w:autoSpaceDN w:val="0"/>
              <w:adjustRightInd w:val="0"/>
              <w:spacing w:line="240" w:lineRule="auto"/>
              <w:jc w:val="left"/>
              <w:rPr>
                <w:rFonts w:ascii="Times New Roman" w:hAnsi="Times New Roman" w:cs="Times New Roman"/>
                <w:sz w:val="20"/>
                <w:szCs w:val="20"/>
              </w:rPr>
            </w:pPr>
          </w:p>
          <w:p w:rsidR="005E4961" w:rsidRPr="00AE23B6" w:rsidRDefault="005E4961" w:rsidP="005E4961">
            <w:pPr>
              <w:autoSpaceDE w:val="0"/>
              <w:autoSpaceDN w:val="0"/>
              <w:adjustRightInd w:val="0"/>
              <w:spacing w:line="240" w:lineRule="auto"/>
              <w:rPr>
                <w:rFonts w:ascii="Times New Roman" w:hAnsi="Times New Roman" w:cs="Times New Roman"/>
                <w:sz w:val="20"/>
                <w:szCs w:val="20"/>
              </w:rPr>
            </w:pPr>
            <w:r w:rsidRPr="00AE23B6">
              <w:rPr>
                <w:rFonts w:ascii="Times New Roman" w:hAnsi="Times New Roman" w:cs="Times New Roman"/>
                <w:sz w:val="20"/>
                <w:szCs w:val="20"/>
              </w:rPr>
              <w:t>земельный участок, кадастровый номер ________, площадью _____ кв. м с видом разрешенного использования _______________________________, из категории земель __________, расположенный по адресу: ______________________________________, в</w:t>
            </w:r>
          </w:p>
        </w:tc>
      </w:tr>
      <w:tr w:rsidR="005E4961" w:rsidRPr="00AE23B6">
        <w:tc>
          <w:tcPr>
            <w:tcW w:w="3073" w:type="dxa"/>
          </w:tcPr>
          <w:p w:rsidR="005E4961" w:rsidRPr="00AE23B6" w:rsidRDefault="005E4961" w:rsidP="005E4961">
            <w:pPr>
              <w:autoSpaceDE w:val="0"/>
              <w:autoSpaceDN w:val="0"/>
              <w:adjustRightInd w:val="0"/>
              <w:spacing w:line="240" w:lineRule="auto"/>
              <w:jc w:val="center"/>
              <w:rPr>
                <w:rFonts w:ascii="Times New Roman" w:hAnsi="Times New Roman" w:cs="Times New Roman"/>
                <w:sz w:val="20"/>
                <w:szCs w:val="20"/>
              </w:rPr>
            </w:pPr>
            <w:r w:rsidRPr="00AE23B6">
              <w:rPr>
                <w:rFonts w:ascii="Times New Roman" w:hAnsi="Times New Roman" w:cs="Times New Roman"/>
                <w:sz w:val="20"/>
                <w:szCs w:val="20"/>
              </w:rPr>
              <w:t>собственность (аренду)</w:t>
            </w:r>
          </w:p>
          <w:p w:rsidR="005E4961" w:rsidRPr="00AE23B6" w:rsidRDefault="005E4961" w:rsidP="005E4961">
            <w:pPr>
              <w:autoSpaceDE w:val="0"/>
              <w:autoSpaceDN w:val="0"/>
              <w:adjustRightInd w:val="0"/>
              <w:spacing w:line="240" w:lineRule="auto"/>
              <w:jc w:val="center"/>
              <w:rPr>
                <w:rFonts w:ascii="Times New Roman" w:hAnsi="Times New Roman" w:cs="Times New Roman"/>
                <w:sz w:val="20"/>
                <w:szCs w:val="20"/>
              </w:rPr>
            </w:pPr>
            <w:r w:rsidRPr="00AE23B6">
              <w:rPr>
                <w:rFonts w:ascii="Times New Roman" w:hAnsi="Times New Roman" w:cs="Times New Roman"/>
                <w:sz w:val="20"/>
                <w:szCs w:val="20"/>
              </w:rPr>
              <w:t>(необходимое подчеркнуть)</w:t>
            </w:r>
          </w:p>
        </w:tc>
        <w:tc>
          <w:tcPr>
            <w:tcW w:w="5998" w:type="dxa"/>
            <w:gridSpan w:val="2"/>
          </w:tcPr>
          <w:p w:rsidR="005E4961" w:rsidRPr="00AE23B6" w:rsidRDefault="005E4961" w:rsidP="005E4961">
            <w:pPr>
              <w:autoSpaceDE w:val="0"/>
              <w:autoSpaceDN w:val="0"/>
              <w:adjustRightInd w:val="0"/>
              <w:spacing w:line="240" w:lineRule="auto"/>
              <w:rPr>
                <w:rFonts w:ascii="Times New Roman" w:hAnsi="Times New Roman" w:cs="Times New Roman"/>
                <w:sz w:val="20"/>
                <w:szCs w:val="20"/>
              </w:rPr>
            </w:pPr>
            <w:r w:rsidRPr="00AE23B6">
              <w:rPr>
                <w:rFonts w:ascii="Times New Roman" w:hAnsi="Times New Roman" w:cs="Times New Roman"/>
                <w:sz w:val="20"/>
                <w:szCs w:val="20"/>
              </w:rPr>
              <w:t>посредством проведения аукциона.</w:t>
            </w:r>
          </w:p>
        </w:tc>
      </w:tr>
    </w:tbl>
    <w:p w:rsidR="005E4961" w:rsidRPr="00AE23B6" w:rsidRDefault="005E4961" w:rsidP="005E4961">
      <w:pPr>
        <w:autoSpaceDE w:val="0"/>
        <w:autoSpaceDN w:val="0"/>
        <w:adjustRightInd w:val="0"/>
        <w:spacing w:line="240" w:lineRule="auto"/>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68"/>
        <w:gridCol w:w="3792"/>
        <w:gridCol w:w="2264"/>
        <w:gridCol w:w="1247"/>
      </w:tblGrid>
      <w:tr w:rsidR="005E4961" w:rsidRPr="005E4961">
        <w:tc>
          <w:tcPr>
            <w:tcW w:w="7824" w:type="dxa"/>
            <w:gridSpan w:val="3"/>
            <w:tcBorders>
              <w:top w:val="single" w:sz="4" w:space="0" w:color="auto"/>
              <w:left w:val="single" w:sz="4" w:space="0" w:color="auto"/>
              <w:bottom w:val="single" w:sz="4" w:space="0" w:color="auto"/>
              <w:right w:val="single" w:sz="4" w:space="0" w:color="auto"/>
            </w:tcBorders>
            <w:vAlign w:val="center"/>
          </w:tcPr>
          <w:p w:rsidR="005E4961" w:rsidRPr="005E4961" w:rsidRDefault="005E4961" w:rsidP="005E4961">
            <w:pPr>
              <w:autoSpaceDE w:val="0"/>
              <w:autoSpaceDN w:val="0"/>
              <w:adjustRightInd w:val="0"/>
              <w:spacing w:line="240" w:lineRule="auto"/>
              <w:ind w:firstLine="283"/>
              <w:jc w:val="left"/>
              <w:rPr>
                <w:rFonts w:ascii="Times New Roman" w:hAnsi="Times New Roman" w:cs="Times New Roman"/>
                <w:sz w:val="20"/>
                <w:szCs w:val="20"/>
              </w:rPr>
            </w:pPr>
            <w:r w:rsidRPr="005E4961">
              <w:rPr>
                <w:rFonts w:ascii="Times New Roman" w:hAnsi="Times New Roman" w:cs="Times New Roman"/>
                <w:sz w:val="20"/>
                <w:szCs w:val="20"/>
              </w:rPr>
              <w:t>Дополнительные сведения (заполняются при наличии нижеуказанных условий):</w:t>
            </w:r>
          </w:p>
          <w:p w:rsidR="005E4961" w:rsidRPr="005E4961" w:rsidRDefault="005E4961" w:rsidP="005E4961">
            <w:pPr>
              <w:autoSpaceDE w:val="0"/>
              <w:autoSpaceDN w:val="0"/>
              <w:adjustRightInd w:val="0"/>
              <w:spacing w:line="240" w:lineRule="auto"/>
              <w:ind w:firstLine="283"/>
              <w:jc w:val="left"/>
              <w:rPr>
                <w:rFonts w:ascii="Times New Roman" w:hAnsi="Times New Roman" w:cs="Times New Roman"/>
                <w:sz w:val="20"/>
                <w:szCs w:val="20"/>
              </w:rPr>
            </w:pPr>
            <w:r w:rsidRPr="005E4961">
              <w:rPr>
                <w:rFonts w:ascii="Times New Roman" w:hAnsi="Times New Roman" w:cs="Times New Roman"/>
                <w:sz w:val="20"/>
                <w:szCs w:val="20"/>
              </w:rPr>
              <w:t>реквизиты решения об изъятии земельного участка для государственных нужд в случае, если земельный участок предоставляется взамен земельного участка, изымаемого для государственных нужд</w:t>
            </w:r>
          </w:p>
        </w:tc>
        <w:tc>
          <w:tcPr>
            <w:tcW w:w="1247" w:type="dxa"/>
            <w:vMerge w:val="restart"/>
            <w:tcBorders>
              <w:top w:val="single" w:sz="4" w:space="0" w:color="auto"/>
              <w:left w:val="single" w:sz="4" w:space="0" w:color="auto"/>
              <w:bottom w:val="single" w:sz="4" w:space="0" w:color="auto"/>
              <w:right w:val="single" w:sz="4" w:space="0" w:color="auto"/>
            </w:tcBorders>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p>
        </w:tc>
      </w:tr>
      <w:tr w:rsidR="005E4961" w:rsidRPr="005E4961">
        <w:tc>
          <w:tcPr>
            <w:tcW w:w="7824" w:type="dxa"/>
            <w:gridSpan w:val="3"/>
            <w:tcBorders>
              <w:top w:val="single" w:sz="4" w:space="0" w:color="auto"/>
              <w:left w:val="single" w:sz="4" w:space="0" w:color="auto"/>
              <w:bottom w:val="single" w:sz="4" w:space="0" w:color="auto"/>
              <w:right w:val="single" w:sz="4" w:space="0" w:color="auto"/>
            </w:tcBorders>
          </w:tcPr>
          <w:p w:rsidR="005E4961" w:rsidRPr="005E4961" w:rsidRDefault="005E4961" w:rsidP="005E4961">
            <w:pPr>
              <w:autoSpaceDE w:val="0"/>
              <w:autoSpaceDN w:val="0"/>
              <w:adjustRightInd w:val="0"/>
              <w:spacing w:line="240" w:lineRule="auto"/>
              <w:ind w:firstLine="283"/>
              <w:jc w:val="left"/>
              <w:rPr>
                <w:rFonts w:ascii="Times New Roman" w:hAnsi="Times New Roman" w:cs="Times New Roman"/>
                <w:sz w:val="20"/>
                <w:szCs w:val="20"/>
              </w:rPr>
            </w:pPr>
            <w:r w:rsidRPr="005E4961">
              <w:rPr>
                <w:rFonts w:ascii="Times New Roman" w:hAnsi="Times New Roman" w:cs="Times New Roman"/>
                <w:sz w:val="20"/>
                <w:szCs w:val="2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E4961" w:rsidRPr="005E4961" w:rsidRDefault="005E4961" w:rsidP="005E4961">
            <w:pPr>
              <w:autoSpaceDE w:val="0"/>
              <w:autoSpaceDN w:val="0"/>
              <w:adjustRightInd w:val="0"/>
              <w:spacing w:line="240" w:lineRule="auto"/>
              <w:ind w:firstLine="283"/>
              <w:jc w:val="left"/>
              <w:rPr>
                <w:rFonts w:ascii="Times New Roman" w:hAnsi="Times New Roman" w:cs="Times New Roman"/>
                <w:sz w:val="20"/>
                <w:szCs w:val="20"/>
              </w:rPr>
            </w:pPr>
            <w:r w:rsidRPr="005E4961">
              <w:rPr>
                <w:rFonts w:ascii="Times New Roman" w:hAnsi="Times New Roman" w:cs="Times New Roman"/>
                <w:sz w:val="20"/>
                <w:szCs w:val="20"/>
              </w:rPr>
              <w:t>____________________________________________________________</w:t>
            </w:r>
          </w:p>
        </w:tc>
        <w:tc>
          <w:tcPr>
            <w:tcW w:w="1247" w:type="dxa"/>
            <w:vMerge/>
            <w:tcBorders>
              <w:top w:val="single" w:sz="4" w:space="0" w:color="auto"/>
              <w:left w:val="single" w:sz="4" w:space="0" w:color="auto"/>
              <w:bottom w:val="single" w:sz="4" w:space="0" w:color="auto"/>
              <w:right w:val="single" w:sz="4" w:space="0" w:color="auto"/>
            </w:tcBorders>
          </w:tcPr>
          <w:p w:rsidR="005E4961" w:rsidRPr="005E4961" w:rsidRDefault="005E4961" w:rsidP="005E4961">
            <w:pPr>
              <w:autoSpaceDE w:val="0"/>
              <w:autoSpaceDN w:val="0"/>
              <w:adjustRightInd w:val="0"/>
              <w:spacing w:line="240" w:lineRule="auto"/>
              <w:ind w:firstLine="283"/>
              <w:jc w:val="left"/>
              <w:rPr>
                <w:rFonts w:ascii="Times New Roman" w:hAnsi="Times New Roman" w:cs="Times New Roman"/>
                <w:sz w:val="20"/>
                <w:szCs w:val="20"/>
              </w:rPr>
            </w:pPr>
          </w:p>
        </w:tc>
      </w:tr>
      <w:tr w:rsidR="005E4961" w:rsidRPr="005E4961">
        <w:tc>
          <w:tcPr>
            <w:tcW w:w="7824" w:type="dxa"/>
            <w:gridSpan w:val="3"/>
            <w:tcBorders>
              <w:top w:val="single" w:sz="4" w:space="0" w:color="auto"/>
              <w:left w:val="single" w:sz="4" w:space="0" w:color="auto"/>
              <w:bottom w:val="single" w:sz="4" w:space="0" w:color="auto"/>
              <w:right w:val="single" w:sz="4" w:space="0" w:color="auto"/>
            </w:tcBorders>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r w:rsidRPr="005E4961">
              <w:rPr>
                <w:rFonts w:ascii="Times New Roman" w:hAnsi="Times New Roman" w:cs="Times New Roman"/>
                <w:sz w:val="20"/>
                <w:szCs w:val="20"/>
              </w:rPr>
              <w:t>Документы, прилагаемые к заявлению:</w:t>
            </w:r>
          </w:p>
        </w:tc>
        <w:tc>
          <w:tcPr>
            <w:tcW w:w="1247" w:type="dxa"/>
            <w:tcBorders>
              <w:top w:val="single" w:sz="4" w:space="0" w:color="auto"/>
              <w:left w:val="single" w:sz="4" w:space="0" w:color="auto"/>
              <w:bottom w:val="single" w:sz="4" w:space="0" w:color="auto"/>
              <w:right w:val="single" w:sz="4" w:space="0" w:color="auto"/>
            </w:tcBorders>
            <w:vAlign w:val="center"/>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r w:rsidRPr="005E4961">
              <w:rPr>
                <w:rFonts w:ascii="Times New Roman" w:hAnsi="Times New Roman" w:cs="Times New Roman"/>
                <w:sz w:val="20"/>
                <w:szCs w:val="20"/>
              </w:rPr>
              <w:t>Отметка о наличии</w:t>
            </w:r>
          </w:p>
        </w:tc>
      </w:tr>
      <w:tr w:rsidR="005E4961" w:rsidRPr="005E4961">
        <w:tc>
          <w:tcPr>
            <w:tcW w:w="7824" w:type="dxa"/>
            <w:gridSpan w:val="3"/>
            <w:tcBorders>
              <w:top w:val="single" w:sz="4" w:space="0" w:color="auto"/>
              <w:left w:val="single" w:sz="4" w:space="0" w:color="auto"/>
              <w:bottom w:val="single" w:sz="4" w:space="0" w:color="auto"/>
              <w:right w:val="single" w:sz="4" w:space="0" w:color="auto"/>
            </w:tcBorders>
            <w:vAlign w:val="center"/>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r w:rsidRPr="005E4961">
              <w:rPr>
                <w:rFonts w:ascii="Times New Roman" w:hAnsi="Times New Roman" w:cs="Times New Roman"/>
                <w:sz w:val="20"/>
                <w:szCs w:val="20"/>
              </w:rPr>
              <w:t>выписка из Единого государственного реестра юридических лиц о юридическом лице, являющемся заявителем &lt;*&gt;</w:t>
            </w:r>
          </w:p>
        </w:tc>
        <w:tc>
          <w:tcPr>
            <w:tcW w:w="1247" w:type="dxa"/>
            <w:tcBorders>
              <w:top w:val="single" w:sz="4" w:space="0" w:color="auto"/>
              <w:left w:val="single" w:sz="4" w:space="0" w:color="auto"/>
              <w:bottom w:val="single" w:sz="4" w:space="0" w:color="auto"/>
              <w:right w:val="single" w:sz="4" w:space="0" w:color="auto"/>
            </w:tcBorders>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p>
        </w:tc>
      </w:tr>
      <w:tr w:rsidR="005E4961" w:rsidRPr="005E4961">
        <w:tc>
          <w:tcPr>
            <w:tcW w:w="7824" w:type="dxa"/>
            <w:gridSpan w:val="3"/>
            <w:tcBorders>
              <w:top w:val="single" w:sz="4" w:space="0" w:color="auto"/>
              <w:left w:val="single" w:sz="4" w:space="0" w:color="auto"/>
              <w:bottom w:val="single" w:sz="4" w:space="0" w:color="auto"/>
              <w:right w:val="single" w:sz="4" w:space="0" w:color="auto"/>
            </w:tcBorders>
            <w:vAlign w:val="center"/>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r w:rsidRPr="005E4961">
              <w:rPr>
                <w:rFonts w:ascii="Times New Roman" w:hAnsi="Times New Roman" w:cs="Times New Roman"/>
                <w:sz w:val="20"/>
                <w:szCs w:val="20"/>
              </w:rPr>
              <w:t>копия документа, удостоверяющего личность заявителя (для физических лиц)</w:t>
            </w:r>
          </w:p>
        </w:tc>
        <w:tc>
          <w:tcPr>
            <w:tcW w:w="1247" w:type="dxa"/>
            <w:tcBorders>
              <w:top w:val="single" w:sz="4" w:space="0" w:color="auto"/>
              <w:left w:val="single" w:sz="4" w:space="0" w:color="auto"/>
              <w:bottom w:val="single" w:sz="4" w:space="0" w:color="auto"/>
              <w:right w:val="single" w:sz="4" w:space="0" w:color="auto"/>
            </w:tcBorders>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p>
        </w:tc>
      </w:tr>
      <w:tr w:rsidR="005E4961" w:rsidRPr="005E4961">
        <w:tc>
          <w:tcPr>
            <w:tcW w:w="7824" w:type="dxa"/>
            <w:gridSpan w:val="3"/>
            <w:tcBorders>
              <w:top w:val="single" w:sz="4" w:space="0" w:color="auto"/>
              <w:left w:val="single" w:sz="4" w:space="0" w:color="auto"/>
              <w:bottom w:val="single" w:sz="4" w:space="0" w:color="auto"/>
              <w:right w:val="single" w:sz="4" w:space="0" w:color="auto"/>
            </w:tcBorders>
            <w:vAlign w:val="center"/>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r w:rsidRPr="005E4961">
              <w:rPr>
                <w:rFonts w:ascii="Times New Roman" w:hAnsi="Times New Roman" w:cs="Times New Roman"/>
                <w:sz w:val="20"/>
                <w:szCs w:val="20"/>
              </w:rPr>
              <w:t>копия документа, удостоверяющего личность представителя заявителя (в случае, если с заявлением обращается представитель заявителя)</w:t>
            </w:r>
          </w:p>
        </w:tc>
        <w:tc>
          <w:tcPr>
            <w:tcW w:w="1247" w:type="dxa"/>
            <w:tcBorders>
              <w:top w:val="single" w:sz="4" w:space="0" w:color="auto"/>
              <w:left w:val="single" w:sz="4" w:space="0" w:color="auto"/>
              <w:bottom w:val="single" w:sz="4" w:space="0" w:color="auto"/>
              <w:right w:val="single" w:sz="4" w:space="0" w:color="auto"/>
            </w:tcBorders>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p>
        </w:tc>
      </w:tr>
      <w:tr w:rsidR="005E4961" w:rsidRPr="005E4961">
        <w:tc>
          <w:tcPr>
            <w:tcW w:w="9071" w:type="dxa"/>
            <w:gridSpan w:val="4"/>
            <w:tcBorders>
              <w:top w:val="single" w:sz="4" w:space="0" w:color="auto"/>
              <w:left w:val="single" w:sz="4" w:space="0" w:color="auto"/>
              <w:bottom w:val="single" w:sz="4" w:space="0" w:color="auto"/>
              <w:right w:val="single" w:sz="4" w:space="0" w:color="auto"/>
            </w:tcBorders>
            <w:vAlign w:val="center"/>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r w:rsidRPr="005E4961">
              <w:rPr>
                <w:rFonts w:ascii="Times New Roman" w:hAnsi="Times New Roman" w:cs="Times New Roman"/>
                <w:sz w:val="20"/>
                <w:szCs w:val="20"/>
              </w:rP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иные действия, необходимые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государственных услуг в соответствии с законодательством Российской Федерации), в том числе в автоматизированном режиме, включая принятие на их основе решений органом, осуществляющим государственную регистрацию прав на недвижимое имущество и сделок с ним, в целях предоставления государственной услуги</w:t>
            </w:r>
          </w:p>
        </w:tc>
      </w:tr>
      <w:tr w:rsidR="005E4961" w:rsidRPr="005E4961">
        <w:tc>
          <w:tcPr>
            <w:tcW w:w="7824" w:type="dxa"/>
            <w:gridSpan w:val="3"/>
            <w:tcBorders>
              <w:top w:val="single" w:sz="4" w:space="0" w:color="auto"/>
              <w:left w:val="single" w:sz="4" w:space="0" w:color="auto"/>
              <w:bottom w:val="single" w:sz="4" w:space="0" w:color="auto"/>
              <w:right w:val="single" w:sz="4" w:space="0" w:color="auto"/>
            </w:tcBorders>
            <w:vAlign w:val="center"/>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r w:rsidRPr="005E4961">
              <w:rPr>
                <w:rFonts w:ascii="Times New Roman" w:hAnsi="Times New Roman" w:cs="Times New Roman"/>
                <w:sz w:val="20"/>
                <w:szCs w:val="20"/>
              </w:rPr>
              <w:t>Результат предоставления муниципальной услуги прошу вручить лично &lt;**&gt; (в случае подачи (направления) заявления и прилагаемых к нему документов почтовым отправлением или посредством Единого портала и Регионального портала)</w:t>
            </w:r>
          </w:p>
        </w:tc>
        <w:tc>
          <w:tcPr>
            <w:tcW w:w="1247" w:type="dxa"/>
            <w:tcBorders>
              <w:top w:val="single" w:sz="4" w:space="0" w:color="auto"/>
              <w:left w:val="single" w:sz="4" w:space="0" w:color="auto"/>
              <w:bottom w:val="single" w:sz="4" w:space="0" w:color="auto"/>
              <w:right w:val="single" w:sz="4" w:space="0" w:color="auto"/>
            </w:tcBorders>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p>
        </w:tc>
      </w:tr>
      <w:tr w:rsidR="005E4961" w:rsidRPr="005E4961">
        <w:tc>
          <w:tcPr>
            <w:tcW w:w="7824" w:type="dxa"/>
            <w:gridSpan w:val="3"/>
            <w:tcBorders>
              <w:top w:val="single" w:sz="4" w:space="0" w:color="auto"/>
              <w:left w:val="single" w:sz="4" w:space="0" w:color="auto"/>
              <w:bottom w:val="single" w:sz="4" w:space="0" w:color="auto"/>
              <w:right w:val="single" w:sz="4" w:space="0" w:color="auto"/>
            </w:tcBorders>
            <w:vAlign w:val="center"/>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r w:rsidRPr="005E4961">
              <w:rPr>
                <w:rFonts w:ascii="Times New Roman" w:hAnsi="Times New Roman" w:cs="Times New Roman"/>
                <w:sz w:val="20"/>
                <w:szCs w:val="20"/>
              </w:rPr>
              <w:t xml:space="preserve">Результат предоставления муниципальной услуги прошу направить почтовым отправлением (только в случае подачи (направления) заявления и прилагаемых к нему </w:t>
            </w:r>
            <w:r w:rsidRPr="005E4961">
              <w:rPr>
                <w:rFonts w:ascii="Times New Roman" w:hAnsi="Times New Roman" w:cs="Times New Roman"/>
                <w:sz w:val="20"/>
                <w:szCs w:val="20"/>
              </w:rPr>
              <w:lastRenderedPageBreak/>
              <w:t>документов почтовым отправлением или посредством Единого портала и Регионального портала)</w:t>
            </w:r>
          </w:p>
        </w:tc>
        <w:tc>
          <w:tcPr>
            <w:tcW w:w="1247" w:type="dxa"/>
            <w:tcBorders>
              <w:top w:val="single" w:sz="4" w:space="0" w:color="auto"/>
              <w:left w:val="single" w:sz="4" w:space="0" w:color="auto"/>
              <w:bottom w:val="single" w:sz="4" w:space="0" w:color="auto"/>
              <w:right w:val="single" w:sz="4" w:space="0" w:color="auto"/>
            </w:tcBorders>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p>
        </w:tc>
      </w:tr>
      <w:tr w:rsidR="005E4961" w:rsidRPr="005E4961">
        <w:tc>
          <w:tcPr>
            <w:tcW w:w="7824" w:type="dxa"/>
            <w:gridSpan w:val="3"/>
            <w:tcBorders>
              <w:top w:val="single" w:sz="4" w:space="0" w:color="auto"/>
              <w:left w:val="single" w:sz="4" w:space="0" w:color="auto"/>
              <w:bottom w:val="single" w:sz="4" w:space="0" w:color="auto"/>
              <w:right w:val="single" w:sz="4" w:space="0" w:color="auto"/>
            </w:tcBorders>
            <w:vAlign w:val="center"/>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r w:rsidRPr="005E4961">
              <w:rPr>
                <w:rFonts w:ascii="Times New Roman" w:hAnsi="Times New Roman" w:cs="Times New Roman"/>
                <w:sz w:val="20"/>
                <w:szCs w:val="20"/>
              </w:rPr>
              <w:lastRenderedPageBreak/>
              <w:t>Результат предоставления государственной услуги прошу направить в МФЦ (только в случае подачи документов, необходимых для предоставления государственной услуги, в МФЦ)</w:t>
            </w:r>
          </w:p>
        </w:tc>
        <w:tc>
          <w:tcPr>
            <w:tcW w:w="1247" w:type="dxa"/>
            <w:tcBorders>
              <w:top w:val="single" w:sz="4" w:space="0" w:color="auto"/>
              <w:left w:val="single" w:sz="4" w:space="0" w:color="auto"/>
              <w:bottom w:val="single" w:sz="4" w:space="0" w:color="auto"/>
              <w:right w:val="single" w:sz="4" w:space="0" w:color="auto"/>
            </w:tcBorders>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p>
        </w:tc>
      </w:tr>
      <w:tr w:rsidR="005E4961" w:rsidRPr="005E4961">
        <w:tc>
          <w:tcPr>
            <w:tcW w:w="1768" w:type="dxa"/>
            <w:tcBorders>
              <w:top w:val="single" w:sz="4" w:space="0" w:color="auto"/>
              <w:left w:val="single" w:sz="4" w:space="0" w:color="auto"/>
            </w:tcBorders>
          </w:tcPr>
          <w:p w:rsidR="005E4961" w:rsidRPr="005E4961" w:rsidRDefault="005E4961" w:rsidP="005E4961">
            <w:pPr>
              <w:autoSpaceDE w:val="0"/>
              <w:autoSpaceDN w:val="0"/>
              <w:adjustRightInd w:val="0"/>
              <w:spacing w:line="240" w:lineRule="auto"/>
              <w:jc w:val="center"/>
              <w:rPr>
                <w:rFonts w:ascii="Times New Roman" w:hAnsi="Times New Roman" w:cs="Times New Roman"/>
                <w:sz w:val="20"/>
                <w:szCs w:val="20"/>
              </w:rPr>
            </w:pPr>
            <w:r w:rsidRPr="005E4961">
              <w:rPr>
                <w:rFonts w:ascii="Times New Roman" w:hAnsi="Times New Roman" w:cs="Times New Roman"/>
                <w:sz w:val="20"/>
                <w:szCs w:val="20"/>
              </w:rPr>
              <w:t>___________</w:t>
            </w:r>
          </w:p>
          <w:p w:rsidR="005E4961" w:rsidRPr="005E4961" w:rsidRDefault="005E4961" w:rsidP="005E4961">
            <w:pPr>
              <w:autoSpaceDE w:val="0"/>
              <w:autoSpaceDN w:val="0"/>
              <w:adjustRightInd w:val="0"/>
              <w:spacing w:line="240" w:lineRule="auto"/>
              <w:jc w:val="center"/>
              <w:rPr>
                <w:rFonts w:ascii="Times New Roman" w:hAnsi="Times New Roman" w:cs="Times New Roman"/>
                <w:sz w:val="20"/>
                <w:szCs w:val="20"/>
              </w:rPr>
            </w:pPr>
            <w:r w:rsidRPr="005E4961">
              <w:rPr>
                <w:rFonts w:ascii="Times New Roman" w:hAnsi="Times New Roman" w:cs="Times New Roman"/>
                <w:sz w:val="20"/>
                <w:szCs w:val="20"/>
              </w:rPr>
              <w:t>(подпись)</w:t>
            </w:r>
          </w:p>
        </w:tc>
        <w:tc>
          <w:tcPr>
            <w:tcW w:w="3792" w:type="dxa"/>
            <w:tcBorders>
              <w:top w:val="single" w:sz="4" w:space="0" w:color="auto"/>
            </w:tcBorders>
          </w:tcPr>
          <w:p w:rsidR="005E4961" w:rsidRPr="005E4961" w:rsidRDefault="005E4961" w:rsidP="005E4961">
            <w:pPr>
              <w:autoSpaceDE w:val="0"/>
              <w:autoSpaceDN w:val="0"/>
              <w:adjustRightInd w:val="0"/>
              <w:spacing w:line="240" w:lineRule="auto"/>
              <w:jc w:val="center"/>
              <w:rPr>
                <w:rFonts w:ascii="Times New Roman" w:hAnsi="Times New Roman" w:cs="Times New Roman"/>
                <w:sz w:val="20"/>
                <w:szCs w:val="20"/>
              </w:rPr>
            </w:pPr>
            <w:r w:rsidRPr="005E4961">
              <w:rPr>
                <w:rFonts w:ascii="Times New Roman" w:hAnsi="Times New Roman" w:cs="Times New Roman"/>
                <w:sz w:val="20"/>
                <w:szCs w:val="20"/>
              </w:rPr>
              <w:t>________________________</w:t>
            </w:r>
          </w:p>
          <w:p w:rsidR="005E4961" w:rsidRPr="005E4961" w:rsidRDefault="005E4961" w:rsidP="005E4961">
            <w:pPr>
              <w:autoSpaceDE w:val="0"/>
              <w:autoSpaceDN w:val="0"/>
              <w:adjustRightInd w:val="0"/>
              <w:spacing w:line="240" w:lineRule="auto"/>
              <w:jc w:val="center"/>
              <w:rPr>
                <w:rFonts w:ascii="Times New Roman" w:hAnsi="Times New Roman" w:cs="Times New Roman"/>
                <w:sz w:val="20"/>
                <w:szCs w:val="20"/>
              </w:rPr>
            </w:pPr>
            <w:r w:rsidRPr="005E4961">
              <w:rPr>
                <w:rFonts w:ascii="Times New Roman" w:hAnsi="Times New Roman" w:cs="Times New Roman"/>
                <w:sz w:val="20"/>
                <w:szCs w:val="20"/>
              </w:rPr>
              <w:t>(ФИО)</w:t>
            </w:r>
          </w:p>
        </w:tc>
        <w:tc>
          <w:tcPr>
            <w:tcW w:w="2264" w:type="dxa"/>
            <w:tcBorders>
              <w:top w:val="single" w:sz="4" w:space="0" w:color="auto"/>
              <w:right w:val="single" w:sz="4" w:space="0" w:color="auto"/>
            </w:tcBorders>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p>
        </w:tc>
        <w:tc>
          <w:tcPr>
            <w:tcW w:w="1247" w:type="dxa"/>
            <w:vMerge w:val="restart"/>
            <w:tcBorders>
              <w:top w:val="single" w:sz="4" w:space="0" w:color="auto"/>
              <w:left w:val="single" w:sz="4" w:space="0" w:color="auto"/>
              <w:bottom w:val="single" w:sz="4" w:space="0" w:color="auto"/>
              <w:right w:val="single" w:sz="4" w:space="0" w:color="auto"/>
            </w:tcBorders>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r w:rsidRPr="005E4961">
              <w:rPr>
                <w:rFonts w:ascii="Times New Roman" w:hAnsi="Times New Roman" w:cs="Times New Roman"/>
                <w:sz w:val="20"/>
                <w:szCs w:val="20"/>
              </w:rPr>
              <w:t>Дата</w:t>
            </w:r>
          </w:p>
        </w:tc>
      </w:tr>
      <w:tr w:rsidR="005E4961" w:rsidRPr="005E4961">
        <w:tc>
          <w:tcPr>
            <w:tcW w:w="1768" w:type="dxa"/>
            <w:tcBorders>
              <w:left w:val="single" w:sz="4" w:space="0" w:color="auto"/>
              <w:bottom w:val="single" w:sz="4" w:space="0" w:color="auto"/>
            </w:tcBorders>
          </w:tcPr>
          <w:p w:rsidR="005E4961" w:rsidRPr="005E4961" w:rsidRDefault="005E4961" w:rsidP="005E4961">
            <w:pPr>
              <w:autoSpaceDE w:val="0"/>
              <w:autoSpaceDN w:val="0"/>
              <w:adjustRightInd w:val="0"/>
              <w:spacing w:line="240" w:lineRule="auto"/>
              <w:jc w:val="right"/>
              <w:rPr>
                <w:rFonts w:ascii="Times New Roman" w:hAnsi="Times New Roman" w:cs="Times New Roman"/>
                <w:sz w:val="20"/>
                <w:szCs w:val="20"/>
              </w:rPr>
            </w:pPr>
            <w:r w:rsidRPr="005E4961">
              <w:rPr>
                <w:rFonts w:ascii="Times New Roman" w:hAnsi="Times New Roman" w:cs="Times New Roman"/>
                <w:sz w:val="20"/>
                <w:szCs w:val="20"/>
              </w:rPr>
              <w:t>М.П.</w:t>
            </w:r>
          </w:p>
        </w:tc>
        <w:tc>
          <w:tcPr>
            <w:tcW w:w="6056" w:type="dxa"/>
            <w:gridSpan w:val="2"/>
            <w:tcBorders>
              <w:bottom w:val="single" w:sz="4" w:space="0" w:color="auto"/>
              <w:right w:val="single" w:sz="4" w:space="0" w:color="auto"/>
            </w:tcBorders>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p>
        </w:tc>
        <w:tc>
          <w:tcPr>
            <w:tcW w:w="1247" w:type="dxa"/>
            <w:vMerge/>
            <w:tcBorders>
              <w:top w:val="single" w:sz="4" w:space="0" w:color="auto"/>
              <w:left w:val="single" w:sz="4" w:space="0" w:color="auto"/>
              <w:bottom w:val="single" w:sz="4" w:space="0" w:color="auto"/>
              <w:right w:val="single" w:sz="4" w:space="0" w:color="auto"/>
            </w:tcBorders>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p>
        </w:tc>
      </w:tr>
    </w:tbl>
    <w:p w:rsidR="005E4961" w:rsidRPr="005E4961" w:rsidRDefault="005E4961" w:rsidP="005E4961">
      <w:pPr>
        <w:autoSpaceDE w:val="0"/>
        <w:autoSpaceDN w:val="0"/>
        <w:adjustRightInd w:val="0"/>
        <w:spacing w:line="240" w:lineRule="auto"/>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E4961" w:rsidRPr="005E4961">
        <w:tc>
          <w:tcPr>
            <w:tcW w:w="9071" w:type="dxa"/>
          </w:tcPr>
          <w:p w:rsidR="005E4961" w:rsidRPr="005E4961" w:rsidRDefault="005E4961" w:rsidP="005E4961">
            <w:pPr>
              <w:autoSpaceDE w:val="0"/>
              <w:autoSpaceDN w:val="0"/>
              <w:adjustRightInd w:val="0"/>
              <w:spacing w:line="240" w:lineRule="auto"/>
              <w:ind w:firstLine="283"/>
              <w:rPr>
                <w:rFonts w:ascii="Times New Roman" w:hAnsi="Times New Roman" w:cs="Times New Roman"/>
                <w:sz w:val="20"/>
                <w:szCs w:val="20"/>
              </w:rPr>
            </w:pPr>
            <w:r w:rsidRPr="005E4961">
              <w:rPr>
                <w:rFonts w:ascii="Times New Roman" w:hAnsi="Times New Roman" w:cs="Times New Roman"/>
                <w:sz w:val="20"/>
                <w:szCs w:val="20"/>
              </w:rPr>
              <w:t>--------------------------------</w:t>
            </w:r>
          </w:p>
          <w:p w:rsidR="005E4961" w:rsidRPr="005E4961" w:rsidRDefault="005E4961" w:rsidP="005E4961">
            <w:pPr>
              <w:autoSpaceDE w:val="0"/>
              <w:autoSpaceDN w:val="0"/>
              <w:adjustRightInd w:val="0"/>
              <w:spacing w:line="240" w:lineRule="auto"/>
              <w:ind w:firstLine="283"/>
              <w:rPr>
                <w:rFonts w:ascii="Times New Roman" w:hAnsi="Times New Roman" w:cs="Times New Roman"/>
                <w:sz w:val="20"/>
                <w:szCs w:val="20"/>
              </w:rPr>
            </w:pPr>
            <w:r w:rsidRPr="005E4961">
              <w:rPr>
                <w:rFonts w:ascii="Times New Roman" w:hAnsi="Times New Roman" w:cs="Times New Roman"/>
                <w:sz w:val="20"/>
                <w:szCs w:val="20"/>
              </w:rPr>
              <w:t>&lt;*&gt; Документы запрашиваются администрацией посредством межведомственного информационного взаимодействия, заявителем могут представляться по своему усмотрению.</w:t>
            </w:r>
          </w:p>
          <w:p w:rsidR="005E4961" w:rsidRPr="005E4961" w:rsidRDefault="005E4961" w:rsidP="005E4961">
            <w:pPr>
              <w:autoSpaceDE w:val="0"/>
              <w:autoSpaceDN w:val="0"/>
              <w:adjustRightInd w:val="0"/>
              <w:spacing w:line="240" w:lineRule="auto"/>
              <w:ind w:firstLine="283"/>
              <w:rPr>
                <w:rFonts w:ascii="Times New Roman" w:hAnsi="Times New Roman" w:cs="Times New Roman"/>
                <w:sz w:val="20"/>
                <w:szCs w:val="20"/>
              </w:rPr>
            </w:pPr>
            <w:r w:rsidRPr="005E4961">
              <w:rPr>
                <w:rFonts w:ascii="Times New Roman" w:hAnsi="Times New Roman" w:cs="Times New Roman"/>
                <w:sz w:val="20"/>
                <w:szCs w:val="20"/>
              </w:rPr>
              <w:t>&lt;**&gt; В случае выбора данного способа обязательно наличие в заявлении контактного телефона или электронного адреса.</w:t>
            </w:r>
          </w:p>
        </w:tc>
      </w:tr>
    </w:tbl>
    <w:p w:rsidR="005E4961" w:rsidRPr="005E4961" w:rsidRDefault="005E4961" w:rsidP="005E4961">
      <w:pPr>
        <w:autoSpaceDE w:val="0"/>
        <w:autoSpaceDN w:val="0"/>
        <w:adjustRightInd w:val="0"/>
        <w:spacing w:line="240" w:lineRule="auto"/>
        <w:rPr>
          <w:rFonts w:ascii="Times New Roman" w:hAnsi="Times New Roman" w:cs="Times New Roman"/>
          <w:sz w:val="20"/>
          <w:szCs w:val="20"/>
        </w:rPr>
      </w:pPr>
    </w:p>
    <w:p w:rsidR="005E4961" w:rsidRPr="005E4961" w:rsidRDefault="005E4961" w:rsidP="005E4961">
      <w:pPr>
        <w:autoSpaceDE w:val="0"/>
        <w:autoSpaceDN w:val="0"/>
        <w:adjustRightInd w:val="0"/>
        <w:spacing w:line="240" w:lineRule="auto"/>
        <w:rPr>
          <w:rFonts w:ascii="Times New Roman" w:hAnsi="Times New Roman" w:cs="Times New Roman"/>
          <w:sz w:val="20"/>
          <w:szCs w:val="20"/>
        </w:rPr>
      </w:pPr>
    </w:p>
    <w:p w:rsidR="005E4961" w:rsidRPr="005E4961" w:rsidRDefault="00022C81" w:rsidP="005E4961">
      <w:pPr>
        <w:autoSpaceDE w:val="0"/>
        <w:autoSpaceDN w:val="0"/>
        <w:adjustRightInd w:val="0"/>
        <w:spacing w:line="240" w:lineRule="auto"/>
        <w:jc w:val="right"/>
        <w:outlineLvl w:val="0"/>
        <w:rPr>
          <w:rFonts w:ascii="Times New Roman" w:hAnsi="Times New Roman" w:cs="Times New Roman"/>
          <w:sz w:val="20"/>
          <w:szCs w:val="20"/>
        </w:rPr>
      </w:pPr>
      <w:r>
        <w:rPr>
          <w:rFonts w:ascii="Times New Roman" w:hAnsi="Times New Roman" w:cs="Times New Roman"/>
          <w:sz w:val="20"/>
          <w:szCs w:val="20"/>
        </w:rPr>
        <w:t>Приложение №</w:t>
      </w:r>
      <w:r w:rsidR="005E4961" w:rsidRPr="005E4961">
        <w:rPr>
          <w:rFonts w:ascii="Times New Roman" w:hAnsi="Times New Roman" w:cs="Times New Roman"/>
          <w:sz w:val="20"/>
          <w:szCs w:val="20"/>
        </w:rPr>
        <w:t xml:space="preserve"> 3</w:t>
      </w:r>
    </w:p>
    <w:p w:rsidR="005E4961" w:rsidRDefault="005E4961" w:rsidP="005E4961">
      <w:pPr>
        <w:autoSpaceDE w:val="0"/>
        <w:autoSpaceDN w:val="0"/>
        <w:adjustRightInd w:val="0"/>
        <w:spacing w:line="240" w:lineRule="auto"/>
        <w:jc w:val="right"/>
        <w:rPr>
          <w:rFonts w:ascii="Times New Roman" w:hAnsi="Times New Roman" w:cs="Times New Roman"/>
          <w:sz w:val="20"/>
          <w:szCs w:val="20"/>
        </w:rPr>
      </w:pPr>
      <w:r w:rsidRPr="005E4961">
        <w:rPr>
          <w:rFonts w:ascii="Times New Roman" w:hAnsi="Times New Roman" w:cs="Times New Roman"/>
          <w:sz w:val="20"/>
          <w:szCs w:val="20"/>
        </w:rPr>
        <w:t>к административному регламенту</w:t>
      </w:r>
    </w:p>
    <w:p w:rsidR="00022C81" w:rsidRDefault="00022C81" w:rsidP="005E4961">
      <w:pPr>
        <w:autoSpaceDE w:val="0"/>
        <w:autoSpaceDN w:val="0"/>
        <w:adjustRightInd w:val="0"/>
        <w:spacing w:line="240" w:lineRule="auto"/>
        <w:jc w:val="right"/>
        <w:rPr>
          <w:rFonts w:ascii="Times New Roman" w:hAnsi="Times New Roman" w:cs="Times New Roman"/>
          <w:sz w:val="20"/>
          <w:szCs w:val="20"/>
        </w:rPr>
      </w:pPr>
      <w:r>
        <w:rPr>
          <w:rFonts w:ascii="Times New Roman" w:hAnsi="Times New Roman" w:cs="Times New Roman"/>
          <w:sz w:val="20"/>
          <w:szCs w:val="20"/>
        </w:rPr>
        <w:t>по предоставлению</w:t>
      </w:r>
    </w:p>
    <w:p w:rsidR="00022C81" w:rsidRPr="005E4961" w:rsidRDefault="00022C81" w:rsidP="005E4961">
      <w:pPr>
        <w:autoSpaceDE w:val="0"/>
        <w:autoSpaceDN w:val="0"/>
        <w:adjustRightInd w:val="0"/>
        <w:spacing w:line="240" w:lineRule="auto"/>
        <w:jc w:val="right"/>
        <w:rPr>
          <w:rFonts w:ascii="Times New Roman" w:hAnsi="Times New Roman" w:cs="Times New Roman"/>
          <w:sz w:val="20"/>
          <w:szCs w:val="20"/>
        </w:rPr>
      </w:pPr>
      <w:r>
        <w:rPr>
          <w:rFonts w:ascii="Times New Roman" w:hAnsi="Times New Roman" w:cs="Times New Roman"/>
          <w:sz w:val="20"/>
          <w:szCs w:val="20"/>
        </w:rPr>
        <w:t>муниципальной услуги</w:t>
      </w:r>
    </w:p>
    <w:p w:rsidR="005E4961" w:rsidRPr="005E4961" w:rsidRDefault="005E4961" w:rsidP="005E4961">
      <w:pPr>
        <w:autoSpaceDE w:val="0"/>
        <w:autoSpaceDN w:val="0"/>
        <w:adjustRightInd w:val="0"/>
        <w:spacing w:line="240" w:lineRule="auto"/>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80"/>
        <w:gridCol w:w="3331"/>
        <w:gridCol w:w="2667"/>
        <w:gridCol w:w="1192"/>
      </w:tblGrid>
      <w:tr w:rsidR="005E4961" w:rsidRPr="005E4961">
        <w:tc>
          <w:tcPr>
            <w:tcW w:w="5211" w:type="dxa"/>
            <w:gridSpan w:val="2"/>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p>
        </w:tc>
        <w:tc>
          <w:tcPr>
            <w:tcW w:w="3859" w:type="dxa"/>
            <w:gridSpan w:val="2"/>
          </w:tcPr>
          <w:p w:rsidR="005E4961" w:rsidRPr="005E4961" w:rsidRDefault="00022C81" w:rsidP="005E4961">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rPr>
              <w:t>Главе</w:t>
            </w:r>
            <w:r w:rsidR="00CF2E69">
              <w:rPr>
                <w:rFonts w:ascii="Times New Roman" w:hAnsi="Times New Roman" w:cs="Times New Roman"/>
                <w:sz w:val="20"/>
                <w:szCs w:val="20"/>
              </w:rPr>
              <w:t xml:space="preserve"> администрации Орловского муниципального округа</w:t>
            </w:r>
          </w:p>
          <w:p w:rsidR="005E4961" w:rsidRPr="005E4961" w:rsidRDefault="005E4961" w:rsidP="005E4961">
            <w:pPr>
              <w:autoSpaceDE w:val="0"/>
              <w:autoSpaceDN w:val="0"/>
              <w:adjustRightInd w:val="0"/>
              <w:spacing w:line="240" w:lineRule="auto"/>
              <w:rPr>
                <w:rFonts w:ascii="Times New Roman" w:hAnsi="Times New Roman" w:cs="Times New Roman"/>
                <w:sz w:val="20"/>
                <w:szCs w:val="20"/>
              </w:rPr>
            </w:pPr>
            <w:r w:rsidRPr="005E4961">
              <w:rPr>
                <w:rFonts w:ascii="Times New Roman" w:hAnsi="Times New Roman" w:cs="Times New Roman"/>
                <w:sz w:val="20"/>
                <w:szCs w:val="20"/>
              </w:rPr>
              <w:t>______________________________</w:t>
            </w:r>
          </w:p>
        </w:tc>
      </w:tr>
      <w:tr w:rsidR="005E4961" w:rsidRPr="005E4961">
        <w:tc>
          <w:tcPr>
            <w:tcW w:w="9070" w:type="dxa"/>
            <w:gridSpan w:val="4"/>
          </w:tcPr>
          <w:p w:rsidR="005E4961" w:rsidRPr="005E4961" w:rsidRDefault="005E4961" w:rsidP="005E4961">
            <w:pPr>
              <w:autoSpaceDE w:val="0"/>
              <w:autoSpaceDN w:val="0"/>
              <w:adjustRightInd w:val="0"/>
              <w:spacing w:line="240" w:lineRule="auto"/>
              <w:jc w:val="center"/>
              <w:rPr>
                <w:rFonts w:ascii="Times New Roman" w:hAnsi="Times New Roman" w:cs="Times New Roman"/>
                <w:sz w:val="20"/>
                <w:szCs w:val="20"/>
              </w:rPr>
            </w:pPr>
            <w:r w:rsidRPr="005E4961">
              <w:rPr>
                <w:rFonts w:ascii="Times New Roman" w:hAnsi="Times New Roman" w:cs="Times New Roman"/>
                <w:sz w:val="20"/>
                <w:szCs w:val="20"/>
              </w:rPr>
              <w:t>ЗАЯВЛЕНИЕ</w:t>
            </w:r>
          </w:p>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p>
          <w:p w:rsidR="005E4961" w:rsidRPr="005E4961" w:rsidRDefault="005E4961" w:rsidP="005E4961">
            <w:pPr>
              <w:autoSpaceDE w:val="0"/>
              <w:autoSpaceDN w:val="0"/>
              <w:adjustRightInd w:val="0"/>
              <w:spacing w:line="240" w:lineRule="auto"/>
              <w:ind w:firstLine="283"/>
              <w:rPr>
                <w:rFonts w:ascii="Times New Roman" w:hAnsi="Times New Roman" w:cs="Times New Roman"/>
                <w:sz w:val="20"/>
                <w:szCs w:val="20"/>
              </w:rPr>
            </w:pPr>
            <w:r w:rsidRPr="005E4961">
              <w:rPr>
                <w:rFonts w:ascii="Times New Roman" w:hAnsi="Times New Roman" w:cs="Times New Roman"/>
                <w:sz w:val="20"/>
                <w:szCs w:val="20"/>
              </w:rPr>
              <w:t>Прошу внести изменение в решение о ______________________________________</w:t>
            </w:r>
          </w:p>
          <w:p w:rsidR="005E4961" w:rsidRPr="005E4961" w:rsidRDefault="005E4961" w:rsidP="005E4961">
            <w:pPr>
              <w:autoSpaceDE w:val="0"/>
              <w:autoSpaceDN w:val="0"/>
              <w:adjustRightInd w:val="0"/>
              <w:spacing w:line="240" w:lineRule="auto"/>
              <w:rPr>
                <w:rFonts w:ascii="Times New Roman" w:hAnsi="Times New Roman" w:cs="Times New Roman"/>
                <w:sz w:val="20"/>
                <w:szCs w:val="20"/>
              </w:rPr>
            </w:pPr>
            <w:r w:rsidRPr="005E4961">
              <w:rPr>
                <w:rFonts w:ascii="Times New Roman" w:hAnsi="Times New Roman" w:cs="Times New Roman"/>
                <w:sz w:val="20"/>
                <w:szCs w:val="20"/>
              </w:rPr>
              <w:t>_________________________________________________________________________</w:t>
            </w:r>
          </w:p>
          <w:p w:rsidR="005E4961" w:rsidRPr="005E4961" w:rsidRDefault="005E4961" w:rsidP="005E4961">
            <w:pPr>
              <w:autoSpaceDE w:val="0"/>
              <w:autoSpaceDN w:val="0"/>
              <w:adjustRightInd w:val="0"/>
              <w:spacing w:line="240" w:lineRule="auto"/>
              <w:rPr>
                <w:rFonts w:ascii="Times New Roman" w:hAnsi="Times New Roman" w:cs="Times New Roman"/>
                <w:sz w:val="20"/>
                <w:szCs w:val="20"/>
              </w:rPr>
            </w:pPr>
            <w:r w:rsidRPr="005E4961">
              <w:rPr>
                <w:rFonts w:ascii="Times New Roman" w:hAnsi="Times New Roman" w:cs="Times New Roman"/>
                <w:sz w:val="20"/>
                <w:szCs w:val="20"/>
              </w:rPr>
              <w:t>_________________________________________________________________________</w:t>
            </w:r>
          </w:p>
          <w:p w:rsidR="005E4961" w:rsidRPr="005E4961" w:rsidRDefault="005E4961" w:rsidP="005E4961">
            <w:pPr>
              <w:autoSpaceDE w:val="0"/>
              <w:autoSpaceDN w:val="0"/>
              <w:adjustRightInd w:val="0"/>
              <w:spacing w:line="240" w:lineRule="auto"/>
              <w:jc w:val="center"/>
              <w:rPr>
                <w:rFonts w:ascii="Times New Roman" w:hAnsi="Times New Roman" w:cs="Times New Roman"/>
                <w:sz w:val="20"/>
                <w:szCs w:val="20"/>
              </w:rPr>
            </w:pPr>
            <w:r w:rsidRPr="005E4961">
              <w:rPr>
                <w:rFonts w:ascii="Times New Roman" w:hAnsi="Times New Roman" w:cs="Times New Roman"/>
                <w:sz w:val="20"/>
                <w:szCs w:val="20"/>
              </w:rPr>
              <w:t>(указать наименование, номер и дату документа)</w:t>
            </w:r>
          </w:p>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p>
          <w:p w:rsidR="005E4961" w:rsidRPr="005E4961" w:rsidRDefault="005E4961" w:rsidP="005E4961">
            <w:pPr>
              <w:autoSpaceDE w:val="0"/>
              <w:autoSpaceDN w:val="0"/>
              <w:adjustRightInd w:val="0"/>
              <w:spacing w:line="240" w:lineRule="auto"/>
              <w:rPr>
                <w:rFonts w:ascii="Times New Roman" w:hAnsi="Times New Roman" w:cs="Times New Roman"/>
                <w:sz w:val="20"/>
                <w:szCs w:val="20"/>
              </w:rPr>
            </w:pPr>
            <w:r w:rsidRPr="005E4961">
              <w:rPr>
                <w:rFonts w:ascii="Times New Roman" w:hAnsi="Times New Roman" w:cs="Times New Roman"/>
                <w:sz w:val="20"/>
                <w:szCs w:val="20"/>
              </w:rPr>
              <w:t>в связи с допущенными опечатками и (или) ошибками в тексте решения:</w:t>
            </w:r>
          </w:p>
          <w:p w:rsidR="005E4961" w:rsidRPr="005E4961" w:rsidRDefault="005E4961" w:rsidP="005E4961">
            <w:pPr>
              <w:autoSpaceDE w:val="0"/>
              <w:autoSpaceDN w:val="0"/>
              <w:adjustRightInd w:val="0"/>
              <w:spacing w:line="240" w:lineRule="auto"/>
              <w:rPr>
                <w:rFonts w:ascii="Times New Roman" w:hAnsi="Times New Roman" w:cs="Times New Roman"/>
                <w:sz w:val="20"/>
                <w:szCs w:val="20"/>
              </w:rPr>
            </w:pPr>
            <w:r w:rsidRPr="005E4961">
              <w:rPr>
                <w:rFonts w:ascii="Times New Roman" w:hAnsi="Times New Roman" w:cs="Times New Roman"/>
                <w:sz w:val="20"/>
                <w:szCs w:val="20"/>
              </w:rPr>
              <w:t>_________________________________________________________________________</w:t>
            </w:r>
          </w:p>
          <w:p w:rsidR="005E4961" w:rsidRPr="005E4961" w:rsidRDefault="005E4961" w:rsidP="005E4961">
            <w:pPr>
              <w:autoSpaceDE w:val="0"/>
              <w:autoSpaceDN w:val="0"/>
              <w:adjustRightInd w:val="0"/>
              <w:spacing w:line="240" w:lineRule="auto"/>
              <w:jc w:val="center"/>
              <w:rPr>
                <w:rFonts w:ascii="Times New Roman" w:hAnsi="Times New Roman" w:cs="Times New Roman"/>
                <w:sz w:val="20"/>
                <w:szCs w:val="20"/>
              </w:rPr>
            </w:pPr>
            <w:r w:rsidRPr="005E4961">
              <w:rPr>
                <w:rFonts w:ascii="Times New Roman" w:hAnsi="Times New Roman" w:cs="Times New Roman"/>
                <w:sz w:val="20"/>
                <w:szCs w:val="20"/>
              </w:rPr>
              <w:t>(указываются допущенные опечатки и (или) ошибки</w:t>
            </w:r>
          </w:p>
          <w:p w:rsidR="005E4961" w:rsidRPr="005E4961" w:rsidRDefault="005E4961" w:rsidP="005E4961">
            <w:pPr>
              <w:autoSpaceDE w:val="0"/>
              <w:autoSpaceDN w:val="0"/>
              <w:adjustRightInd w:val="0"/>
              <w:spacing w:line="240" w:lineRule="auto"/>
              <w:rPr>
                <w:rFonts w:ascii="Times New Roman" w:hAnsi="Times New Roman" w:cs="Times New Roman"/>
                <w:sz w:val="20"/>
                <w:szCs w:val="20"/>
              </w:rPr>
            </w:pPr>
            <w:r w:rsidRPr="005E4961">
              <w:rPr>
                <w:rFonts w:ascii="Times New Roman" w:hAnsi="Times New Roman" w:cs="Times New Roman"/>
                <w:sz w:val="20"/>
                <w:szCs w:val="20"/>
              </w:rPr>
              <w:t>_________________________________________________________________________</w:t>
            </w:r>
          </w:p>
          <w:p w:rsidR="005E4961" w:rsidRPr="005E4961" w:rsidRDefault="005E4961" w:rsidP="005E4961">
            <w:pPr>
              <w:autoSpaceDE w:val="0"/>
              <w:autoSpaceDN w:val="0"/>
              <w:adjustRightInd w:val="0"/>
              <w:spacing w:line="240" w:lineRule="auto"/>
              <w:jc w:val="center"/>
              <w:rPr>
                <w:rFonts w:ascii="Times New Roman" w:hAnsi="Times New Roman" w:cs="Times New Roman"/>
                <w:sz w:val="20"/>
                <w:szCs w:val="20"/>
              </w:rPr>
            </w:pPr>
            <w:r w:rsidRPr="005E4961">
              <w:rPr>
                <w:rFonts w:ascii="Times New Roman" w:hAnsi="Times New Roman" w:cs="Times New Roman"/>
                <w:sz w:val="20"/>
                <w:szCs w:val="20"/>
              </w:rPr>
              <w:t>и предлагаемая новая редакция текста изменений)</w:t>
            </w:r>
          </w:p>
          <w:p w:rsidR="005E4961" w:rsidRPr="005E4961" w:rsidRDefault="005E4961" w:rsidP="005E4961">
            <w:pPr>
              <w:autoSpaceDE w:val="0"/>
              <w:autoSpaceDN w:val="0"/>
              <w:adjustRightInd w:val="0"/>
              <w:spacing w:line="240" w:lineRule="auto"/>
              <w:rPr>
                <w:rFonts w:ascii="Times New Roman" w:hAnsi="Times New Roman" w:cs="Times New Roman"/>
                <w:sz w:val="20"/>
                <w:szCs w:val="20"/>
              </w:rPr>
            </w:pPr>
            <w:r w:rsidRPr="005E4961">
              <w:rPr>
                <w:rFonts w:ascii="Times New Roman" w:hAnsi="Times New Roman" w:cs="Times New Roman"/>
                <w:sz w:val="20"/>
                <w:szCs w:val="20"/>
              </w:rPr>
              <w:t>_________________________________________________________________________</w:t>
            </w:r>
          </w:p>
        </w:tc>
      </w:tr>
      <w:tr w:rsidR="005E4961" w:rsidRPr="005E4961">
        <w:tc>
          <w:tcPr>
            <w:tcW w:w="1880" w:type="dxa"/>
          </w:tcPr>
          <w:p w:rsidR="005E4961" w:rsidRPr="005E4961" w:rsidRDefault="005E4961" w:rsidP="005E4961">
            <w:pPr>
              <w:autoSpaceDE w:val="0"/>
              <w:autoSpaceDN w:val="0"/>
              <w:adjustRightInd w:val="0"/>
              <w:spacing w:line="240" w:lineRule="auto"/>
              <w:jc w:val="center"/>
              <w:rPr>
                <w:rFonts w:ascii="Times New Roman" w:hAnsi="Times New Roman" w:cs="Times New Roman"/>
                <w:sz w:val="20"/>
                <w:szCs w:val="20"/>
              </w:rPr>
            </w:pPr>
            <w:r w:rsidRPr="005E4961">
              <w:rPr>
                <w:rFonts w:ascii="Times New Roman" w:hAnsi="Times New Roman" w:cs="Times New Roman"/>
                <w:sz w:val="20"/>
                <w:szCs w:val="20"/>
              </w:rPr>
              <w:t>_____________</w:t>
            </w:r>
          </w:p>
          <w:p w:rsidR="005E4961" w:rsidRPr="005E4961" w:rsidRDefault="005E4961" w:rsidP="005E4961">
            <w:pPr>
              <w:autoSpaceDE w:val="0"/>
              <w:autoSpaceDN w:val="0"/>
              <w:adjustRightInd w:val="0"/>
              <w:spacing w:line="240" w:lineRule="auto"/>
              <w:jc w:val="center"/>
              <w:rPr>
                <w:rFonts w:ascii="Times New Roman" w:hAnsi="Times New Roman" w:cs="Times New Roman"/>
                <w:sz w:val="20"/>
                <w:szCs w:val="20"/>
              </w:rPr>
            </w:pPr>
            <w:r w:rsidRPr="005E4961">
              <w:rPr>
                <w:rFonts w:ascii="Times New Roman" w:hAnsi="Times New Roman" w:cs="Times New Roman"/>
                <w:sz w:val="20"/>
                <w:szCs w:val="20"/>
              </w:rPr>
              <w:t>Дата</w:t>
            </w:r>
          </w:p>
        </w:tc>
        <w:tc>
          <w:tcPr>
            <w:tcW w:w="3331" w:type="dxa"/>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p>
        </w:tc>
        <w:tc>
          <w:tcPr>
            <w:tcW w:w="2667" w:type="dxa"/>
          </w:tcPr>
          <w:p w:rsidR="005E4961" w:rsidRPr="005E4961" w:rsidRDefault="005E4961" w:rsidP="005E4961">
            <w:pPr>
              <w:autoSpaceDE w:val="0"/>
              <w:autoSpaceDN w:val="0"/>
              <w:adjustRightInd w:val="0"/>
              <w:spacing w:line="240" w:lineRule="auto"/>
              <w:jc w:val="center"/>
              <w:rPr>
                <w:rFonts w:ascii="Times New Roman" w:hAnsi="Times New Roman" w:cs="Times New Roman"/>
                <w:sz w:val="20"/>
                <w:szCs w:val="20"/>
              </w:rPr>
            </w:pPr>
            <w:r w:rsidRPr="005E4961">
              <w:rPr>
                <w:rFonts w:ascii="Times New Roman" w:hAnsi="Times New Roman" w:cs="Times New Roman"/>
                <w:sz w:val="20"/>
                <w:szCs w:val="20"/>
              </w:rPr>
              <w:t>___________________</w:t>
            </w:r>
          </w:p>
          <w:p w:rsidR="005E4961" w:rsidRPr="005E4961" w:rsidRDefault="005E4961" w:rsidP="005E4961">
            <w:pPr>
              <w:autoSpaceDE w:val="0"/>
              <w:autoSpaceDN w:val="0"/>
              <w:adjustRightInd w:val="0"/>
              <w:spacing w:line="240" w:lineRule="auto"/>
              <w:jc w:val="center"/>
              <w:rPr>
                <w:rFonts w:ascii="Times New Roman" w:hAnsi="Times New Roman" w:cs="Times New Roman"/>
                <w:sz w:val="20"/>
                <w:szCs w:val="20"/>
              </w:rPr>
            </w:pPr>
            <w:r w:rsidRPr="005E4961">
              <w:rPr>
                <w:rFonts w:ascii="Times New Roman" w:hAnsi="Times New Roman" w:cs="Times New Roman"/>
                <w:sz w:val="20"/>
                <w:szCs w:val="20"/>
              </w:rPr>
              <w:t>Подпись заявителя</w:t>
            </w:r>
          </w:p>
        </w:tc>
        <w:tc>
          <w:tcPr>
            <w:tcW w:w="1192" w:type="dxa"/>
          </w:tcPr>
          <w:p w:rsidR="005E4961" w:rsidRPr="005E4961" w:rsidRDefault="005E4961" w:rsidP="005E4961">
            <w:pPr>
              <w:autoSpaceDE w:val="0"/>
              <w:autoSpaceDN w:val="0"/>
              <w:adjustRightInd w:val="0"/>
              <w:spacing w:line="240" w:lineRule="auto"/>
              <w:jc w:val="left"/>
              <w:rPr>
                <w:rFonts w:ascii="Times New Roman" w:hAnsi="Times New Roman" w:cs="Times New Roman"/>
                <w:sz w:val="20"/>
                <w:szCs w:val="20"/>
              </w:rPr>
            </w:pPr>
          </w:p>
        </w:tc>
      </w:tr>
      <w:tr w:rsidR="005E4961" w:rsidRPr="005E4961">
        <w:tc>
          <w:tcPr>
            <w:tcW w:w="9070" w:type="dxa"/>
            <w:gridSpan w:val="4"/>
          </w:tcPr>
          <w:p w:rsidR="005E4961" w:rsidRPr="005E4961" w:rsidRDefault="005E4961" w:rsidP="005E4961">
            <w:pPr>
              <w:autoSpaceDE w:val="0"/>
              <w:autoSpaceDN w:val="0"/>
              <w:adjustRightInd w:val="0"/>
              <w:spacing w:line="240" w:lineRule="auto"/>
              <w:ind w:firstLine="283"/>
              <w:rPr>
                <w:rFonts w:ascii="Times New Roman" w:hAnsi="Times New Roman" w:cs="Times New Roman"/>
                <w:sz w:val="20"/>
                <w:szCs w:val="20"/>
              </w:rPr>
            </w:pPr>
            <w:r w:rsidRPr="005E4961">
              <w:rPr>
                <w:rFonts w:ascii="Times New Roman" w:hAnsi="Times New Roman" w:cs="Times New Roman"/>
                <w:sz w:val="20"/>
                <w:szCs w:val="20"/>
              </w:rPr>
              <w:t>Приложение:</w:t>
            </w:r>
          </w:p>
          <w:p w:rsidR="005E4961" w:rsidRPr="005E4961" w:rsidRDefault="005E4961" w:rsidP="005E4961">
            <w:pPr>
              <w:autoSpaceDE w:val="0"/>
              <w:autoSpaceDN w:val="0"/>
              <w:adjustRightInd w:val="0"/>
              <w:spacing w:line="240" w:lineRule="auto"/>
              <w:ind w:firstLine="283"/>
              <w:rPr>
                <w:rFonts w:ascii="Times New Roman" w:hAnsi="Times New Roman" w:cs="Times New Roman"/>
                <w:sz w:val="20"/>
                <w:szCs w:val="20"/>
              </w:rPr>
            </w:pPr>
            <w:r w:rsidRPr="005E4961">
              <w:rPr>
                <w:rFonts w:ascii="Times New Roman" w:hAnsi="Times New Roman" w:cs="Times New Roman"/>
                <w:sz w:val="20"/>
                <w:szCs w:val="20"/>
              </w:rPr>
              <w:t>1. _____________________________________________________________________</w:t>
            </w:r>
          </w:p>
          <w:p w:rsidR="005E4961" w:rsidRPr="005E4961" w:rsidRDefault="005E4961" w:rsidP="005E4961">
            <w:pPr>
              <w:autoSpaceDE w:val="0"/>
              <w:autoSpaceDN w:val="0"/>
              <w:adjustRightInd w:val="0"/>
              <w:spacing w:line="240" w:lineRule="auto"/>
              <w:ind w:firstLine="283"/>
              <w:rPr>
                <w:rFonts w:ascii="Times New Roman" w:hAnsi="Times New Roman" w:cs="Times New Roman"/>
                <w:sz w:val="20"/>
                <w:szCs w:val="20"/>
              </w:rPr>
            </w:pPr>
            <w:r w:rsidRPr="005E4961">
              <w:rPr>
                <w:rFonts w:ascii="Times New Roman" w:hAnsi="Times New Roman" w:cs="Times New Roman"/>
                <w:sz w:val="20"/>
                <w:szCs w:val="20"/>
              </w:rPr>
              <w:t>2. _____________________________________________________________________</w:t>
            </w:r>
          </w:p>
          <w:p w:rsidR="005E4961" w:rsidRPr="005E4961" w:rsidRDefault="005E4961" w:rsidP="005E4961">
            <w:pPr>
              <w:autoSpaceDE w:val="0"/>
              <w:autoSpaceDN w:val="0"/>
              <w:adjustRightInd w:val="0"/>
              <w:spacing w:line="240" w:lineRule="auto"/>
              <w:jc w:val="center"/>
              <w:rPr>
                <w:rFonts w:ascii="Times New Roman" w:hAnsi="Times New Roman" w:cs="Times New Roman"/>
                <w:sz w:val="20"/>
                <w:szCs w:val="20"/>
              </w:rPr>
            </w:pPr>
            <w:r w:rsidRPr="005E4961">
              <w:rPr>
                <w:rFonts w:ascii="Times New Roman" w:hAnsi="Times New Roman" w:cs="Times New Roman"/>
                <w:sz w:val="20"/>
                <w:szCs w:val="20"/>
              </w:rPr>
              <w:t>(Документы, которые заявитель прикладывает к заявлению самостоятельно)</w:t>
            </w:r>
          </w:p>
        </w:tc>
      </w:tr>
    </w:tbl>
    <w:p w:rsidR="005E4961" w:rsidRPr="005E4961" w:rsidRDefault="005E4961" w:rsidP="005E4961">
      <w:pPr>
        <w:autoSpaceDE w:val="0"/>
        <w:autoSpaceDN w:val="0"/>
        <w:adjustRightInd w:val="0"/>
        <w:spacing w:line="240" w:lineRule="auto"/>
        <w:rPr>
          <w:rFonts w:ascii="Times New Roman" w:hAnsi="Times New Roman" w:cs="Times New Roman"/>
          <w:sz w:val="20"/>
          <w:szCs w:val="20"/>
        </w:rPr>
      </w:pPr>
    </w:p>
    <w:p w:rsidR="00EE2C6E" w:rsidRPr="00BA457A" w:rsidRDefault="00EE2C6E" w:rsidP="005E4961">
      <w:pPr>
        <w:shd w:val="clear" w:color="auto" w:fill="FFFFFF" w:themeFill="background1"/>
        <w:autoSpaceDE w:val="0"/>
        <w:autoSpaceDN w:val="0"/>
        <w:adjustRightInd w:val="0"/>
        <w:spacing w:line="240" w:lineRule="auto"/>
        <w:rPr>
          <w:rFonts w:ascii="Times New Roman" w:hAnsi="Times New Roman" w:cs="Times New Roman"/>
          <w:bCs/>
          <w:color w:val="000000" w:themeColor="text1"/>
          <w:sz w:val="20"/>
          <w:szCs w:val="20"/>
        </w:rPr>
      </w:pPr>
    </w:p>
    <w:sectPr w:rsidR="00EE2C6E" w:rsidRPr="00BA457A" w:rsidSect="005E4961">
      <w:pgSz w:w="11906" w:h="16838"/>
      <w:pgMar w:top="720" w:right="720" w:bottom="72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291" w:rsidRDefault="00F33291" w:rsidP="00F628D4">
      <w:pPr>
        <w:spacing w:line="240" w:lineRule="auto"/>
      </w:pPr>
      <w:r>
        <w:separator/>
      </w:r>
    </w:p>
  </w:endnote>
  <w:endnote w:type="continuationSeparator" w:id="0">
    <w:p w:rsidR="00F33291" w:rsidRDefault="00F33291" w:rsidP="00F628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291" w:rsidRDefault="00F33291" w:rsidP="00F628D4">
      <w:pPr>
        <w:spacing w:line="240" w:lineRule="auto"/>
      </w:pPr>
      <w:r>
        <w:separator/>
      </w:r>
    </w:p>
  </w:footnote>
  <w:footnote w:type="continuationSeparator" w:id="0">
    <w:p w:rsidR="00F33291" w:rsidRDefault="00F33291" w:rsidP="00F628D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F2345A"/>
    <w:multiLevelType w:val="multilevel"/>
    <w:tmpl w:val="84E8582E"/>
    <w:lvl w:ilvl="0">
      <w:start w:val="2"/>
      <w:numFmt w:val="decimal"/>
      <w:lvlText w:val="%1."/>
      <w:lvlJc w:val="left"/>
      <w:pPr>
        <w:ind w:left="720" w:hanging="360"/>
      </w:pPr>
      <w:rPr>
        <w:rFonts w:hint="default"/>
      </w:rPr>
    </w:lvl>
    <w:lvl w:ilvl="1">
      <w:start w:val="17"/>
      <w:numFmt w:val="decimal"/>
      <w:isLgl/>
      <w:lvlText w:val="%1.%2."/>
      <w:lvlJc w:val="left"/>
      <w:pPr>
        <w:ind w:left="2013" w:hanging="1305"/>
      </w:pPr>
      <w:rPr>
        <w:rFonts w:hint="default"/>
      </w:rPr>
    </w:lvl>
    <w:lvl w:ilvl="2">
      <w:start w:val="1"/>
      <w:numFmt w:val="decimal"/>
      <w:isLgl/>
      <w:lvlText w:val="%1.%2.%3."/>
      <w:lvlJc w:val="left"/>
      <w:pPr>
        <w:ind w:left="2361" w:hanging="1305"/>
      </w:pPr>
      <w:rPr>
        <w:rFonts w:hint="default"/>
      </w:rPr>
    </w:lvl>
    <w:lvl w:ilvl="3">
      <w:start w:val="1"/>
      <w:numFmt w:val="decimal"/>
      <w:isLgl/>
      <w:lvlText w:val="%1.%2.%3.%4."/>
      <w:lvlJc w:val="left"/>
      <w:pPr>
        <w:ind w:left="2709" w:hanging="1305"/>
      </w:pPr>
      <w:rPr>
        <w:rFonts w:hint="default"/>
      </w:rPr>
    </w:lvl>
    <w:lvl w:ilvl="4">
      <w:start w:val="1"/>
      <w:numFmt w:val="decimal"/>
      <w:isLgl/>
      <w:lvlText w:val="%1.%2.%3.%4.%5."/>
      <w:lvlJc w:val="left"/>
      <w:pPr>
        <w:ind w:left="3057" w:hanging="1305"/>
      </w:pPr>
      <w:rPr>
        <w:rFonts w:hint="default"/>
      </w:rPr>
    </w:lvl>
    <w:lvl w:ilvl="5">
      <w:start w:val="1"/>
      <w:numFmt w:val="decimal"/>
      <w:isLgl/>
      <w:lvlText w:val="%1.%2.%3.%4.%5.%6."/>
      <w:lvlJc w:val="left"/>
      <w:pPr>
        <w:ind w:left="3405" w:hanging="130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362BA"/>
    <w:rsid w:val="00000A32"/>
    <w:rsid w:val="00000B6B"/>
    <w:rsid w:val="000039AE"/>
    <w:rsid w:val="00004642"/>
    <w:rsid w:val="00011F2C"/>
    <w:rsid w:val="00012AD6"/>
    <w:rsid w:val="00017256"/>
    <w:rsid w:val="00020198"/>
    <w:rsid w:val="000207D9"/>
    <w:rsid w:val="00020EFE"/>
    <w:rsid w:val="00021424"/>
    <w:rsid w:val="00022223"/>
    <w:rsid w:val="000228D9"/>
    <w:rsid w:val="00022C81"/>
    <w:rsid w:val="00022E2D"/>
    <w:rsid w:val="00025DEB"/>
    <w:rsid w:val="00027D2E"/>
    <w:rsid w:val="00030C09"/>
    <w:rsid w:val="00031050"/>
    <w:rsid w:val="00032382"/>
    <w:rsid w:val="0003332B"/>
    <w:rsid w:val="0003337D"/>
    <w:rsid w:val="000352C2"/>
    <w:rsid w:val="0003676F"/>
    <w:rsid w:val="00036CF7"/>
    <w:rsid w:val="000414AF"/>
    <w:rsid w:val="00041EC6"/>
    <w:rsid w:val="00045051"/>
    <w:rsid w:val="000453B5"/>
    <w:rsid w:val="00052361"/>
    <w:rsid w:val="00055217"/>
    <w:rsid w:val="00055931"/>
    <w:rsid w:val="000561C9"/>
    <w:rsid w:val="0005646D"/>
    <w:rsid w:val="00057790"/>
    <w:rsid w:val="000600FF"/>
    <w:rsid w:val="00061FF6"/>
    <w:rsid w:val="0006209C"/>
    <w:rsid w:val="000624DA"/>
    <w:rsid w:val="0006486B"/>
    <w:rsid w:val="000679D5"/>
    <w:rsid w:val="00073423"/>
    <w:rsid w:val="000739F2"/>
    <w:rsid w:val="00073FC7"/>
    <w:rsid w:val="00074702"/>
    <w:rsid w:val="00076260"/>
    <w:rsid w:val="00076BC8"/>
    <w:rsid w:val="00076D2E"/>
    <w:rsid w:val="00081214"/>
    <w:rsid w:val="00083396"/>
    <w:rsid w:val="00083725"/>
    <w:rsid w:val="00085201"/>
    <w:rsid w:val="0008579E"/>
    <w:rsid w:val="00085C08"/>
    <w:rsid w:val="00086A3D"/>
    <w:rsid w:val="00087B87"/>
    <w:rsid w:val="0009170C"/>
    <w:rsid w:val="00092E28"/>
    <w:rsid w:val="00093AAD"/>
    <w:rsid w:val="00093D1D"/>
    <w:rsid w:val="00095830"/>
    <w:rsid w:val="000976CB"/>
    <w:rsid w:val="000A24B7"/>
    <w:rsid w:val="000A2516"/>
    <w:rsid w:val="000A3E0C"/>
    <w:rsid w:val="000A4512"/>
    <w:rsid w:val="000A6BD7"/>
    <w:rsid w:val="000A7AB1"/>
    <w:rsid w:val="000B12CF"/>
    <w:rsid w:val="000B2676"/>
    <w:rsid w:val="000B61FE"/>
    <w:rsid w:val="000C045E"/>
    <w:rsid w:val="000C0865"/>
    <w:rsid w:val="000C27CC"/>
    <w:rsid w:val="000C308E"/>
    <w:rsid w:val="000C40F0"/>
    <w:rsid w:val="000C5064"/>
    <w:rsid w:val="000C715C"/>
    <w:rsid w:val="000D23B0"/>
    <w:rsid w:val="000D3548"/>
    <w:rsid w:val="000D4F2F"/>
    <w:rsid w:val="000D7082"/>
    <w:rsid w:val="000E1BE5"/>
    <w:rsid w:val="000F08DB"/>
    <w:rsid w:val="000F0E5A"/>
    <w:rsid w:val="000F2C56"/>
    <w:rsid w:val="000F2F08"/>
    <w:rsid w:val="000F6AAB"/>
    <w:rsid w:val="000F6F69"/>
    <w:rsid w:val="000F7ABA"/>
    <w:rsid w:val="00100077"/>
    <w:rsid w:val="0010013E"/>
    <w:rsid w:val="001008D7"/>
    <w:rsid w:val="00103A69"/>
    <w:rsid w:val="001063C4"/>
    <w:rsid w:val="001077D4"/>
    <w:rsid w:val="00110217"/>
    <w:rsid w:val="00110631"/>
    <w:rsid w:val="00110663"/>
    <w:rsid w:val="00110F79"/>
    <w:rsid w:val="00115E13"/>
    <w:rsid w:val="00117103"/>
    <w:rsid w:val="0011738F"/>
    <w:rsid w:val="00123D15"/>
    <w:rsid w:val="001256BB"/>
    <w:rsid w:val="00127EAC"/>
    <w:rsid w:val="00131500"/>
    <w:rsid w:val="00132C98"/>
    <w:rsid w:val="00133596"/>
    <w:rsid w:val="00133873"/>
    <w:rsid w:val="00135393"/>
    <w:rsid w:val="00140AAF"/>
    <w:rsid w:val="00142777"/>
    <w:rsid w:val="00144C6C"/>
    <w:rsid w:val="00144F79"/>
    <w:rsid w:val="00146129"/>
    <w:rsid w:val="00146E53"/>
    <w:rsid w:val="0015302A"/>
    <w:rsid w:val="00153144"/>
    <w:rsid w:val="00156DF9"/>
    <w:rsid w:val="001579A2"/>
    <w:rsid w:val="00160D9E"/>
    <w:rsid w:val="0016100C"/>
    <w:rsid w:val="00162E83"/>
    <w:rsid w:val="00163511"/>
    <w:rsid w:val="001637F9"/>
    <w:rsid w:val="00167637"/>
    <w:rsid w:val="00167684"/>
    <w:rsid w:val="001676EF"/>
    <w:rsid w:val="00170444"/>
    <w:rsid w:val="001711B9"/>
    <w:rsid w:val="00172878"/>
    <w:rsid w:val="001737CF"/>
    <w:rsid w:val="00176375"/>
    <w:rsid w:val="00177BEF"/>
    <w:rsid w:val="001804B6"/>
    <w:rsid w:val="00185F5B"/>
    <w:rsid w:val="001870DB"/>
    <w:rsid w:val="00187563"/>
    <w:rsid w:val="001918B1"/>
    <w:rsid w:val="00195889"/>
    <w:rsid w:val="001A0F9B"/>
    <w:rsid w:val="001A1465"/>
    <w:rsid w:val="001A1EF5"/>
    <w:rsid w:val="001A2C2A"/>
    <w:rsid w:val="001A34CD"/>
    <w:rsid w:val="001A3B48"/>
    <w:rsid w:val="001A512A"/>
    <w:rsid w:val="001A6971"/>
    <w:rsid w:val="001B3A06"/>
    <w:rsid w:val="001B4CC1"/>
    <w:rsid w:val="001B6960"/>
    <w:rsid w:val="001C13A8"/>
    <w:rsid w:val="001C3E38"/>
    <w:rsid w:val="001D0AC7"/>
    <w:rsid w:val="001D1DFE"/>
    <w:rsid w:val="001D6400"/>
    <w:rsid w:val="001D735B"/>
    <w:rsid w:val="001D7C9B"/>
    <w:rsid w:val="001E12B7"/>
    <w:rsid w:val="001E1E49"/>
    <w:rsid w:val="001F21C9"/>
    <w:rsid w:val="001F5622"/>
    <w:rsid w:val="001F57A8"/>
    <w:rsid w:val="001F6E4A"/>
    <w:rsid w:val="001F7B83"/>
    <w:rsid w:val="00201C98"/>
    <w:rsid w:val="00210165"/>
    <w:rsid w:val="00217E63"/>
    <w:rsid w:val="00220EB1"/>
    <w:rsid w:val="00221D6F"/>
    <w:rsid w:val="0022535D"/>
    <w:rsid w:val="00226286"/>
    <w:rsid w:val="00226ED3"/>
    <w:rsid w:val="00230693"/>
    <w:rsid w:val="00230F8C"/>
    <w:rsid w:val="00231609"/>
    <w:rsid w:val="00232817"/>
    <w:rsid w:val="00232E3B"/>
    <w:rsid w:val="002338FB"/>
    <w:rsid w:val="00234C41"/>
    <w:rsid w:val="00235104"/>
    <w:rsid w:val="0024162C"/>
    <w:rsid w:val="00241744"/>
    <w:rsid w:val="00241BAD"/>
    <w:rsid w:val="00243D66"/>
    <w:rsid w:val="00244217"/>
    <w:rsid w:val="0024525B"/>
    <w:rsid w:val="002469A2"/>
    <w:rsid w:val="00247990"/>
    <w:rsid w:val="00247BBE"/>
    <w:rsid w:val="00253547"/>
    <w:rsid w:val="00253CB1"/>
    <w:rsid w:val="00255009"/>
    <w:rsid w:val="002560BA"/>
    <w:rsid w:val="00257810"/>
    <w:rsid w:val="00257975"/>
    <w:rsid w:val="002610B1"/>
    <w:rsid w:val="002621B0"/>
    <w:rsid w:val="00262F17"/>
    <w:rsid w:val="00263E2C"/>
    <w:rsid w:val="002652FF"/>
    <w:rsid w:val="00265721"/>
    <w:rsid w:val="002666EA"/>
    <w:rsid w:val="002720F4"/>
    <w:rsid w:val="002722CA"/>
    <w:rsid w:val="00275B2E"/>
    <w:rsid w:val="002766FD"/>
    <w:rsid w:val="002801A1"/>
    <w:rsid w:val="00280DF2"/>
    <w:rsid w:val="00282F56"/>
    <w:rsid w:val="002854DA"/>
    <w:rsid w:val="00286786"/>
    <w:rsid w:val="00286C5F"/>
    <w:rsid w:val="0029434B"/>
    <w:rsid w:val="0029491D"/>
    <w:rsid w:val="002950E2"/>
    <w:rsid w:val="00295E91"/>
    <w:rsid w:val="002A010C"/>
    <w:rsid w:val="002A051B"/>
    <w:rsid w:val="002A349A"/>
    <w:rsid w:val="002A547F"/>
    <w:rsid w:val="002B19A9"/>
    <w:rsid w:val="002B3C3B"/>
    <w:rsid w:val="002B4C82"/>
    <w:rsid w:val="002C21EE"/>
    <w:rsid w:val="002C2C1A"/>
    <w:rsid w:val="002C3389"/>
    <w:rsid w:val="002C3826"/>
    <w:rsid w:val="002C46E6"/>
    <w:rsid w:val="002C5CA7"/>
    <w:rsid w:val="002D00AA"/>
    <w:rsid w:val="002D10A1"/>
    <w:rsid w:val="002D10CC"/>
    <w:rsid w:val="002D1140"/>
    <w:rsid w:val="002D18F6"/>
    <w:rsid w:val="002D2279"/>
    <w:rsid w:val="002D4BE3"/>
    <w:rsid w:val="002D5F6D"/>
    <w:rsid w:val="002E60CF"/>
    <w:rsid w:val="002F05E9"/>
    <w:rsid w:val="002F0666"/>
    <w:rsid w:val="002F10A9"/>
    <w:rsid w:val="002F1DB1"/>
    <w:rsid w:val="002F47BF"/>
    <w:rsid w:val="00300E7D"/>
    <w:rsid w:val="00302D4F"/>
    <w:rsid w:val="00304F95"/>
    <w:rsid w:val="00306FB7"/>
    <w:rsid w:val="00306FCF"/>
    <w:rsid w:val="0031107A"/>
    <w:rsid w:val="00312B26"/>
    <w:rsid w:val="00312C9E"/>
    <w:rsid w:val="00313100"/>
    <w:rsid w:val="0031322E"/>
    <w:rsid w:val="00313936"/>
    <w:rsid w:val="003150B0"/>
    <w:rsid w:val="00315C23"/>
    <w:rsid w:val="0032124D"/>
    <w:rsid w:val="00324AD1"/>
    <w:rsid w:val="00326074"/>
    <w:rsid w:val="00326300"/>
    <w:rsid w:val="00327153"/>
    <w:rsid w:val="00327A86"/>
    <w:rsid w:val="00327AF5"/>
    <w:rsid w:val="00327E95"/>
    <w:rsid w:val="00331E0E"/>
    <w:rsid w:val="00332596"/>
    <w:rsid w:val="00332DE7"/>
    <w:rsid w:val="003351B4"/>
    <w:rsid w:val="003362BA"/>
    <w:rsid w:val="0033736D"/>
    <w:rsid w:val="003419BC"/>
    <w:rsid w:val="003514E9"/>
    <w:rsid w:val="003517DD"/>
    <w:rsid w:val="00353258"/>
    <w:rsid w:val="00353523"/>
    <w:rsid w:val="003535FE"/>
    <w:rsid w:val="00353B57"/>
    <w:rsid w:val="00356EA6"/>
    <w:rsid w:val="00362636"/>
    <w:rsid w:val="00373D88"/>
    <w:rsid w:val="0037429C"/>
    <w:rsid w:val="003752E3"/>
    <w:rsid w:val="003753D9"/>
    <w:rsid w:val="00376A1A"/>
    <w:rsid w:val="00376F06"/>
    <w:rsid w:val="0038595A"/>
    <w:rsid w:val="003915B5"/>
    <w:rsid w:val="003924CB"/>
    <w:rsid w:val="00395755"/>
    <w:rsid w:val="003A1500"/>
    <w:rsid w:val="003A193F"/>
    <w:rsid w:val="003A3062"/>
    <w:rsid w:val="003A3430"/>
    <w:rsid w:val="003A40EA"/>
    <w:rsid w:val="003A4561"/>
    <w:rsid w:val="003A5034"/>
    <w:rsid w:val="003A657E"/>
    <w:rsid w:val="003B1DE1"/>
    <w:rsid w:val="003B27CE"/>
    <w:rsid w:val="003B321A"/>
    <w:rsid w:val="003B46A6"/>
    <w:rsid w:val="003B4801"/>
    <w:rsid w:val="003B7594"/>
    <w:rsid w:val="003B7A19"/>
    <w:rsid w:val="003C03C1"/>
    <w:rsid w:val="003C17E9"/>
    <w:rsid w:val="003C2BCD"/>
    <w:rsid w:val="003C37D2"/>
    <w:rsid w:val="003C3A5F"/>
    <w:rsid w:val="003C5CCA"/>
    <w:rsid w:val="003D2FF1"/>
    <w:rsid w:val="003D4375"/>
    <w:rsid w:val="003E12F0"/>
    <w:rsid w:val="003E28EC"/>
    <w:rsid w:val="003E3FBE"/>
    <w:rsid w:val="003E5574"/>
    <w:rsid w:val="003E6DE6"/>
    <w:rsid w:val="003E6F5B"/>
    <w:rsid w:val="003E7F7E"/>
    <w:rsid w:val="003F0F9A"/>
    <w:rsid w:val="003F6502"/>
    <w:rsid w:val="003F6F17"/>
    <w:rsid w:val="003F727C"/>
    <w:rsid w:val="003F7A24"/>
    <w:rsid w:val="00400902"/>
    <w:rsid w:val="00400BE5"/>
    <w:rsid w:val="0040401B"/>
    <w:rsid w:val="00413B65"/>
    <w:rsid w:val="0041560E"/>
    <w:rsid w:val="00415E09"/>
    <w:rsid w:val="00422207"/>
    <w:rsid w:val="00422E92"/>
    <w:rsid w:val="00423BF0"/>
    <w:rsid w:val="00424503"/>
    <w:rsid w:val="004249FD"/>
    <w:rsid w:val="00424E3C"/>
    <w:rsid w:val="004265AE"/>
    <w:rsid w:val="00431759"/>
    <w:rsid w:val="0043361D"/>
    <w:rsid w:val="00434C28"/>
    <w:rsid w:val="004370A7"/>
    <w:rsid w:val="00437655"/>
    <w:rsid w:val="00440F8E"/>
    <w:rsid w:val="004420A6"/>
    <w:rsid w:val="004423B7"/>
    <w:rsid w:val="0044616B"/>
    <w:rsid w:val="004479C2"/>
    <w:rsid w:val="00447B87"/>
    <w:rsid w:val="00460EF5"/>
    <w:rsid w:val="00461576"/>
    <w:rsid w:val="00464CD0"/>
    <w:rsid w:val="00465412"/>
    <w:rsid w:val="00465DA8"/>
    <w:rsid w:val="00467250"/>
    <w:rsid w:val="00467336"/>
    <w:rsid w:val="00470E24"/>
    <w:rsid w:val="004721CA"/>
    <w:rsid w:val="0047243F"/>
    <w:rsid w:val="0047479B"/>
    <w:rsid w:val="00480410"/>
    <w:rsid w:val="00480A5D"/>
    <w:rsid w:val="00482123"/>
    <w:rsid w:val="00482184"/>
    <w:rsid w:val="00482970"/>
    <w:rsid w:val="004835AF"/>
    <w:rsid w:val="004849BE"/>
    <w:rsid w:val="00486D8D"/>
    <w:rsid w:val="00491D2C"/>
    <w:rsid w:val="0049603E"/>
    <w:rsid w:val="00497C53"/>
    <w:rsid w:val="004A08BC"/>
    <w:rsid w:val="004A0C1D"/>
    <w:rsid w:val="004A216A"/>
    <w:rsid w:val="004A28C8"/>
    <w:rsid w:val="004A2915"/>
    <w:rsid w:val="004A5477"/>
    <w:rsid w:val="004A5B89"/>
    <w:rsid w:val="004A5F3F"/>
    <w:rsid w:val="004A7104"/>
    <w:rsid w:val="004A7438"/>
    <w:rsid w:val="004B20E2"/>
    <w:rsid w:val="004B2E35"/>
    <w:rsid w:val="004B4265"/>
    <w:rsid w:val="004B6B8D"/>
    <w:rsid w:val="004B7E93"/>
    <w:rsid w:val="004C4295"/>
    <w:rsid w:val="004D02EF"/>
    <w:rsid w:val="004D0383"/>
    <w:rsid w:val="004D05DD"/>
    <w:rsid w:val="004D45F2"/>
    <w:rsid w:val="004D50AD"/>
    <w:rsid w:val="004D69CE"/>
    <w:rsid w:val="004D7F06"/>
    <w:rsid w:val="004E0078"/>
    <w:rsid w:val="004E08C9"/>
    <w:rsid w:val="004E1C49"/>
    <w:rsid w:val="004E2AB1"/>
    <w:rsid w:val="004E2F3A"/>
    <w:rsid w:val="004E3BBB"/>
    <w:rsid w:val="004E5AE4"/>
    <w:rsid w:val="004E5E77"/>
    <w:rsid w:val="004E70BC"/>
    <w:rsid w:val="004E75AA"/>
    <w:rsid w:val="004F38E9"/>
    <w:rsid w:val="005000CF"/>
    <w:rsid w:val="005033C1"/>
    <w:rsid w:val="00505270"/>
    <w:rsid w:val="0050674D"/>
    <w:rsid w:val="00507FFD"/>
    <w:rsid w:val="00512430"/>
    <w:rsid w:val="0051274F"/>
    <w:rsid w:val="00513F32"/>
    <w:rsid w:val="00520230"/>
    <w:rsid w:val="00522B98"/>
    <w:rsid w:val="00522EEF"/>
    <w:rsid w:val="0052351B"/>
    <w:rsid w:val="005237A4"/>
    <w:rsid w:val="0052472A"/>
    <w:rsid w:val="00525796"/>
    <w:rsid w:val="00530AD6"/>
    <w:rsid w:val="00533758"/>
    <w:rsid w:val="0053449E"/>
    <w:rsid w:val="00534B41"/>
    <w:rsid w:val="005479D4"/>
    <w:rsid w:val="0055478B"/>
    <w:rsid w:val="005556BA"/>
    <w:rsid w:val="00557121"/>
    <w:rsid w:val="005604E7"/>
    <w:rsid w:val="0056171C"/>
    <w:rsid w:val="00563FE1"/>
    <w:rsid w:val="00570285"/>
    <w:rsid w:val="00571BC7"/>
    <w:rsid w:val="00575CB7"/>
    <w:rsid w:val="00575EA9"/>
    <w:rsid w:val="00580694"/>
    <w:rsid w:val="00581D70"/>
    <w:rsid w:val="005859DF"/>
    <w:rsid w:val="005865D5"/>
    <w:rsid w:val="0059279F"/>
    <w:rsid w:val="00592ED2"/>
    <w:rsid w:val="005939C6"/>
    <w:rsid w:val="00595093"/>
    <w:rsid w:val="00595342"/>
    <w:rsid w:val="00596E6F"/>
    <w:rsid w:val="005A0FCE"/>
    <w:rsid w:val="005A1FF8"/>
    <w:rsid w:val="005A4354"/>
    <w:rsid w:val="005A4827"/>
    <w:rsid w:val="005A523D"/>
    <w:rsid w:val="005A6397"/>
    <w:rsid w:val="005A75B3"/>
    <w:rsid w:val="005A7E66"/>
    <w:rsid w:val="005B1829"/>
    <w:rsid w:val="005B4405"/>
    <w:rsid w:val="005B4CB7"/>
    <w:rsid w:val="005B707E"/>
    <w:rsid w:val="005B741A"/>
    <w:rsid w:val="005C051B"/>
    <w:rsid w:val="005C12DA"/>
    <w:rsid w:val="005C1903"/>
    <w:rsid w:val="005C40D6"/>
    <w:rsid w:val="005C6D39"/>
    <w:rsid w:val="005C7C6C"/>
    <w:rsid w:val="005D2A0E"/>
    <w:rsid w:val="005E095A"/>
    <w:rsid w:val="005E0CEC"/>
    <w:rsid w:val="005E20E9"/>
    <w:rsid w:val="005E2FF2"/>
    <w:rsid w:val="005E30A8"/>
    <w:rsid w:val="005E3E44"/>
    <w:rsid w:val="005E4339"/>
    <w:rsid w:val="005E4961"/>
    <w:rsid w:val="005E72D3"/>
    <w:rsid w:val="005E7C38"/>
    <w:rsid w:val="005F5892"/>
    <w:rsid w:val="005F723B"/>
    <w:rsid w:val="006033B0"/>
    <w:rsid w:val="006048F4"/>
    <w:rsid w:val="006124AC"/>
    <w:rsid w:val="0061303F"/>
    <w:rsid w:val="006158CA"/>
    <w:rsid w:val="00616346"/>
    <w:rsid w:val="006171CA"/>
    <w:rsid w:val="0061785E"/>
    <w:rsid w:val="006210F2"/>
    <w:rsid w:val="0062395D"/>
    <w:rsid w:val="00624D9D"/>
    <w:rsid w:val="00624E39"/>
    <w:rsid w:val="0062673B"/>
    <w:rsid w:val="0062676B"/>
    <w:rsid w:val="00627129"/>
    <w:rsid w:val="006306EA"/>
    <w:rsid w:val="0063290F"/>
    <w:rsid w:val="00634672"/>
    <w:rsid w:val="00634AD4"/>
    <w:rsid w:val="006426D6"/>
    <w:rsid w:val="00642A5C"/>
    <w:rsid w:val="00643636"/>
    <w:rsid w:val="00645416"/>
    <w:rsid w:val="006513B8"/>
    <w:rsid w:val="00651A30"/>
    <w:rsid w:val="00653B2F"/>
    <w:rsid w:val="006563B2"/>
    <w:rsid w:val="00660E0D"/>
    <w:rsid w:val="00664252"/>
    <w:rsid w:val="00664EBE"/>
    <w:rsid w:val="00676A7D"/>
    <w:rsid w:val="00680C90"/>
    <w:rsid w:val="00680C9B"/>
    <w:rsid w:val="00680DB8"/>
    <w:rsid w:val="00681BF2"/>
    <w:rsid w:val="00683FF2"/>
    <w:rsid w:val="0068438C"/>
    <w:rsid w:val="00691E4D"/>
    <w:rsid w:val="0069595F"/>
    <w:rsid w:val="00695DB6"/>
    <w:rsid w:val="00697845"/>
    <w:rsid w:val="006A26D3"/>
    <w:rsid w:val="006A2A98"/>
    <w:rsid w:val="006A3284"/>
    <w:rsid w:val="006A3446"/>
    <w:rsid w:val="006A37E1"/>
    <w:rsid w:val="006A64E1"/>
    <w:rsid w:val="006A71D2"/>
    <w:rsid w:val="006A7892"/>
    <w:rsid w:val="006B03F6"/>
    <w:rsid w:val="006B1FB5"/>
    <w:rsid w:val="006B2840"/>
    <w:rsid w:val="006B537B"/>
    <w:rsid w:val="006B71EC"/>
    <w:rsid w:val="006B75F8"/>
    <w:rsid w:val="006C0031"/>
    <w:rsid w:val="006C2A97"/>
    <w:rsid w:val="006C3803"/>
    <w:rsid w:val="006C69FF"/>
    <w:rsid w:val="006D2A6E"/>
    <w:rsid w:val="006D2B6E"/>
    <w:rsid w:val="006D3736"/>
    <w:rsid w:val="006D4552"/>
    <w:rsid w:val="006D4568"/>
    <w:rsid w:val="006D4788"/>
    <w:rsid w:val="006D49DF"/>
    <w:rsid w:val="006D5618"/>
    <w:rsid w:val="006D7665"/>
    <w:rsid w:val="006D7938"/>
    <w:rsid w:val="006E1301"/>
    <w:rsid w:val="006E338E"/>
    <w:rsid w:val="006E3AAA"/>
    <w:rsid w:val="006E43AB"/>
    <w:rsid w:val="006E43EB"/>
    <w:rsid w:val="006E44FA"/>
    <w:rsid w:val="006E479E"/>
    <w:rsid w:val="006E556B"/>
    <w:rsid w:val="006E62CD"/>
    <w:rsid w:val="006E6C79"/>
    <w:rsid w:val="006F0280"/>
    <w:rsid w:val="006F1F8C"/>
    <w:rsid w:val="006F25A9"/>
    <w:rsid w:val="006F2F00"/>
    <w:rsid w:val="006F3819"/>
    <w:rsid w:val="006F3BEA"/>
    <w:rsid w:val="006F4EDF"/>
    <w:rsid w:val="006F625A"/>
    <w:rsid w:val="006F6298"/>
    <w:rsid w:val="00700C55"/>
    <w:rsid w:val="007033D4"/>
    <w:rsid w:val="007108ED"/>
    <w:rsid w:val="00713E60"/>
    <w:rsid w:val="00714B84"/>
    <w:rsid w:val="00716979"/>
    <w:rsid w:val="00716A88"/>
    <w:rsid w:val="00716EB9"/>
    <w:rsid w:val="00717C05"/>
    <w:rsid w:val="00720B86"/>
    <w:rsid w:val="00723A47"/>
    <w:rsid w:val="00724DC4"/>
    <w:rsid w:val="0072662D"/>
    <w:rsid w:val="00727DC9"/>
    <w:rsid w:val="00730F1C"/>
    <w:rsid w:val="00731791"/>
    <w:rsid w:val="0073353E"/>
    <w:rsid w:val="00736DF0"/>
    <w:rsid w:val="00737385"/>
    <w:rsid w:val="00737F79"/>
    <w:rsid w:val="007408BF"/>
    <w:rsid w:val="0074369A"/>
    <w:rsid w:val="00754A28"/>
    <w:rsid w:val="0075610E"/>
    <w:rsid w:val="0075661C"/>
    <w:rsid w:val="0075709F"/>
    <w:rsid w:val="00757904"/>
    <w:rsid w:val="00760D7D"/>
    <w:rsid w:val="00762FAB"/>
    <w:rsid w:val="00763C20"/>
    <w:rsid w:val="0076461B"/>
    <w:rsid w:val="007654BE"/>
    <w:rsid w:val="00767F52"/>
    <w:rsid w:val="007701D4"/>
    <w:rsid w:val="00771AAF"/>
    <w:rsid w:val="00773A3D"/>
    <w:rsid w:val="007761E8"/>
    <w:rsid w:val="00776CC7"/>
    <w:rsid w:val="007771C7"/>
    <w:rsid w:val="00777690"/>
    <w:rsid w:val="0078673C"/>
    <w:rsid w:val="00791A96"/>
    <w:rsid w:val="00791EEC"/>
    <w:rsid w:val="00796CA6"/>
    <w:rsid w:val="007B0193"/>
    <w:rsid w:val="007B06A0"/>
    <w:rsid w:val="007B475D"/>
    <w:rsid w:val="007B5AA6"/>
    <w:rsid w:val="007B62F7"/>
    <w:rsid w:val="007B7CCF"/>
    <w:rsid w:val="007C2EC5"/>
    <w:rsid w:val="007C30A1"/>
    <w:rsid w:val="007C7B8F"/>
    <w:rsid w:val="007C7F23"/>
    <w:rsid w:val="007D00B4"/>
    <w:rsid w:val="007D0713"/>
    <w:rsid w:val="007D1FD5"/>
    <w:rsid w:val="007D562A"/>
    <w:rsid w:val="007E1521"/>
    <w:rsid w:val="007E1A05"/>
    <w:rsid w:val="007E22BD"/>
    <w:rsid w:val="007E5A15"/>
    <w:rsid w:val="007E7643"/>
    <w:rsid w:val="007F06DB"/>
    <w:rsid w:val="007F074E"/>
    <w:rsid w:val="007F0888"/>
    <w:rsid w:val="007F2584"/>
    <w:rsid w:val="007F3643"/>
    <w:rsid w:val="007F5EDE"/>
    <w:rsid w:val="00803A56"/>
    <w:rsid w:val="00804F12"/>
    <w:rsid w:val="00806559"/>
    <w:rsid w:val="008073C8"/>
    <w:rsid w:val="00807B05"/>
    <w:rsid w:val="00811579"/>
    <w:rsid w:val="00815926"/>
    <w:rsid w:val="00816423"/>
    <w:rsid w:val="00816580"/>
    <w:rsid w:val="0082700B"/>
    <w:rsid w:val="0083445E"/>
    <w:rsid w:val="0083465D"/>
    <w:rsid w:val="00836D36"/>
    <w:rsid w:val="008449D1"/>
    <w:rsid w:val="00850E74"/>
    <w:rsid w:val="008518EE"/>
    <w:rsid w:val="00852037"/>
    <w:rsid w:val="008527CE"/>
    <w:rsid w:val="008528CB"/>
    <w:rsid w:val="00861D3B"/>
    <w:rsid w:val="00863D12"/>
    <w:rsid w:val="00864A6C"/>
    <w:rsid w:val="00872CB3"/>
    <w:rsid w:val="00873638"/>
    <w:rsid w:val="00877E46"/>
    <w:rsid w:val="0088159A"/>
    <w:rsid w:val="00885901"/>
    <w:rsid w:val="00890A9D"/>
    <w:rsid w:val="008934D1"/>
    <w:rsid w:val="0089380B"/>
    <w:rsid w:val="008939B2"/>
    <w:rsid w:val="008950BB"/>
    <w:rsid w:val="008A13C1"/>
    <w:rsid w:val="008A180E"/>
    <w:rsid w:val="008A2E40"/>
    <w:rsid w:val="008A494B"/>
    <w:rsid w:val="008A542F"/>
    <w:rsid w:val="008A7CEE"/>
    <w:rsid w:val="008B0B57"/>
    <w:rsid w:val="008B1674"/>
    <w:rsid w:val="008B51F8"/>
    <w:rsid w:val="008B54A7"/>
    <w:rsid w:val="008B5C3C"/>
    <w:rsid w:val="008B719D"/>
    <w:rsid w:val="008B734B"/>
    <w:rsid w:val="008C051E"/>
    <w:rsid w:val="008C197C"/>
    <w:rsid w:val="008C1C64"/>
    <w:rsid w:val="008C2C96"/>
    <w:rsid w:val="008C471E"/>
    <w:rsid w:val="008C5147"/>
    <w:rsid w:val="008C70ED"/>
    <w:rsid w:val="008D38E6"/>
    <w:rsid w:val="008D5DFE"/>
    <w:rsid w:val="008E1342"/>
    <w:rsid w:val="008E2B1C"/>
    <w:rsid w:val="008E4E04"/>
    <w:rsid w:val="008E539D"/>
    <w:rsid w:val="008E6BD7"/>
    <w:rsid w:val="008E77E5"/>
    <w:rsid w:val="008E7D0A"/>
    <w:rsid w:val="008F2457"/>
    <w:rsid w:val="008F3B7F"/>
    <w:rsid w:val="008F4561"/>
    <w:rsid w:val="008F5CA0"/>
    <w:rsid w:val="008F6080"/>
    <w:rsid w:val="00900F6C"/>
    <w:rsid w:val="00913936"/>
    <w:rsid w:val="00917770"/>
    <w:rsid w:val="0092116D"/>
    <w:rsid w:val="00922CFB"/>
    <w:rsid w:val="00923919"/>
    <w:rsid w:val="00923CD4"/>
    <w:rsid w:val="00926E7A"/>
    <w:rsid w:val="009304B6"/>
    <w:rsid w:val="009306E6"/>
    <w:rsid w:val="00932843"/>
    <w:rsid w:val="00934574"/>
    <w:rsid w:val="009354EB"/>
    <w:rsid w:val="00936AE7"/>
    <w:rsid w:val="00940363"/>
    <w:rsid w:val="00940ACD"/>
    <w:rsid w:val="009412B9"/>
    <w:rsid w:val="00942FD7"/>
    <w:rsid w:val="0094321F"/>
    <w:rsid w:val="009444E6"/>
    <w:rsid w:val="009515A8"/>
    <w:rsid w:val="00952045"/>
    <w:rsid w:val="0095484C"/>
    <w:rsid w:val="00955B9C"/>
    <w:rsid w:val="00956A1B"/>
    <w:rsid w:val="00957FAE"/>
    <w:rsid w:val="00960F60"/>
    <w:rsid w:val="00961E6F"/>
    <w:rsid w:val="00962093"/>
    <w:rsid w:val="00963816"/>
    <w:rsid w:val="009664C9"/>
    <w:rsid w:val="009706FB"/>
    <w:rsid w:val="0097219E"/>
    <w:rsid w:val="00973D9F"/>
    <w:rsid w:val="00974550"/>
    <w:rsid w:val="00975175"/>
    <w:rsid w:val="009757BE"/>
    <w:rsid w:val="00975E8D"/>
    <w:rsid w:val="00976C7D"/>
    <w:rsid w:val="009812B9"/>
    <w:rsid w:val="009826D3"/>
    <w:rsid w:val="0098285B"/>
    <w:rsid w:val="00982BA4"/>
    <w:rsid w:val="00982F9B"/>
    <w:rsid w:val="00987C40"/>
    <w:rsid w:val="00991085"/>
    <w:rsid w:val="0099131E"/>
    <w:rsid w:val="009915AC"/>
    <w:rsid w:val="00991E73"/>
    <w:rsid w:val="009924A7"/>
    <w:rsid w:val="00993922"/>
    <w:rsid w:val="00994AA1"/>
    <w:rsid w:val="00995BA1"/>
    <w:rsid w:val="00996B0A"/>
    <w:rsid w:val="0099742C"/>
    <w:rsid w:val="009A007F"/>
    <w:rsid w:val="009A1116"/>
    <w:rsid w:val="009A1CBC"/>
    <w:rsid w:val="009A3E53"/>
    <w:rsid w:val="009B0510"/>
    <w:rsid w:val="009B2281"/>
    <w:rsid w:val="009B344C"/>
    <w:rsid w:val="009B4377"/>
    <w:rsid w:val="009B58F9"/>
    <w:rsid w:val="009B757F"/>
    <w:rsid w:val="009B7EBD"/>
    <w:rsid w:val="009C55A9"/>
    <w:rsid w:val="009C60F6"/>
    <w:rsid w:val="009C6557"/>
    <w:rsid w:val="009C79F0"/>
    <w:rsid w:val="009D22DB"/>
    <w:rsid w:val="009D3976"/>
    <w:rsid w:val="009D3B55"/>
    <w:rsid w:val="009D5B71"/>
    <w:rsid w:val="009D5FAC"/>
    <w:rsid w:val="009D6A36"/>
    <w:rsid w:val="009E05EE"/>
    <w:rsid w:val="009E1DC4"/>
    <w:rsid w:val="009E5152"/>
    <w:rsid w:val="009E5912"/>
    <w:rsid w:val="009F0E91"/>
    <w:rsid w:val="009F0EE3"/>
    <w:rsid w:val="009F5FA3"/>
    <w:rsid w:val="009F7BCC"/>
    <w:rsid w:val="00A00A7D"/>
    <w:rsid w:val="00A0165E"/>
    <w:rsid w:val="00A04918"/>
    <w:rsid w:val="00A0554B"/>
    <w:rsid w:val="00A05E14"/>
    <w:rsid w:val="00A05E36"/>
    <w:rsid w:val="00A065BC"/>
    <w:rsid w:val="00A1055C"/>
    <w:rsid w:val="00A105D7"/>
    <w:rsid w:val="00A10EE1"/>
    <w:rsid w:val="00A1288B"/>
    <w:rsid w:val="00A131C5"/>
    <w:rsid w:val="00A22817"/>
    <w:rsid w:val="00A2343B"/>
    <w:rsid w:val="00A25CB8"/>
    <w:rsid w:val="00A2761E"/>
    <w:rsid w:val="00A313A2"/>
    <w:rsid w:val="00A31BCC"/>
    <w:rsid w:val="00A32982"/>
    <w:rsid w:val="00A32C64"/>
    <w:rsid w:val="00A32FAB"/>
    <w:rsid w:val="00A336AB"/>
    <w:rsid w:val="00A34653"/>
    <w:rsid w:val="00A34865"/>
    <w:rsid w:val="00A3686E"/>
    <w:rsid w:val="00A3731F"/>
    <w:rsid w:val="00A42A11"/>
    <w:rsid w:val="00A42D0E"/>
    <w:rsid w:val="00A43D1C"/>
    <w:rsid w:val="00A51A1B"/>
    <w:rsid w:val="00A56F77"/>
    <w:rsid w:val="00A570E4"/>
    <w:rsid w:val="00A629D4"/>
    <w:rsid w:val="00A67E62"/>
    <w:rsid w:val="00A67EED"/>
    <w:rsid w:val="00A71DC5"/>
    <w:rsid w:val="00A72F0D"/>
    <w:rsid w:val="00A73090"/>
    <w:rsid w:val="00A73531"/>
    <w:rsid w:val="00A73737"/>
    <w:rsid w:val="00A741BF"/>
    <w:rsid w:val="00A76764"/>
    <w:rsid w:val="00A81113"/>
    <w:rsid w:val="00A817FE"/>
    <w:rsid w:val="00A8183C"/>
    <w:rsid w:val="00A85073"/>
    <w:rsid w:val="00A90FA3"/>
    <w:rsid w:val="00A923C1"/>
    <w:rsid w:val="00A930C9"/>
    <w:rsid w:val="00A9370F"/>
    <w:rsid w:val="00A93AA9"/>
    <w:rsid w:val="00A93BE3"/>
    <w:rsid w:val="00A945D0"/>
    <w:rsid w:val="00A96633"/>
    <w:rsid w:val="00AA001F"/>
    <w:rsid w:val="00AA204E"/>
    <w:rsid w:val="00AA21B4"/>
    <w:rsid w:val="00AA2DAA"/>
    <w:rsid w:val="00AA3782"/>
    <w:rsid w:val="00AA5AE3"/>
    <w:rsid w:val="00AA7C7B"/>
    <w:rsid w:val="00AB0325"/>
    <w:rsid w:val="00AB3708"/>
    <w:rsid w:val="00AB509A"/>
    <w:rsid w:val="00AC0BA5"/>
    <w:rsid w:val="00AC29F7"/>
    <w:rsid w:val="00AC3189"/>
    <w:rsid w:val="00AC436E"/>
    <w:rsid w:val="00AC6BCB"/>
    <w:rsid w:val="00AC791B"/>
    <w:rsid w:val="00AD00C2"/>
    <w:rsid w:val="00AD1529"/>
    <w:rsid w:val="00AD2DE8"/>
    <w:rsid w:val="00AD3CCB"/>
    <w:rsid w:val="00AD430E"/>
    <w:rsid w:val="00AE23B6"/>
    <w:rsid w:val="00AE7649"/>
    <w:rsid w:val="00AE7800"/>
    <w:rsid w:val="00AF2E7D"/>
    <w:rsid w:val="00AF322E"/>
    <w:rsid w:val="00AF37B2"/>
    <w:rsid w:val="00AF47CC"/>
    <w:rsid w:val="00AF4FAF"/>
    <w:rsid w:val="00AF654C"/>
    <w:rsid w:val="00AF6810"/>
    <w:rsid w:val="00B009A8"/>
    <w:rsid w:val="00B00D8B"/>
    <w:rsid w:val="00B04960"/>
    <w:rsid w:val="00B138C6"/>
    <w:rsid w:val="00B20377"/>
    <w:rsid w:val="00B21252"/>
    <w:rsid w:val="00B221A9"/>
    <w:rsid w:val="00B22D7D"/>
    <w:rsid w:val="00B239B4"/>
    <w:rsid w:val="00B33AF4"/>
    <w:rsid w:val="00B34102"/>
    <w:rsid w:val="00B35230"/>
    <w:rsid w:val="00B362C2"/>
    <w:rsid w:val="00B40559"/>
    <w:rsid w:val="00B40664"/>
    <w:rsid w:val="00B40ED0"/>
    <w:rsid w:val="00B44F3E"/>
    <w:rsid w:val="00B5002F"/>
    <w:rsid w:val="00B50772"/>
    <w:rsid w:val="00B521A0"/>
    <w:rsid w:val="00B540CA"/>
    <w:rsid w:val="00B54440"/>
    <w:rsid w:val="00B61B20"/>
    <w:rsid w:val="00B6587E"/>
    <w:rsid w:val="00B66301"/>
    <w:rsid w:val="00B66639"/>
    <w:rsid w:val="00B66C30"/>
    <w:rsid w:val="00B71C88"/>
    <w:rsid w:val="00B736D0"/>
    <w:rsid w:val="00B75303"/>
    <w:rsid w:val="00B75862"/>
    <w:rsid w:val="00B75C4F"/>
    <w:rsid w:val="00B76341"/>
    <w:rsid w:val="00B807C1"/>
    <w:rsid w:val="00B80BF9"/>
    <w:rsid w:val="00B812D6"/>
    <w:rsid w:val="00B84C19"/>
    <w:rsid w:val="00B85FF3"/>
    <w:rsid w:val="00B94A05"/>
    <w:rsid w:val="00B94AC8"/>
    <w:rsid w:val="00BA0932"/>
    <w:rsid w:val="00BA170A"/>
    <w:rsid w:val="00BA3655"/>
    <w:rsid w:val="00BA457A"/>
    <w:rsid w:val="00BB204D"/>
    <w:rsid w:val="00BB2FBC"/>
    <w:rsid w:val="00BB35D2"/>
    <w:rsid w:val="00BB3BAD"/>
    <w:rsid w:val="00BB566A"/>
    <w:rsid w:val="00BB6E6C"/>
    <w:rsid w:val="00BC0DAE"/>
    <w:rsid w:val="00BC3AEB"/>
    <w:rsid w:val="00BC4D8E"/>
    <w:rsid w:val="00BC56A8"/>
    <w:rsid w:val="00BC6D1A"/>
    <w:rsid w:val="00BC76FB"/>
    <w:rsid w:val="00BC7D0D"/>
    <w:rsid w:val="00BC7EB0"/>
    <w:rsid w:val="00BD2559"/>
    <w:rsid w:val="00BD4184"/>
    <w:rsid w:val="00BE04C2"/>
    <w:rsid w:val="00BE3A42"/>
    <w:rsid w:val="00BE4CDB"/>
    <w:rsid w:val="00BF0799"/>
    <w:rsid w:val="00BF4A8E"/>
    <w:rsid w:val="00C02E11"/>
    <w:rsid w:val="00C0388E"/>
    <w:rsid w:val="00C05387"/>
    <w:rsid w:val="00C0583B"/>
    <w:rsid w:val="00C058A6"/>
    <w:rsid w:val="00C05AB6"/>
    <w:rsid w:val="00C05C06"/>
    <w:rsid w:val="00C06A2B"/>
    <w:rsid w:val="00C06CCE"/>
    <w:rsid w:val="00C1042D"/>
    <w:rsid w:val="00C16B7B"/>
    <w:rsid w:val="00C2064F"/>
    <w:rsid w:val="00C25461"/>
    <w:rsid w:val="00C255B9"/>
    <w:rsid w:val="00C26B60"/>
    <w:rsid w:val="00C2738C"/>
    <w:rsid w:val="00C313CB"/>
    <w:rsid w:val="00C34D7C"/>
    <w:rsid w:val="00C34E30"/>
    <w:rsid w:val="00C36162"/>
    <w:rsid w:val="00C45B1E"/>
    <w:rsid w:val="00C463C5"/>
    <w:rsid w:val="00C50964"/>
    <w:rsid w:val="00C5112F"/>
    <w:rsid w:val="00C52D12"/>
    <w:rsid w:val="00C55BB8"/>
    <w:rsid w:val="00C5747C"/>
    <w:rsid w:val="00C628EF"/>
    <w:rsid w:val="00C635D2"/>
    <w:rsid w:val="00C638B8"/>
    <w:rsid w:val="00C638C1"/>
    <w:rsid w:val="00C71A97"/>
    <w:rsid w:val="00C74D00"/>
    <w:rsid w:val="00C75CFB"/>
    <w:rsid w:val="00C76547"/>
    <w:rsid w:val="00C77030"/>
    <w:rsid w:val="00C80597"/>
    <w:rsid w:val="00C80BE9"/>
    <w:rsid w:val="00C80DA2"/>
    <w:rsid w:val="00C80DD7"/>
    <w:rsid w:val="00C824C0"/>
    <w:rsid w:val="00C8420A"/>
    <w:rsid w:val="00C90C6E"/>
    <w:rsid w:val="00C929FC"/>
    <w:rsid w:val="00C93F29"/>
    <w:rsid w:val="00C943EF"/>
    <w:rsid w:val="00C95379"/>
    <w:rsid w:val="00CA3780"/>
    <w:rsid w:val="00CA752D"/>
    <w:rsid w:val="00CB1B32"/>
    <w:rsid w:val="00CB3559"/>
    <w:rsid w:val="00CB3C7E"/>
    <w:rsid w:val="00CB3E54"/>
    <w:rsid w:val="00CB466F"/>
    <w:rsid w:val="00CB5D6A"/>
    <w:rsid w:val="00CC0F22"/>
    <w:rsid w:val="00CC377E"/>
    <w:rsid w:val="00CC5282"/>
    <w:rsid w:val="00CD2192"/>
    <w:rsid w:val="00CD4D14"/>
    <w:rsid w:val="00CD53DF"/>
    <w:rsid w:val="00CE00A5"/>
    <w:rsid w:val="00CE0339"/>
    <w:rsid w:val="00CE422C"/>
    <w:rsid w:val="00CE4C65"/>
    <w:rsid w:val="00CE5926"/>
    <w:rsid w:val="00CF150F"/>
    <w:rsid w:val="00CF2E69"/>
    <w:rsid w:val="00CF356F"/>
    <w:rsid w:val="00CF4946"/>
    <w:rsid w:val="00D006C1"/>
    <w:rsid w:val="00D01EA0"/>
    <w:rsid w:val="00D03276"/>
    <w:rsid w:val="00D03FFB"/>
    <w:rsid w:val="00D0488D"/>
    <w:rsid w:val="00D0668C"/>
    <w:rsid w:val="00D06F30"/>
    <w:rsid w:val="00D1170A"/>
    <w:rsid w:val="00D12BC1"/>
    <w:rsid w:val="00D12CDD"/>
    <w:rsid w:val="00D14737"/>
    <w:rsid w:val="00D15A7F"/>
    <w:rsid w:val="00D16472"/>
    <w:rsid w:val="00D177AB"/>
    <w:rsid w:val="00D25601"/>
    <w:rsid w:val="00D3014D"/>
    <w:rsid w:val="00D31EE5"/>
    <w:rsid w:val="00D32AB6"/>
    <w:rsid w:val="00D33A83"/>
    <w:rsid w:val="00D33BA1"/>
    <w:rsid w:val="00D33F2C"/>
    <w:rsid w:val="00D37314"/>
    <w:rsid w:val="00D4354F"/>
    <w:rsid w:val="00D43BCF"/>
    <w:rsid w:val="00D44B6A"/>
    <w:rsid w:val="00D46FF7"/>
    <w:rsid w:val="00D47FB9"/>
    <w:rsid w:val="00D535A3"/>
    <w:rsid w:val="00D5450F"/>
    <w:rsid w:val="00D55C95"/>
    <w:rsid w:val="00D61074"/>
    <w:rsid w:val="00D625D1"/>
    <w:rsid w:val="00D628B9"/>
    <w:rsid w:val="00D77156"/>
    <w:rsid w:val="00D772EC"/>
    <w:rsid w:val="00D81F84"/>
    <w:rsid w:val="00D83518"/>
    <w:rsid w:val="00D8532F"/>
    <w:rsid w:val="00D86D68"/>
    <w:rsid w:val="00D87692"/>
    <w:rsid w:val="00D87881"/>
    <w:rsid w:val="00D928AB"/>
    <w:rsid w:val="00D93465"/>
    <w:rsid w:val="00D9388F"/>
    <w:rsid w:val="00D94201"/>
    <w:rsid w:val="00D949A1"/>
    <w:rsid w:val="00D94A0B"/>
    <w:rsid w:val="00D96A29"/>
    <w:rsid w:val="00DA0D59"/>
    <w:rsid w:val="00DA1278"/>
    <w:rsid w:val="00DA3517"/>
    <w:rsid w:val="00DA4614"/>
    <w:rsid w:val="00DB036A"/>
    <w:rsid w:val="00DB0AD5"/>
    <w:rsid w:val="00DB2895"/>
    <w:rsid w:val="00DB2F78"/>
    <w:rsid w:val="00DB4EFA"/>
    <w:rsid w:val="00DB5299"/>
    <w:rsid w:val="00DB6F0A"/>
    <w:rsid w:val="00DC22FB"/>
    <w:rsid w:val="00DC32E6"/>
    <w:rsid w:val="00DC5B5A"/>
    <w:rsid w:val="00DD0D07"/>
    <w:rsid w:val="00DD2469"/>
    <w:rsid w:val="00DD5EA9"/>
    <w:rsid w:val="00DD6609"/>
    <w:rsid w:val="00DD6A34"/>
    <w:rsid w:val="00DE1DAB"/>
    <w:rsid w:val="00DE370F"/>
    <w:rsid w:val="00DE40EB"/>
    <w:rsid w:val="00DE6406"/>
    <w:rsid w:val="00DE7D9A"/>
    <w:rsid w:val="00DF2DA9"/>
    <w:rsid w:val="00DF4836"/>
    <w:rsid w:val="00DF7FDA"/>
    <w:rsid w:val="00E00B04"/>
    <w:rsid w:val="00E013D5"/>
    <w:rsid w:val="00E01E62"/>
    <w:rsid w:val="00E02693"/>
    <w:rsid w:val="00E026E1"/>
    <w:rsid w:val="00E02D2A"/>
    <w:rsid w:val="00E03440"/>
    <w:rsid w:val="00E0344F"/>
    <w:rsid w:val="00E03727"/>
    <w:rsid w:val="00E04AA4"/>
    <w:rsid w:val="00E0510D"/>
    <w:rsid w:val="00E05603"/>
    <w:rsid w:val="00E072BB"/>
    <w:rsid w:val="00E07C06"/>
    <w:rsid w:val="00E128B7"/>
    <w:rsid w:val="00E12E00"/>
    <w:rsid w:val="00E15223"/>
    <w:rsid w:val="00E239CC"/>
    <w:rsid w:val="00E2506F"/>
    <w:rsid w:val="00E25870"/>
    <w:rsid w:val="00E2594D"/>
    <w:rsid w:val="00E25E6C"/>
    <w:rsid w:val="00E26B77"/>
    <w:rsid w:val="00E359F3"/>
    <w:rsid w:val="00E4041F"/>
    <w:rsid w:val="00E40686"/>
    <w:rsid w:val="00E42AD7"/>
    <w:rsid w:val="00E436E7"/>
    <w:rsid w:val="00E44FE5"/>
    <w:rsid w:val="00E5073F"/>
    <w:rsid w:val="00E53F50"/>
    <w:rsid w:val="00E55B56"/>
    <w:rsid w:val="00E56F5A"/>
    <w:rsid w:val="00E5757C"/>
    <w:rsid w:val="00E62D7B"/>
    <w:rsid w:val="00E636DA"/>
    <w:rsid w:val="00E750EB"/>
    <w:rsid w:val="00E827FB"/>
    <w:rsid w:val="00E83ABC"/>
    <w:rsid w:val="00E83B21"/>
    <w:rsid w:val="00E8515C"/>
    <w:rsid w:val="00EA3E76"/>
    <w:rsid w:val="00EA4EF1"/>
    <w:rsid w:val="00EA5F8D"/>
    <w:rsid w:val="00EA7EAC"/>
    <w:rsid w:val="00EB12AD"/>
    <w:rsid w:val="00EB2202"/>
    <w:rsid w:val="00EB54AD"/>
    <w:rsid w:val="00EB5EA7"/>
    <w:rsid w:val="00EB6CB1"/>
    <w:rsid w:val="00EB796E"/>
    <w:rsid w:val="00EC1374"/>
    <w:rsid w:val="00EC15BD"/>
    <w:rsid w:val="00EC196A"/>
    <w:rsid w:val="00EC1E16"/>
    <w:rsid w:val="00EC376B"/>
    <w:rsid w:val="00EC721A"/>
    <w:rsid w:val="00EC7E7F"/>
    <w:rsid w:val="00ED286F"/>
    <w:rsid w:val="00ED435A"/>
    <w:rsid w:val="00ED569B"/>
    <w:rsid w:val="00ED5B54"/>
    <w:rsid w:val="00EE0D53"/>
    <w:rsid w:val="00EE12CC"/>
    <w:rsid w:val="00EE2C6E"/>
    <w:rsid w:val="00EF3B2F"/>
    <w:rsid w:val="00EF5461"/>
    <w:rsid w:val="00EF7F1F"/>
    <w:rsid w:val="00F00C2D"/>
    <w:rsid w:val="00F015BA"/>
    <w:rsid w:val="00F04539"/>
    <w:rsid w:val="00F109FF"/>
    <w:rsid w:val="00F120F9"/>
    <w:rsid w:val="00F12EB5"/>
    <w:rsid w:val="00F1379B"/>
    <w:rsid w:val="00F1525D"/>
    <w:rsid w:val="00F214B7"/>
    <w:rsid w:val="00F21532"/>
    <w:rsid w:val="00F230A0"/>
    <w:rsid w:val="00F23571"/>
    <w:rsid w:val="00F2381C"/>
    <w:rsid w:val="00F26291"/>
    <w:rsid w:val="00F26B5F"/>
    <w:rsid w:val="00F2712F"/>
    <w:rsid w:val="00F300B1"/>
    <w:rsid w:val="00F306AA"/>
    <w:rsid w:val="00F31667"/>
    <w:rsid w:val="00F31E11"/>
    <w:rsid w:val="00F33291"/>
    <w:rsid w:val="00F36098"/>
    <w:rsid w:val="00F37CD5"/>
    <w:rsid w:val="00F4071B"/>
    <w:rsid w:val="00F432A0"/>
    <w:rsid w:val="00F46E99"/>
    <w:rsid w:val="00F55B17"/>
    <w:rsid w:val="00F55DA0"/>
    <w:rsid w:val="00F6028D"/>
    <w:rsid w:val="00F60862"/>
    <w:rsid w:val="00F6192B"/>
    <w:rsid w:val="00F62423"/>
    <w:rsid w:val="00F628D4"/>
    <w:rsid w:val="00F638D5"/>
    <w:rsid w:val="00F63BC7"/>
    <w:rsid w:val="00F65629"/>
    <w:rsid w:val="00F65D91"/>
    <w:rsid w:val="00F67FCC"/>
    <w:rsid w:val="00F70F92"/>
    <w:rsid w:val="00F71069"/>
    <w:rsid w:val="00F765D0"/>
    <w:rsid w:val="00F80218"/>
    <w:rsid w:val="00F81DD9"/>
    <w:rsid w:val="00F834EF"/>
    <w:rsid w:val="00F84594"/>
    <w:rsid w:val="00F84C48"/>
    <w:rsid w:val="00F91251"/>
    <w:rsid w:val="00F94643"/>
    <w:rsid w:val="00F95871"/>
    <w:rsid w:val="00FA050C"/>
    <w:rsid w:val="00FA0997"/>
    <w:rsid w:val="00FA1B6C"/>
    <w:rsid w:val="00FA3134"/>
    <w:rsid w:val="00FB044B"/>
    <w:rsid w:val="00FB04E8"/>
    <w:rsid w:val="00FB294D"/>
    <w:rsid w:val="00FB4B72"/>
    <w:rsid w:val="00FC015D"/>
    <w:rsid w:val="00FC13E5"/>
    <w:rsid w:val="00FC3CFC"/>
    <w:rsid w:val="00FC4D1F"/>
    <w:rsid w:val="00FD0788"/>
    <w:rsid w:val="00FD3197"/>
    <w:rsid w:val="00FD6074"/>
    <w:rsid w:val="00FE04C5"/>
    <w:rsid w:val="00FE2315"/>
    <w:rsid w:val="00FE3A6B"/>
    <w:rsid w:val="00FE423E"/>
    <w:rsid w:val="00FE5630"/>
    <w:rsid w:val="00FF16BA"/>
    <w:rsid w:val="00FF3E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471516-E442-4E77-A678-D638DBDF4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2BA"/>
  </w:style>
  <w:style w:type="paragraph" w:styleId="1">
    <w:name w:val="heading 1"/>
    <w:basedOn w:val="a"/>
    <w:next w:val="a"/>
    <w:link w:val="10"/>
    <w:uiPriority w:val="99"/>
    <w:qFormat/>
    <w:rsid w:val="003362BA"/>
    <w:pPr>
      <w:keepNext/>
      <w:spacing w:line="240" w:lineRule="auto"/>
      <w:ind w:firstLine="318"/>
      <w:jc w:val="left"/>
      <w:outlineLvl w:val="0"/>
    </w:pPr>
    <w:rPr>
      <w:rFonts w:ascii="Calibri" w:eastAsia="Times New Roman" w:hAnsi="Calibri" w:cs="Calibri"/>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362BA"/>
    <w:rPr>
      <w:rFonts w:ascii="Calibri" w:eastAsia="Times New Roman" w:hAnsi="Calibri" w:cs="Calibri"/>
      <w:b/>
      <w:bCs/>
      <w:sz w:val="28"/>
      <w:szCs w:val="28"/>
      <w:lang w:eastAsia="ru-RU"/>
    </w:rPr>
  </w:style>
  <w:style w:type="paragraph" w:customStyle="1" w:styleId="ConsPlusNormal">
    <w:name w:val="ConsPlusNormal"/>
    <w:link w:val="ConsPlusNormal0"/>
    <w:rsid w:val="003362BA"/>
    <w:pPr>
      <w:widowControl w:val="0"/>
      <w:autoSpaceDE w:val="0"/>
      <w:autoSpaceDN w:val="0"/>
      <w:spacing w:line="240" w:lineRule="auto"/>
      <w:jc w:val="left"/>
    </w:pPr>
    <w:rPr>
      <w:rFonts w:ascii="Calibri" w:eastAsia="Times New Roman" w:hAnsi="Calibri" w:cs="Calibri"/>
      <w:szCs w:val="20"/>
      <w:lang w:eastAsia="ru-RU"/>
    </w:rPr>
  </w:style>
  <w:style w:type="paragraph" w:customStyle="1" w:styleId="ConsPlusTitle">
    <w:name w:val="ConsPlusTitle"/>
    <w:rsid w:val="003362BA"/>
    <w:pPr>
      <w:widowControl w:val="0"/>
      <w:autoSpaceDE w:val="0"/>
      <w:autoSpaceDN w:val="0"/>
      <w:spacing w:line="240" w:lineRule="auto"/>
      <w:jc w:val="left"/>
    </w:pPr>
    <w:rPr>
      <w:rFonts w:ascii="Calibri" w:eastAsia="Times New Roman" w:hAnsi="Calibri" w:cs="Calibri"/>
      <w:b/>
      <w:szCs w:val="20"/>
      <w:lang w:eastAsia="ru-RU"/>
    </w:rPr>
  </w:style>
  <w:style w:type="paragraph" w:customStyle="1" w:styleId="ConsPlusTitlePage">
    <w:name w:val="ConsPlusTitlePage"/>
    <w:rsid w:val="003362BA"/>
    <w:pPr>
      <w:widowControl w:val="0"/>
      <w:autoSpaceDE w:val="0"/>
      <w:autoSpaceDN w:val="0"/>
      <w:spacing w:line="240" w:lineRule="auto"/>
      <w:jc w:val="left"/>
    </w:pPr>
    <w:rPr>
      <w:rFonts w:ascii="Tahoma" w:eastAsia="Times New Roman" w:hAnsi="Tahoma" w:cs="Tahoma"/>
      <w:sz w:val="20"/>
      <w:szCs w:val="20"/>
      <w:lang w:eastAsia="ru-RU"/>
    </w:rPr>
  </w:style>
  <w:style w:type="character" w:customStyle="1" w:styleId="ConsPlusNormal0">
    <w:name w:val="ConsPlusNormal Знак"/>
    <w:link w:val="ConsPlusNormal"/>
    <w:locked/>
    <w:rsid w:val="003362BA"/>
    <w:rPr>
      <w:rFonts w:ascii="Calibri" w:eastAsia="Times New Roman" w:hAnsi="Calibri" w:cs="Calibri"/>
      <w:szCs w:val="20"/>
      <w:lang w:eastAsia="ru-RU"/>
    </w:rPr>
  </w:style>
  <w:style w:type="paragraph" w:styleId="a3">
    <w:name w:val="List Paragraph"/>
    <w:basedOn w:val="a"/>
    <w:uiPriority w:val="34"/>
    <w:qFormat/>
    <w:rsid w:val="003362BA"/>
    <w:pPr>
      <w:spacing w:after="200"/>
      <w:ind w:left="720"/>
      <w:contextualSpacing/>
      <w:jc w:val="left"/>
    </w:pPr>
  </w:style>
  <w:style w:type="paragraph" w:customStyle="1" w:styleId="11">
    <w:name w:val="ВК1"/>
    <w:basedOn w:val="a4"/>
    <w:uiPriority w:val="99"/>
    <w:rsid w:val="003362BA"/>
    <w:pPr>
      <w:tabs>
        <w:tab w:val="clear" w:pos="4677"/>
        <w:tab w:val="clear" w:pos="9355"/>
        <w:tab w:val="center" w:pos="4703"/>
        <w:tab w:val="right" w:pos="9214"/>
      </w:tabs>
      <w:ind w:right="1418"/>
      <w:jc w:val="center"/>
    </w:pPr>
    <w:rPr>
      <w:rFonts w:ascii="Calibri" w:eastAsia="Times New Roman" w:hAnsi="Calibri" w:cs="Calibri"/>
      <w:b/>
      <w:bCs/>
      <w:sz w:val="26"/>
      <w:szCs w:val="26"/>
      <w:lang w:eastAsia="ru-RU"/>
    </w:rPr>
  </w:style>
  <w:style w:type="paragraph" w:customStyle="1" w:styleId="a5">
    <w:name w:val="Стиль"/>
    <w:rsid w:val="003362BA"/>
    <w:pPr>
      <w:widowControl w:val="0"/>
      <w:autoSpaceDE w:val="0"/>
      <w:autoSpaceDN w:val="0"/>
      <w:adjustRightInd w:val="0"/>
      <w:spacing w:line="240" w:lineRule="auto"/>
      <w:jc w:val="left"/>
    </w:pPr>
    <w:rPr>
      <w:rFonts w:ascii="Times New Roman" w:eastAsia="Times New Roman" w:hAnsi="Times New Roman" w:cs="Times New Roman"/>
      <w:sz w:val="24"/>
      <w:szCs w:val="24"/>
      <w:lang w:eastAsia="ru-RU"/>
    </w:rPr>
  </w:style>
  <w:style w:type="paragraph" w:styleId="a4">
    <w:name w:val="header"/>
    <w:basedOn w:val="a"/>
    <w:link w:val="a6"/>
    <w:uiPriority w:val="99"/>
    <w:semiHidden/>
    <w:unhideWhenUsed/>
    <w:rsid w:val="003362BA"/>
    <w:pPr>
      <w:tabs>
        <w:tab w:val="center" w:pos="4677"/>
        <w:tab w:val="right" w:pos="9355"/>
      </w:tabs>
      <w:spacing w:line="240" w:lineRule="auto"/>
    </w:pPr>
  </w:style>
  <w:style w:type="character" w:customStyle="1" w:styleId="a6">
    <w:name w:val="Верхний колонтитул Знак"/>
    <w:basedOn w:val="a0"/>
    <w:link w:val="a4"/>
    <w:uiPriority w:val="99"/>
    <w:semiHidden/>
    <w:rsid w:val="003362BA"/>
  </w:style>
  <w:style w:type="paragraph" w:styleId="a7">
    <w:name w:val="Balloon Text"/>
    <w:basedOn w:val="a"/>
    <w:link w:val="a8"/>
    <w:uiPriority w:val="99"/>
    <w:semiHidden/>
    <w:unhideWhenUsed/>
    <w:rsid w:val="003362BA"/>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3362BA"/>
    <w:rPr>
      <w:rFonts w:ascii="Tahoma" w:hAnsi="Tahoma" w:cs="Tahoma"/>
      <w:sz w:val="16"/>
      <w:szCs w:val="16"/>
    </w:rPr>
  </w:style>
  <w:style w:type="character" w:styleId="a9">
    <w:name w:val="Hyperlink"/>
    <w:basedOn w:val="a0"/>
    <w:uiPriority w:val="99"/>
    <w:unhideWhenUsed/>
    <w:rsid w:val="0031322E"/>
    <w:rPr>
      <w:color w:val="0000FF" w:themeColor="hyperlink"/>
      <w:u w:val="single"/>
    </w:rPr>
  </w:style>
  <w:style w:type="table" w:styleId="aa">
    <w:name w:val="Table Grid"/>
    <w:basedOn w:val="a1"/>
    <w:uiPriority w:val="59"/>
    <w:rsid w:val="00595093"/>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962093"/>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F628D4"/>
    <w:pPr>
      <w:tabs>
        <w:tab w:val="center" w:pos="4677"/>
        <w:tab w:val="right" w:pos="9355"/>
      </w:tabs>
      <w:spacing w:line="240" w:lineRule="auto"/>
    </w:pPr>
  </w:style>
  <w:style w:type="character" w:customStyle="1" w:styleId="ac">
    <w:name w:val="Нижний колонтитул Знак"/>
    <w:basedOn w:val="a0"/>
    <w:link w:val="ab"/>
    <w:uiPriority w:val="99"/>
    <w:semiHidden/>
    <w:rsid w:val="00F628D4"/>
  </w:style>
  <w:style w:type="paragraph" w:customStyle="1" w:styleId="ConsPlusNormalTimesNewRoman">
    <w:name w:val="ConsPlusNormal + Times New Roman"/>
    <w:aliases w:val="14 пт,По ширине,Первая строка:  0,95 см,..."/>
    <w:basedOn w:val="ConsPlusNormal"/>
    <w:rsid w:val="004A5477"/>
    <w:pPr>
      <w:adjustRightInd w:val="0"/>
      <w:spacing w:line="360" w:lineRule="auto"/>
      <w:ind w:firstLine="540"/>
      <w:jc w:val="both"/>
      <w:outlineLvl w:val="0"/>
    </w:pPr>
    <w:rPr>
      <w:rFonts w:ascii="Times New Roman" w:hAnsi="Times New Roman" w:cs="Times New Roman"/>
      <w:sz w:val="28"/>
      <w:szCs w:val="28"/>
    </w:rPr>
  </w:style>
  <w:style w:type="paragraph" w:styleId="ad">
    <w:name w:val="Body Text"/>
    <w:basedOn w:val="a"/>
    <w:link w:val="ae"/>
    <w:rsid w:val="00AF47CC"/>
    <w:pPr>
      <w:spacing w:line="240" w:lineRule="auto"/>
    </w:pPr>
    <w:rPr>
      <w:rFonts w:ascii="Times New Roman" w:eastAsia="Times New Roman" w:hAnsi="Times New Roman" w:cs="Times New Roman"/>
      <w:sz w:val="32"/>
      <w:szCs w:val="24"/>
      <w:lang w:eastAsia="ru-RU"/>
    </w:rPr>
  </w:style>
  <w:style w:type="character" w:customStyle="1" w:styleId="ae">
    <w:name w:val="Основной текст Знак"/>
    <w:basedOn w:val="a0"/>
    <w:link w:val="ad"/>
    <w:rsid w:val="00AF47CC"/>
    <w:rPr>
      <w:rFonts w:ascii="Times New Roman" w:eastAsia="Times New Roman" w:hAnsi="Times New Roman" w:cs="Times New Roman"/>
      <w:sz w:val="32"/>
      <w:szCs w:val="24"/>
      <w:lang w:eastAsia="ru-RU"/>
    </w:rPr>
  </w:style>
  <w:style w:type="paragraph" w:styleId="af">
    <w:name w:val="Title"/>
    <w:basedOn w:val="a"/>
    <w:link w:val="af0"/>
    <w:qFormat/>
    <w:rsid w:val="00AF47CC"/>
    <w:pPr>
      <w:spacing w:line="240" w:lineRule="auto"/>
      <w:jc w:val="center"/>
    </w:pPr>
    <w:rPr>
      <w:rFonts w:ascii="Times New Roman" w:eastAsia="Times New Roman" w:hAnsi="Times New Roman" w:cs="Times New Roman"/>
      <w:sz w:val="26"/>
      <w:szCs w:val="20"/>
      <w:lang w:eastAsia="zh-CN"/>
    </w:rPr>
  </w:style>
  <w:style w:type="character" w:customStyle="1" w:styleId="af0">
    <w:name w:val="Название Знак"/>
    <w:basedOn w:val="a0"/>
    <w:link w:val="af"/>
    <w:rsid w:val="00AF47CC"/>
    <w:rPr>
      <w:rFonts w:ascii="Times New Roman" w:eastAsia="Times New Roman" w:hAnsi="Times New Roman" w:cs="Times New Roman"/>
      <w:sz w:val="26"/>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41433">
      <w:bodyDiv w:val="1"/>
      <w:marLeft w:val="0"/>
      <w:marRight w:val="0"/>
      <w:marTop w:val="0"/>
      <w:marBottom w:val="0"/>
      <w:divBdr>
        <w:top w:val="none" w:sz="0" w:space="0" w:color="auto"/>
        <w:left w:val="none" w:sz="0" w:space="0" w:color="auto"/>
        <w:bottom w:val="none" w:sz="0" w:space="0" w:color="auto"/>
        <w:right w:val="none" w:sz="0" w:space="0" w:color="auto"/>
      </w:divBdr>
    </w:div>
    <w:div w:id="1485582203">
      <w:bodyDiv w:val="1"/>
      <w:marLeft w:val="0"/>
      <w:marRight w:val="0"/>
      <w:marTop w:val="0"/>
      <w:marBottom w:val="0"/>
      <w:divBdr>
        <w:top w:val="none" w:sz="0" w:space="0" w:color="auto"/>
        <w:left w:val="none" w:sz="0" w:space="0" w:color="auto"/>
        <w:bottom w:val="none" w:sz="0" w:space="0" w:color="auto"/>
        <w:right w:val="none" w:sz="0" w:space="0" w:color="auto"/>
      </w:divBdr>
    </w:div>
    <w:div w:id="179316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1D8534475FDAABD79B8B2098CA7FF2B96D12ED892FE47D07A1C1D658F1B36FF3BE6C04CE244FA7ED4354FC16405349105797654567CAoDED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D8534475FDAABD79B8B2098CA7FF2B96D12ED8F2AE37D07A1C1D658F1B36FF3BE6C04CD234FAAED4354FC16405349105797654567CAoDEDN" TargetMode="External"/><Relationship Id="rId17" Type="http://schemas.openxmlformats.org/officeDocument/2006/relationships/hyperlink" Target="consultantplus://offline/ref=F45CF4563CDD4427B3BC4A7ED23C0A47C1AC0EBD7CDC6D2ECA259383D25EDF7139B69947BB71F890F105F10D9B1F9F9C5F92EAD6C5SFO9K" TargetMode="External"/><Relationship Id="rId2" Type="http://schemas.openxmlformats.org/officeDocument/2006/relationships/numbering" Target="numbering.xml"/><Relationship Id="rId16" Type="http://schemas.openxmlformats.org/officeDocument/2006/relationships/hyperlink" Target="https://login.consultant.ru/link/?req=doc&amp;base=LAW&amp;n=4893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FCC7CAF81EBBAB03EB14AD49C4C470DFD5C12E48190F75E62F83B8E46AE088B85A0E0A00B2542F8B9D0D7A6BA7C3D8EE1DE62D8AC22l3L"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40938" TargetMode="External"/><Relationship Id="rId10" Type="http://schemas.openxmlformats.org/officeDocument/2006/relationships/hyperlink" Target="consultantplus://offline/ref=4FCC7CAF81EBBAB03EB14AD49C4C470DFD5C12E48190F75E62F83B8E46AE088B85A0E0A70B271DFDACC18FA9BF65238FFEC260DA2AlD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072D9DE3A619468D7C574AA4DC50B2CF83B43B6C24A891491D9D1EE44028BBC51C397B7DA82EEB1843091D0F56NFA9M" TargetMode="External"/><Relationship Id="rId14" Type="http://schemas.openxmlformats.org/officeDocument/2006/relationships/hyperlink" Target="https://login.consultant.ru/link/?req=doc&amp;base=LAW&amp;n=4409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B7F34-6E6F-4A59-B498-CA1C2B40A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17</Pages>
  <Words>8362</Words>
  <Characters>47664</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СпецПоЗемле</dc:creator>
  <cp:lastModifiedBy>Татьяна</cp:lastModifiedBy>
  <cp:revision>31</cp:revision>
  <cp:lastPrinted>2025-03-14T11:35:00Z</cp:lastPrinted>
  <dcterms:created xsi:type="dcterms:W3CDTF">2022-12-19T12:22:00Z</dcterms:created>
  <dcterms:modified xsi:type="dcterms:W3CDTF">2026-02-24T13:19:00Z</dcterms:modified>
</cp:coreProperties>
</file>