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5DE" w:rsidRPr="008A25DE" w:rsidRDefault="008A25DE" w:rsidP="00FF7A1C">
      <w:pPr>
        <w:ind w:hanging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25D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C47EAA8" wp14:editId="3E01EECC">
            <wp:extent cx="428625" cy="523875"/>
            <wp:effectExtent l="0" t="0" r="9525" b="952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A1C" w:rsidRPr="00FF7A1C" w:rsidRDefault="00FF7A1C" w:rsidP="00FF7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ОРЛОВСКОГО МУНИЦИПАЛЬНОГО ОКРУГА</w:t>
      </w:r>
    </w:p>
    <w:p w:rsidR="00FF7A1C" w:rsidRPr="00FF7A1C" w:rsidRDefault="00FF7A1C" w:rsidP="00FF7A1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F7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:rsidR="008A25DE" w:rsidRPr="00FF7A1C" w:rsidRDefault="008A25DE" w:rsidP="008F78CC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36"/>
          <w:szCs w:val="20"/>
        </w:rPr>
      </w:pPr>
    </w:p>
    <w:p w:rsidR="008A25DE" w:rsidRPr="008A25DE" w:rsidRDefault="008A25DE" w:rsidP="008F78CC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25DE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A25DE" w:rsidRPr="008A25DE" w:rsidRDefault="008A25DE" w:rsidP="008F78C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A25DE" w:rsidRPr="008A25DE" w:rsidRDefault="008A25DE" w:rsidP="008F7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5DE">
        <w:rPr>
          <w:rFonts w:ascii="Times New Roman" w:hAnsi="Times New Roman" w:cs="Times New Roman"/>
          <w:sz w:val="28"/>
          <w:szCs w:val="28"/>
        </w:rPr>
        <w:t xml:space="preserve">  </w:t>
      </w:r>
      <w:r w:rsidR="00515F8E">
        <w:rPr>
          <w:rFonts w:ascii="Times New Roman" w:hAnsi="Times New Roman" w:cs="Times New Roman"/>
          <w:sz w:val="28"/>
          <w:szCs w:val="28"/>
        </w:rPr>
        <w:t>28.04.2026</w:t>
      </w:r>
      <w:r w:rsidRPr="008A25D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A25DE">
        <w:rPr>
          <w:rFonts w:ascii="Times New Roman" w:hAnsi="Times New Roman" w:cs="Times New Roman"/>
          <w:sz w:val="28"/>
          <w:szCs w:val="28"/>
        </w:rPr>
        <w:tab/>
      </w:r>
      <w:r w:rsidRPr="008A25DE">
        <w:rPr>
          <w:rFonts w:ascii="Times New Roman" w:hAnsi="Times New Roman" w:cs="Times New Roman"/>
          <w:sz w:val="28"/>
          <w:szCs w:val="28"/>
        </w:rPr>
        <w:tab/>
      </w:r>
      <w:r w:rsidRPr="008A25DE">
        <w:rPr>
          <w:rFonts w:ascii="Times New Roman" w:hAnsi="Times New Roman" w:cs="Times New Roman"/>
          <w:sz w:val="28"/>
          <w:szCs w:val="28"/>
        </w:rPr>
        <w:tab/>
      </w:r>
      <w:r w:rsidRPr="008A25DE">
        <w:rPr>
          <w:rFonts w:ascii="Times New Roman" w:hAnsi="Times New Roman" w:cs="Times New Roman"/>
          <w:sz w:val="28"/>
          <w:szCs w:val="28"/>
        </w:rPr>
        <w:tab/>
      </w:r>
      <w:r w:rsidRPr="008A25D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920E4">
        <w:rPr>
          <w:rFonts w:ascii="Times New Roman" w:hAnsi="Times New Roman" w:cs="Times New Roman"/>
          <w:sz w:val="28"/>
          <w:szCs w:val="28"/>
        </w:rPr>
        <w:tab/>
      </w:r>
      <w:r w:rsidR="00515F8E">
        <w:rPr>
          <w:rFonts w:ascii="Times New Roman" w:hAnsi="Times New Roman" w:cs="Times New Roman"/>
          <w:sz w:val="28"/>
          <w:szCs w:val="28"/>
        </w:rPr>
        <w:tab/>
      </w:r>
      <w:r w:rsidRPr="008A25DE">
        <w:rPr>
          <w:rFonts w:ascii="Times New Roman" w:hAnsi="Times New Roman" w:cs="Times New Roman"/>
          <w:sz w:val="28"/>
          <w:szCs w:val="28"/>
        </w:rPr>
        <w:t xml:space="preserve">№ </w:t>
      </w:r>
      <w:r w:rsidR="00515F8E">
        <w:rPr>
          <w:rFonts w:ascii="Times New Roman" w:hAnsi="Times New Roman" w:cs="Times New Roman"/>
          <w:sz w:val="28"/>
          <w:szCs w:val="28"/>
        </w:rPr>
        <w:t>484-п</w:t>
      </w:r>
    </w:p>
    <w:p w:rsidR="008A25DE" w:rsidRPr="008A25DE" w:rsidRDefault="008A25DE" w:rsidP="008F78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5DE">
        <w:rPr>
          <w:rFonts w:ascii="Times New Roman" w:hAnsi="Times New Roman" w:cs="Times New Roman"/>
          <w:sz w:val="28"/>
          <w:szCs w:val="28"/>
        </w:rPr>
        <w:t>г. Орлов</w:t>
      </w:r>
    </w:p>
    <w:p w:rsidR="008A25DE" w:rsidRPr="008A25DE" w:rsidRDefault="008A25DE" w:rsidP="008F78CC">
      <w:pPr>
        <w:pStyle w:val="ConsPlusTitle"/>
        <w:jc w:val="center"/>
        <w:outlineLvl w:val="0"/>
        <w:rPr>
          <w:rFonts w:ascii="Times New Roman" w:hAnsi="Times New Roman" w:cs="Times New Roman"/>
          <w:sz w:val="48"/>
          <w:szCs w:val="48"/>
        </w:rPr>
      </w:pPr>
    </w:p>
    <w:p w:rsidR="008A25DE" w:rsidRPr="008A25DE" w:rsidRDefault="008A25DE" w:rsidP="008A25D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A25D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72B6F">
        <w:rPr>
          <w:rFonts w:ascii="Times New Roman" w:hAnsi="Times New Roman" w:cs="Times New Roman"/>
          <w:sz w:val="28"/>
          <w:szCs w:val="28"/>
        </w:rPr>
        <w:t>Кодекса этики и служебного поведения муниципальных служащих администрации Орловского района</w:t>
      </w:r>
      <w:r w:rsidRPr="008A25DE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</w:p>
    <w:p w:rsidR="008A25DE" w:rsidRPr="008A25DE" w:rsidRDefault="008A25DE" w:rsidP="008A25DE">
      <w:pPr>
        <w:pStyle w:val="ConsPlusTitle"/>
        <w:jc w:val="center"/>
        <w:outlineLvl w:val="0"/>
        <w:rPr>
          <w:rFonts w:ascii="Times New Roman" w:hAnsi="Times New Roman" w:cs="Times New Roman"/>
          <w:sz w:val="48"/>
          <w:szCs w:val="48"/>
        </w:rPr>
      </w:pPr>
    </w:p>
    <w:p w:rsidR="008A25DE" w:rsidRPr="008A25DE" w:rsidRDefault="008A25DE" w:rsidP="00C95DB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5D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25.12.2008 </w:t>
      </w:r>
      <w:hyperlink r:id="rId7" w:history="1">
        <w:r w:rsidRPr="008A25DE">
          <w:rPr>
            <w:rFonts w:ascii="Times New Roman" w:hAnsi="Times New Roman" w:cs="Times New Roman"/>
            <w:sz w:val="28"/>
            <w:szCs w:val="28"/>
          </w:rPr>
          <w:t>N 273-ФЗ</w:t>
        </w:r>
      </w:hyperlink>
      <w:r w:rsidRPr="008A25DE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02.03.2007 </w:t>
      </w:r>
      <w:hyperlink r:id="rId8" w:history="1">
        <w:r w:rsidRPr="008A25DE">
          <w:rPr>
            <w:rFonts w:ascii="Times New Roman" w:hAnsi="Times New Roman" w:cs="Times New Roman"/>
            <w:sz w:val="28"/>
            <w:szCs w:val="28"/>
          </w:rPr>
          <w:t>N 25-ФЗ</w:t>
        </w:r>
      </w:hyperlink>
      <w:r w:rsidRPr="008A25DE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решением президиума Совета при Президенте Российской Федерации по противодействию коррупции (протокол от 23.12.2010 N 21), </w:t>
      </w:r>
      <w:hyperlink r:id="rId9" w:history="1">
        <w:r w:rsidRPr="008A25D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A25DE">
        <w:rPr>
          <w:rFonts w:ascii="Times New Roman" w:hAnsi="Times New Roman" w:cs="Times New Roman"/>
          <w:sz w:val="28"/>
          <w:szCs w:val="28"/>
        </w:rPr>
        <w:t xml:space="preserve"> Кировской области от 08.10.2007 N 171-ЗО "О муниципальной службе в Кировской области"</w:t>
      </w:r>
      <w:r w:rsidR="008F78CC">
        <w:rPr>
          <w:rFonts w:ascii="Times New Roman" w:hAnsi="Times New Roman" w:cs="Times New Roman"/>
          <w:sz w:val="28"/>
          <w:szCs w:val="28"/>
        </w:rPr>
        <w:t xml:space="preserve"> </w:t>
      </w:r>
      <w:r w:rsidRPr="008A25DE">
        <w:rPr>
          <w:rFonts w:ascii="Times New Roman" w:hAnsi="Times New Roman" w:cs="Times New Roman"/>
          <w:sz w:val="28"/>
          <w:szCs w:val="28"/>
        </w:rPr>
        <w:t>администрация Орловского района ПОСТАНОВЛЯЕТ:</w:t>
      </w:r>
    </w:p>
    <w:p w:rsidR="00FF7A1C" w:rsidRDefault="00C95DB6" w:rsidP="00FF7A1C">
      <w:pPr>
        <w:pStyle w:val="ConsPlusNormal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5DB6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4" w:history="1">
        <w:r w:rsidRPr="00C95DB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C95DB6">
        <w:rPr>
          <w:rFonts w:ascii="Times New Roman" w:hAnsi="Times New Roman" w:cs="Times New Roman"/>
          <w:sz w:val="28"/>
          <w:szCs w:val="28"/>
        </w:rPr>
        <w:t xml:space="preserve"> этики и служебного поведения муниципальных служащих администрации </w:t>
      </w:r>
      <w:r w:rsidR="00783F14">
        <w:rPr>
          <w:rFonts w:ascii="Times New Roman" w:hAnsi="Times New Roman" w:cs="Times New Roman"/>
          <w:sz w:val="28"/>
          <w:szCs w:val="28"/>
        </w:rPr>
        <w:t>Орлов</w:t>
      </w:r>
      <w:r w:rsidRPr="00C95DB6">
        <w:rPr>
          <w:rFonts w:ascii="Times New Roman" w:hAnsi="Times New Roman" w:cs="Times New Roman"/>
          <w:sz w:val="28"/>
          <w:szCs w:val="28"/>
        </w:rPr>
        <w:t>ского района Кировской области согласно приложению.</w:t>
      </w:r>
    </w:p>
    <w:p w:rsidR="009F5A6F" w:rsidRPr="00FF7A1C" w:rsidRDefault="009F5A6F" w:rsidP="00FF7A1C">
      <w:pPr>
        <w:pStyle w:val="ConsPlusNormal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Считать утратившим</w:t>
      </w:r>
      <w:r w:rsidR="00FF7A1C" w:rsidRPr="00FF7A1C">
        <w:rPr>
          <w:rFonts w:ascii="Times New Roman" w:hAnsi="Times New Roman" w:cs="Times New Roman"/>
          <w:sz w:val="28"/>
          <w:szCs w:val="28"/>
        </w:rPr>
        <w:t xml:space="preserve"> силу п</w:t>
      </w:r>
      <w:r w:rsidRPr="00FF7A1C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Орловского района от </w:t>
      </w:r>
      <w:r w:rsidR="00FF7A1C" w:rsidRPr="00FF7A1C">
        <w:rPr>
          <w:rFonts w:ascii="Times New Roman" w:hAnsi="Times New Roman" w:cs="Times New Roman"/>
          <w:sz w:val="28"/>
          <w:szCs w:val="28"/>
        </w:rPr>
        <w:t>30.05.2022</w:t>
      </w:r>
      <w:r w:rsidR="00FF7A1C">
        <w:rPr>
          <w:rFonts w:ascii="Times New Roman" w:hAnsi="Times New Roman" w:cs="Times New Roman"/>
          <w:sz w:val="28"/>
          <w:szCs w:val="28"/>
        </w:rPr>
        <w:t xml:space="preserve"> № </w:t>
      </w:r>
      <w:r w:rsidR="00FF7A1C" w:rsidRPr="00FF7A1C">
        <w:rPr>
          <w:rFonts w:ascii="Times New Roman" w:hAnsi="Times New Roman" w:cs="Times New Roman"/>
          <w:sz w:val="28"/>
          <w:szCs w:val="28"/>
        </w:rPr>
        <w:t xml:space="preserve">254-п </w:t>
      </w:r>
      <w:r w:rsidRPr="00FF7A1C">
        <w:rPr>
          <w:rFonts w:ascii="Times New Roman" w:hAnsi="Times New Roman" w:cs="Times New Roman"/>
          <w:sz w:val="28"/>
          <w:szCs w:val="28"/>
        </w:rPr>
        <w:t>«Об утверждении Кодекса этики и служебного поведения муниципальных служащих а</w:t>
      </w:r>
      <w:r w:rsidR="00FF7A1C">
        <w:rPr>
          <w:rFonts w:ascii="Times New Roman" w:hAnsi="Times New Roman" w:cs="Times New Roman"/>
          <w:sz w:val="28"/>
          <w:szCs w:val="28"/>
        </w:rPr>
        <w:t>дминистрации Орловского района Кировской области».</w:t>
      </w:r>
    </w:p>
    <w:p w:rsidR="008A25DE" w:rsidRPr="008A25DE" w:rsidRDefault="008A25DE" w:rsidP="00FF7A1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A25DE">
        <w:rPr>
          <w:rFonts w:ascii="Times New Roman" w:hAnsi="Times New Roman" w:cs="Times New Roman"/>
          <w:sz w:val="28"/>
        </w:rPr>
        <w:t xml:space="preserve">3. Постановление вступает в силу с момента </w:t>
      </w:r>
      <w:r w:rsidR="00554CD8">
        <w:rPr>
          <w:rFonts w:ascii="Times New Roman" w:hAnsi="Times New Roman" w:cs="Times New Roman"/>
          <w:sz w:val="28"/>
        </w:rPr>
        <w:t>подписания</w:t>
      </w:r>
      <w:r w:rsidRPr="008A25DE">
        <w:rPr>
          <w:rFonts w:ascii="Times New Roman" w:hAnsi="Times New Roman" w:cs="Times New Roman"/>
          <w:sz w:val="28"/>
        </w:rPr>
        <w:t>.</w:t>
      </w:r>
    </w:p>
    <w:p w:rsidR="00FF7A1C" w:rsidRDefault="00FF7A1C" w:rsidP="00FF7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A1C" w:rsidRDefault="00FF7A1C" w:rsidP="00FF7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A1C" w:rsidRPr="00FF7A1C" w:rsidRDefault="00FF7A1C" w:rsidP="00FF7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FF7A1C" w:rsidRPr="00FF7A1C" w:rsidRDefault="00FF7A1C" w:rsidP="00FF7A1C">
      <w:pPr>
        <w:keepNext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FF7A1C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Орловского муниципального округа       </w:t>
      </w:r>
      <w:r w:rsidRPr="00FF7A1C">
        <w:rPr>
          <w:rFonts w:ascii="Times New Roman" w:eastAsia="Lucida Sans Unicode" w:hAnsi="Times New Roman" w:cs="Times New Roman"/>
          <w:sz w:val="28"/>
          <w:szCs w:val="28"/>
          <w:lang w:eastAsia="ar-SA"/>
        </w:rPr>
        <w:tab/>
        <w:t>Л.В. Фокина</w:t>
      </w:r>
    </w:p>
    <w:p w:rsidR="00A2667D" w:rsidRDefault="00A2667D" w:rsidP="009F23B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76333" w:rsidRDefault="000763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01601" w:rsidRPr="00FF7A1C" w:rsidRDefault="00201601" w:rsidP="00076333">
      <w:pPr>
        <w:pStyle w:val="ConsPlusNormal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01601" w:rsidRPr="00FF7A1C" w:rsidRDefault="00201601" w:rsidP="00076333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201601" w:rsidRDefault="00201601" w:rsidP="00076333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Утвержден</w:t>
      </w:r>
    </w:p>
    <w:p w:rsidR="00076333" w:rsidRPr="00FF7A1C" w:rsidRDefault="00076333" w:rsidP="00076333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201601" w:rsidRPr="00FF7A1C" w:rsidRDefault="004E7793" w:rsidP="00076333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П</w:t>
      </w:r>
      <w:r w:rsidR="00201601" w:rsidRPr="00FF7A1C">
        <w:rPr>
          <w:rFonts w:ascii="Times New Roman" w:hAnsi="Times New Roman" w:cs="Times New Roman"/>
          <w:sz w:val="28"/>
          <w:szCs w:val="28"/>
        </w:rPr>
        <w:t>остановлением</w:t>
      </w:r>
      <w:r w:rsidRPr="00FF7A1C">
        <w:rPr>
          <w:rFonts w:ascii="Times New Roman" w:hAnsi="Times New Roman" w:cs="Times New Roman"/>
          <w:sz w:val="28"/>
          <w:szCs w:val="28"/>
        </w:rPr>
        <w:t xml:space="preserve"> </w:t>
      </w:r>
      <w:r w:rsidR="00201601" w:rsidRPr="00FF7A1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01601" w:rsidRPr="00FF7A1C" w:rsidRDefault="004E7793" w:rsidP="00076333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Орлов</w:t>
      </w:r>
      <w:r w:rsidR="00201601" w:rsidRPr="00FF7A1C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076333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201601" w:rsidRPr="00FF7A1C" w:rsidRDefault="00201601" w:rsidP="00076333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201601" w:rsidRPr="00FF7A1C" w:rsidRDefault="00201601" w:rsidP="00076333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 xml:space="preserve">от </w:t>
      </w:r>
      <w:r w:rsidR="00515F8E">
        <w:rPr>
          <w:rFonts w:ascii="Times New Roman" w:hAnsi="Times New Roman" w:cs="Times New Roman"/>
          <w:sz w:val="28"/>
          <w:szCs w:val="28"/>
        </w:rPr>
        <w:t>28.04.2026 № 484-п</w:t>
      </w:r>
      <w:bookmarkStart w:id="0" w:name="_GoBack"/>
      <w:bookmarkEnd w:id="0"/>
    </w:p>
    <w:p w:rsidR="00201601" w:rsidRPr="00FF7A1C" w:rsidRDefault="00201601" w:rsidP="009F23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1601" w:rsidRPr="00FF7A1C" w:rsidRDefault="00FF7A1C" w:rsidP="009F23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>
        <w:rPr>
          <w:rFonts w:ascii="Times New Roman" w:hAnsi="Times New Roman" w:cs="Times New Roman"/>
          <w:sz w:val="28"/>
          <w:szCs w:val="28"/>
        </w:rPr>
        <w:t>К</w:t>
      </w:r>
      <w:r w:rsidRPr="00FF7A1C">
        <w:rPr>
          <w:rFonts w:ascii="Times New Roman" w:hAnsi="Times New Roman" w:cs="Times New Roman"/>
          <w:sz w:val="28"/>
          <w:szCs w:val="28"/>
        </w:rPr>
        <w:t>одекс</w:t>
      </w:r>
    </w:p>
    <w:p w:rsidR="00201601" w:rsidRPr="00FF7A1C" w:rsidRDefault="00FF7A1C" w:rsidP="009F23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7A1C">
        <w:rPr>
          <w:rFonts w:ascii="Times New Roman" w:hAnsi="Times New Roman" w:cs="Times New Roman"/>
          <w:sz w:val="28"/>
          <w:szCs w:val="28"/>
        </w:rPr>
        <w:t>этики</w:t>
      </w:r>
      <w:proofErr w:type="gramEnd"/>
      <w:r w:rsidRPr="00FF7A1C">
        <w:rPr>
          <w:rFonts w:ascii="Times New Roman" w:hAnsi="Times New Roman" w:cs="Times New Roman"/>
          <w:sz w:val="28"/>
          <w:szCs w:val="28"/>
        </w:rPr>
        <w:t xml:space="preserve"> и служебного поведения муниципальных служащих</w:t>
      </w:r>
    </w:p>
    <w:p w:rsidR="00201601" w:rsidRPr="00FF7A1C" w:rsidRDefault="00FF7A1C" w:rsidP="009F23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7A1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FF7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F7A1C">
        <w:rPr>
          <w:rFonts w:ascii="Times New Roman" w:hAnsi="Times New Roman" w:cs="Times New Roman"/>
          <w:sz w:val="28"/>
          <w:szCs w:val="28"/>
        </w:rPr>
        <w:t xml:space="preserve">рловского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 К</w:t>
      </w:r>
      <w:r w:rsidRPr="00FF7A1C">
        <w:rPr>
          <w:rFonts w:ascii="Times New Roman" w:hAnsi="Times New Roman" w:cs="Times New Roman"/>
          <w:sz w:val="28"/>
          <w:szCs w:val="28"/>
        </w:rPr>
        <w:t>ировской области</w:t>
      </w:r>
    </w:p>
    <w:p w:rsidR="00201601" w:rsidRPr="00FF7A1C" w:rsidRDefault="00201601" w:rsidP="009F23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1601" w:rsidRPr="00FF7A1C" w:rsidRDefault="00201601" w:rsidP="009F23B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01601" w:rsidRPr="00FF7A1C" w:rsidRDefault="00201601" w:rsidP="009F23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1601" w:rsidRPr="00FF7A1C" w:rsidRDefault="00201601" w:rsidP="009F2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 xml:space="preserve">1.1. Кодекс этики и служебного поведения муниципальных служащих администрации </w:t>
      </w:r>
      <w:r w:rsidR="004E7793" w:rsidRPr="00FF7A1C">
        <w:rPr>
          <w:rFonts w:ascii="Times New Roman" w:hAnsi="Times New Roman" w:cs="Times New Roman"/>
          <w:sz w:val="28"/>
          <w:szCs w:val="28"/>
        </w:rPr>
        <w:t>Орлов</w:t>
      </w:r>
      <w:r w:rsidRPr="00FF7A1C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FF7A1C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FF7A1C">
        <w:rPr>
          <w:rFonts w:ascii="Times New Roman" w:hAnsi="Times New Roman" w:cs="Times New Roman"/>
          <w:sz w:val="28"/>
          <w:szCs w:val="28"/>
        </w:rPr>
        <w:t>Кировской области (далее - Кодекс этики)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</w:t>
      </w:r>
      <w:r w:rsidR="004E7793" w:rsidRPr="00FF7A1C">
        <w:rPr>
          <w:rFonts w:ascii="Times New Roman" w:hAnsi="Times New Roman" w:cs="Times New Roman"/>
          <w:sz w:val="28"/>
          <w:szCs w:val="28"/>
        </w:rPr>
        <w:t>альные служащие администрации Орлов</w:t>
      </w:r>
      <w:r w:rsidRPr="00FF7A1C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FF7A1C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FF7A1C">
        <w:rPr>
          <w:rFonts w:ascii="Times New Roman" w:hAnsi="Times New Roman" w:cs="Times New Roman"/>
          <w:sz w:val="28"/>
          <w:szCs w:val="28"/>
        </w:rPr>
        <w:t>независимо от замещаемой ими должности.</w:t>
      </w:r>
    </w:p>
    <w:p w:rsidR="00201601" w:rsidRPr="00FF7A1C" w:rsidRDefault="00201601" w:rsidP="009F2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 xml:space="preserve">1.2. Кодекс разработан в соответствии с Федеральными законами от 25.12.2008 </w:t>
      </w:r>
      <w:hyperlink r:id="rId10" w:history="1">
        <w:r w:rsidR="004E7793" w:rsidRPr="00FF7A1C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FF7A1C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02.03.2007 </w:t>
      </w:r>
      <w:hyperlink r:id="rId11" w:history="1">
        <w:r w:rsidRPr="00FF7A1C">
          <w:rPr>
            <w:rFonts w:ascii="Times New Roman" w:hAnsi="Times New Roman" w:cs="Times New Roman"/>
            <w:sz w:val="28"/>
            <w:szCs w:val="28"/>
          </w:rPr>
          <w:t>N 25-ФЗ</w:t>
        </w:r>
      </w:hyperlink>
      <w:r w:rsidRPr="00FF7A1C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решением президиума Совета при Президенте Российской Федерации по противодействию коррупции (протокол от 23.12.2010 N 21), </w:t>
      </w:r>
      <w:hyperlink r:id="rId12" w:history="1">
        <w:r w:rsidRPr="00FF7A1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F7A1C">
        <w:rPr>
          <w:rFonts w:ascii="Times New Roman" w:hAnsi="Times New Roman" w:cs="Times New Roman"/>
          <w:sz w:val="28"/>
          <w:szCs w:val="28"/>
        </w:rPr>
        <w:t xml:space="preserve"> Кировской области от 08.10.2007 N 171-ЗО "О муниципальной службе в Кировской области" и иными нормативными правовыми актами Российской Федерации и Кировской области.</w:t>
      </w:r>
    </w:p>
    <w:p w:rsidR="00201601" w:rsidRPr="00FF7A1C" w:rsidRDefault="00201601" w:rsidP="009F2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 xml:space="preserve">1.3. Гражданин Российской Федерации, поступающий на муниципальную службу в администрацию </w:t>
      </w:r>
      <w:r w:rsidR="004E7793" w:rsidRPr="00FF7A1C">
        <w:rPr>
          <w:rFonts w:ascii="Times New Roman" w:hAnsi="Times New Roman" w:cs="Times New Roman"/>
          <w:sz w:val="28"/>
          <w:szCs w:val="28"/>
        </w:rPr>
        <w:t>Орлов</w:t>
      </w:r>
      <w:r w:rsidRPr="00FF7A1C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FF7A1C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FF7A1C">
        <w:rPr>
          <w:rFonts w:ascii="Times New Roman" w:hAnsi="Times New Roman" w:cs="Times New Roman"/>
          <w:sz w:val="28"/>
          <w:szCs w:val="28"/>
        </w:rPr>
        <w:t>(далее - муниципальная служба), обязан ознакомиться с положениями Кодекса этики и соблюдать их в процессе своей служебной деятельности.</w:t>
      </w:r>
    </w:p>
    <w:p w:rsidR="00201601" w:rsidRPr="00FF7A1C" w:rsidRDefault="00201601" w:rsidP="009F2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1.4. Каждый муниципальный служащий должен принимать все необходимые меры для соблюдения положений Кодекса этики, а каждый гражданин Российской Федерации вправе ожидать от муниципального служащего поведения в отношениях с ним в соответствии с положениями настоящего Кодекса этики.</w:t>
      </w:r>
    </w:p>
    <w:p w:rsidR="00201601" w:rsidRPr="00FF7A1C" w:rsidRDefault="00201601" w:rsidP="009F2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1.5. Целью Кодекса этики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обеспечению единых норм поведения муниципальных служащих.</w:t>
      </w:r>
    </w:p>
    <w:p w:rsidR="00201601" w:rsidRPr="00FF7A1C" w:rsidRDefault="00201601" w:rsidP="009F2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1.6. Кодекс призван повысить эффективность выполнения муниципальными служащими своих должностных обязанностей.</w:t>
      </w:r>
    </w:p>
    <w:p w:rsidR="00201601" w:rsidRPr="00FF7A1C" w:rsidRDefault="00201601" w:rsidP="009F2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lastRenderedPageBreak/>
        <w:t>1.7.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201601" w:rsidRPr="00FF7A1C" w:rsidRDefault="00201601" w:rsidP="009F2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1.8. Знание и соблюдение муниципальными служащими положений настоящего Кодекса является одним из критериев оценки качества их профессиональной деятельности и служебного поведения.</w:t>
      </w:r>
    </w:p>
    <w:p w:rsidR="00201601" w:rsidRPr="00FF7A1C" w:rsidRDefault="00201601" w:rsidP="009F23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A1C" w:rsidRPr="00FF7A1C" w:rsidRDefault="00201601" w:rsidP="00FF7A1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 xml:space="preserve">2. </w:t>
      </w:r>
      <w:r w:rsidR="00FF7A1C" w:rsidRPr="00FF7A1C">
        <w:rPr>
          <w:rFonts w:ascii="Times New Roman" w:hAnsi="Times New Roman" w:cs="Times New Roman"/>
          <w:sz w:val="28"/>
          <w:szCs w:val="28"/>
        </w:rPr>
        <w:t>Основные принципы и правила служебного поведения</w:t>
      </w:r>
    </w:p>
    <w:p w:rsidR="00201601" w:rsidRDefault="00FF7A1C" w:rsidP="00FF7A1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FF7A1C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FF7A1C">
        <w:rPr>
          <w:rFonts w:ascii="Times New Roman" w:hAnsi="Times New Roman" w:cs="Times New Roman"/>
          <w:sz w:val="28"/>
          <w:szCs w:val="28"/>
        </w:rPr>
        <w:t xml:space="preserve"> служащих</w:t>
      </w:r>
    </w:p>
    <w:p w:rsidR="00FF7A1C" w:rsidRPr="00FF7A1C" w:rsidRDefault="00FF7A1C" w:rsidP="00FF7A1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2.1.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2.2. Муниципальные служащие, сознавая ответственность перед государством, обществом и гражданами, призваны: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2.2.1.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2.2.2. Исходить из того, что признание, соблюдение и защита прав и свобод человека и гражданина определяют основной смысл и содержание деятельности как органов местного самоуправления, так и муниципальных служащих.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2.2.3. Осуществлять свою деятельность в пределах полномочий соответствующего органа местного самоуправления.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2.2.4.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2.2.5.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2.2.6. Уведомлять представителя нанимателя (работодателя), органы прокуратуры или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2.2.7. Соблюдать установленные федеральными законами ограничения и запреты, исполнять обязанности, связанные с прохождением муниципальной службы.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2.2.8. Соблюдать беспристрастность, исключающую возможность влияния на их служебную деятельность решений политических партий и общественных объединений.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2.2.9. Соблюдать нормы служебной, профессиональной этики и правила делового поведения.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2.2.10. Проявлять корректность и внимательность в обращении с гражданами и должностными лицами.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 xml:space="preserve">2.2.11. Проявлять терпимость и уважение к обычаям и традициям народов России и других государств, учитывать культурные и иные особенности </w:t>
      </w:r>
      <w:r w:rsidRPr="00FF7A1C">
        <w:rPr>
          <w:rFonts w:ascii="Times New Roman" w:hAnsi="Times New Roman" w:cs="Times New Roman"/>
          <w:sz w:val="28"/>
          <w:szCs w:val="28"/>
        </w:rPr>
        <w:lastRenderedPageBreak/>
        <w:t>различных этнических, социальных групп и конфессий, способствовать межнациональному и межконфессиональному согласию.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2.2.12.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 местного самоуправления.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2.2.13.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2.2.14. Не использовать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 личного характера.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2.2.15.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должностные обязанности муниципального служащего.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2.2.16. Соблюдать установленные в органе местного самоуправления правила публичных выступлений и предоставления служебной информации.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2.2.17.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2.2.18.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2.2.19.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2.3. Муниципальные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 и Кировской области, муниципальные правовые акты.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2.4.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2.5.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lastRenderedPageBreak/>
        <w:t>2.6.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2.7. Муниципальный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 xml:space="preserve">2.8. Муниципальный служащий обязан уведомлять главу </w:t>
      </w:r>
      <w:r>
        <w:rPr>
          <w:rFonts w:ascii="Times New Roman" w:hAnsi="Times New Roman" w:cs="Times New Roman"/>
          <w:sz w:val="28"/>
          <w:szCs w:val="28"/>
        </w:rPr>
        <w:t>Орловского</w:t>
      </w:r>
      <w:r w:rsidRPr="00FF7A1C">
        <w:rPr>
          <w:rFonts w:ascii="Times New Roman" w:hAnsi="Times New Roman" w:cs="Times New Roman"/>
          <w:sz w:val="28"/>
          <w:szCs w:val="28"/>
        </w:rPr>
        <w:t xml:space="preserve"> муниципального округа, прокуратуру </w:t>
      </w:r>
      <w:r>
        <w:rPr>
          <w:rFonts w:ascii="Times New Roman" w:hAnsi="Times New Roman" w:cs="Times New Roman"/>
          <w:sz w:val="28"/>
          <w:szCs w:val="28"/>
        </w:rPr>
        <w:t>Орловского</w:t>
      </w:r>
      <w:r w:rsidRPr="00FF7A1C">
        <w:rPr>
          <w:rFonts w:ascii="Times New Roman" w:hAnsi="Times New Roman" w:cs="Times New Roman"/>
          <w:sz w:val="28"/>
          <w:szCs w:val="28"/>
        </w:rPr>
        <w:t xml:space="preserve"> района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2.9.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собственность муниципального образования,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2.10. Муниципальный служащий может обрабатывать и передавать служебную информацию при соблюдении действующих в органах местного самоуправления требований, принятых в соответствии с законодательством Российской Федерации.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2.11.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2.12.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органах местного самоуправления благоприятного для эффективной работы морально-психологического климата.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 xml:space="preserve">2.13. Муниципальный служащий, наделенный организационно-распорядительными полномочиями по отношению к другим муниципальным </w:t>
      </w:r>
      <w:r w:rsidRPr="00FF7A1C">
        <w:rPr>
          <w:rFonts w:ascii="Times New Roman" w:hAnsi="Times New Roman" w:cs="Times New Roman"/>
          <w:sz w:val="28"/>
          <w:szCs w:val="28"/>
        </w:rPr>
        <w:lastRenderedPageBreak/>
        <w:t>служащим, призван: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2.13.1. Принимать меры по предотвращению и урегулированию конфликта интересов.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2.13.2. Принимать меры по предупреждению коррупции.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2.13.3. 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 xml:space="preserve">2.14.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 w:rsidRPr="00FF7A1C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FF7A1C">
        <w:rPr>
          <w:rFonts w:ascii="Times New Roman" w:hAnsi="Times New Roman" w:cs="Times New Roman"/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201601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2.15.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601" w:rsidRPr="00FF7A1C" w:rsidRDefault="00FF7A1C" w:rsidP="009F23B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1601" w:rsidRPr="00FF7A1C">
        <w:rPr>
          <w:rFonts w:ascii="Times New Roman" w:hAnsi="Times New Roman" w:cs="Times New Roman"/>
          <w:sz w:val="28"/>
          <w:szCs w:val="28"/>
        </w:rPr>
        <w:t>. Рекомендательные этические правила</w:t>
      </w:r>
    </w:p>
    <w:p w:rsidR="00201601" w:rsidRPr="00FF7A1C" w:rsidRDefault="00201601" w:rsidP="009F23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7A1C">
        <w:rPr>
          <w:rFonts w:ascii="Times New Roman" w:hAnsi="Times New Roman" w:cs="Times New Roman"/>
          <w:sz w:val="28"/>
          <w:szCs w:val="28"/>
        </w:rPr>
        <w:t>служебного</w:t>
      </w:r>
      <w:proofErr w:type="gramEnd"/>
      <w:r w:rsidRPr="00FF7A1C">
        <w:rPr>
          <w:rFonts w:ascii="Times New Roman" w:hAnsi="Times New Roman" w:cs="Times New Roman"/>
          <w:sz w:val="28"/>
          <w:szCs w:val="28"/>
        </w:rPr>
        <w:t xml:space="preserve"> поведения муниципальных служащих</w:t>
      </w:r>
    </w:p>
    <w:p w:rsidR="00201601" w:rsidRPr="00FF7A1C" w:rsidRDefault="00201601" w:rsidP="009F23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3.1.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3.2. В служебном поведении муниципальный служащий воздерживается от: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3.2.1.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3.2.2. 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3.2.3.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3.2.4. Курения во время служебных совещаний, бесед, иного служебного общения с гражданами.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3.3.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lastRenderedPageBreak/>
        <w:t>3.4.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7A1C" w:rsidRPr="00FF7A1C" w:rsidRDefault="00FF7A1C" w:rsidP="00FF7A1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A1C">
        <w:rPr>
          <w:rFonts w:ascii="Times New Roman" w:hAnsi="Times New Roman" w:cs="Times New Roman"/>
          <w:b/>
          <w:sz w:val="28"/>
          <w:szCs w:val="28"/>
        </w:rPr>
        <w:t>4. Ответственность за нарушение положений Кодекса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 xml:space="preserve">4.1. Нарушение муниципальным служащим положений Кодекса подлежит моральному осуждению на заседании Комиссии администрации </w:t>
      </w:r>
      <w:r>
        <w:rPr>
          <w:rFonts w:ascii="Times New Roman" w:hAnsi="Times New Roman" w:cs="Times New Roman"/>
          <w:sz w:val="28"/>
          <w:szCs w:val="28"/>
        </w:rPr>
        <w:t>Орловского</w:t>
      </w:r>
      <w:r w:rsidRPr="00FF7A1C">
        <w:rPr>
          <w:rFonts w:ascii="Times New Roman" w:hAnsi="Times New Roman" w:cs="Times New Roman"/>
          <w:sz w:val="28"/>
          <w:szCs w:val="28"/>
        </w:rPr>
        <w:t xml:space="preserve"> муниципального округа по соблюдению требований к служебному поведению муниципальных служащих и урегулированию конфликта интересов, созданной постановлением администрации </w:t>
      </w:r>
      <w:r w:rsidR="00225CC4">
        <w:rPr>
          <w:rFonts w:ascii="Times New Roman" w:hAnsi="Times New Roman" w:cs="Times New Roman"/>
          <w:sz w:val="28"/>
          <w:szCs w:val="28"/>
        </w:rPr>
        <w:t>Орловского</w:t>
      </w:r>
      <w:r w:rsidRPr="00FF7A1C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FF7A1C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4.2.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201601" w:rsidRPr="00FF7A1C" w:rsidRDefault="00FF7A1C" w:rsidP="00FF7A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A1C">
        <w:rPr>
          <w:rFonts w:ascii="Times New Roman" w:hAnsi="Times New Roman" w:cs="Times New Roman"/>
          <w:sz w:val="28"/>
          <w:szCs w:val="28"/>
        </w:rPr>
        <w:t>4.3. 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201601" w:rsidRPr="00FF7A1C" w:rsidRDefault="00201601" w:rsidP="009F23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1601" w:rsidRPr="00FF7A1C" w:rsidRDefault="00201601" w:rsidP="009F23B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595D21" w:rsidRPr="00FF7A1C" w:rsidRDefault="00595D21" w:rsidP="009F23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95D21" w:rsidRPr="00FF7A1C" w:rsidSect="00526B4F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EC2714"/>
    <w:multiLevelType w:val="multilevel"/>
    <w:tmpl w:val="D9D66FBE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01"/>
    <w:rsid w:val="00076333"/>
    <w:rsid w:val="000E1CD1"/>
    <w:rsid w:val="001F1C07"/>
    <w:rsid w:val="00201601"/>
    <w:rsid w:val="00225CC4"/>
    <w:rsid w:val="003657E9"/>
    <w:rsid w:val="004C69C9"/>
    <w:rsid w:val="004E7793"/>
    <w:rsid w:val="00515F8E"/>
    <w:rsid w:val="00526B4F"/>
    <w:rsid w:val="00554CD8"/>
    <w:rsid w:val="00595D21"/>
    <w:rsid w:val="006248ED"/>
    <w:rsid w:val="00672B6F"/>
    <w:rsid w:val="00783F14"/>
    <w:rsid w:val="008A25DE"/>
    <w:rsid w:val="008F78CC"/>
    <w:rsid w:val="009920E4"/>
    <w:rsid w:val="009F23B5"/>
    <w:rsid w:val="009F5A6F"/>
    <w:rsid w:val="00A2667D"/>
    <w:rsid w:val="00A965F0"/>
    <w:rsid w:val="00AF3A3A"/>
    <w:rsid w:val="00C95DB6"/>
    <w:rsid w:val="00F15517"/>
    <w:rsid w:val="00F87EC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3E2E4-6FF8-443F-8A47-3EA76878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16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16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16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8A25D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A25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аголовок"/>
    <w:basedOn w:val="a"/>
    <w:next w:val="a3"/>
    <w:rsid w:val="008A25D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A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2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1B36A86AD30F53865F6B6525B2FA4C7DC320161BB72B658D266A8B637F6F5CC7DEE4E96492DD2D514028FC76W2pA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A1B36A86AD30F53865F6B6525B2FA4C7DC02E1F1CBC2B658D266A8B637F6F5CC7DEE4E96492DD2D514028FC76W2pAI" TargetMode="External"/><Relationship Id="rId12" Type="http://schemas.openxmlformats.org/officeDocument/2006/relationships/hyperlink" Target="consultantplus://offline/ref=1A1B36A86AD30F53865F756833DEA6457ECE781A1FB3293BD6766CDC3C2F6909959EBAB037D79620505F34FC7736941BF1W6p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A1B36A86AD30F53865F6B6525B2FA4C7DC320161BB72B658D266A8B637F6F5CC7DEE4E96492DD2D514028FC76W2pA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A1B36A86AD30F53865F6B6525B2FA4C7DC02E1F1CBC2B658D266A8B637F6F5CC7DEE4E96492DD2D514028FC76W2p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1B36A86AD30F53865F756833DEA6457ECE781A1FB3293BD6766CDC3C2F6909959EBAB037D79620505F34FC7736941BF1W6p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561AE-9F5C-43E4-9B2E-2DCBAB0F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2390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Ольга</cp:lastModifiedBy>
  <cp:revision>2</cp:revision>
  <cp:lastPrinted>2026-04-28T12:57:00Z</cp:lastPrinted>
  <dcterms:created xsi:type="dcterms:W3CDTF">2026-04-28T14:57:00Z</dcterms:created>
  <dcterms:modified xsi:type="dcterms:W3CDTF">2026-04-28T14:57:00Z</dcterms:modified>
</cp:coreProperties>
</file>