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EA910" w14:textId="77777777" w:rsidR="00671C28" w:rsidRDefault="00671C28" w:rsidP="00671C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14:paraId="6758A2DA" w14:textId="77777777" w:rsidR="00671C28" w:rsidRDefault="00671C28" w:rsidP="00671C28">
      <w:pPr>
        <w:jc w:val="center"/>
        <w:rPr>
          <w:b/>
          <w:sz w:val="28"/>
          <w:szCs w:val="28"/>
        </w:rPr>
      </w:pPr>
    </w:p>
    <w:p w14:paraId="4E6C6F71" w14:textId="65A2ECD9" w:rsidR="00671C28" w:rsidRPr="00671C28" w:rsidRDefault="00671C28" w:rsidP="00671C2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8"/>
          <w:szCs w:val="28"/>
        </w:rPr>
      </w:pPr>
      <w:r w:rsidRPr="00671C28">
        <w:rPr>
          <w:sz w:val="28"/>
          <w:szCs w:val="28"/>
        </w:rPr>
        <w:t xml:space="preserve">к проекту приказа </w:t>
      </w:r>
      <w:r w:rsidR="00540D31">
        <w:rPr>
          <w:sz w:val="28"/>
          <w:szCs w:val="28"/>
        </w:rPr>
        <w:t>управления образования</w:t>
      </w:r>
      <w:r w:rsidRPr="00671C28">
        <w:rPr>
          <w:sz w:val="28"/>
          <w:szCs w:val="28"/>
        </w:rPr>
        <w:t xml:space="preserve"> </w:t>
      </w:r>
      <w:r w:rsidR="00DD7830">
        <w:rPr>
          <w:sz w:val="28"/>
          <w:szCs w:val="28"/>
        </w:rPr>
        <w:t xml:space="preserve">администрации </w:t>
      </w:r>
      <w:r w:rsidRPr="00671C28">
        <w:rPr>
          <w:sz w:val="28"/>
          <w:szCs w:val="28"/>
        </w:rPr>
        <w:t xml:space="preserve">Орловского </w:t>
      </w:r>
      <w:r w:rsidR="00DD7830">
        <w:rPr>
          <w:sz w:val="28"/>
          <w:szCs w:val="28"/>
        </w:rPr>
        <w:t>муниципального округа</w:t>
      </w:r>
      <w:r w:rsidRPr="00671C28">
        <w:rPr>
          <w:sz w:val="28"/>
          <w:szCs w:val="28"/>
        </w:rPr>
        <w:t xml:space="preserve"> «</w:t>
      </w:r>
      <w:r w:rsidRPr="00671C28">
        <w:rPr>
          <w:rFonts w:eastAsia="Times New Roman"/>
          <w:bCs/>
          <w:sz w:val="28"/>
          <w:szCs w:val="28"/>
        </w:rPr>
        <w:t xml:space="preserve">Об утверждении нормативных затрат на обеспечение функций </w:t>
      </w:r>
      <w:r w:rsidR="00540D31">
        <w:rPr>
          <w:rFonts w:eastAsia="Times New Roman"/>
          <w:bCs/>
          <w:sz w:val="28"/>
          <w:szCs w:val="28"/>
        </w:rPr>
        <w:t>управления образования</w:t>
      </w:r>
      <w:r w:rsidR="00DD7830">
        <w:rPr>
          <w:rFonts w:eastAsia="Times New Roman"/>
          <w:bCs/>
          <w:sz w:val="28"/>
          <w:szCs w:val="28"/>
        </w:rPr>
        <w:t xml:space="preserve"> администрации</w:t>
      </w:r>
      <w:r w:rsidRPr="00671C28">
        <w:rPr>
          <w:rFonts w:eastAsia="Times New Roman"/>
          <w:bCs/>
          <w:sz w:val="28"/>
          <w:szCs w:val="28"/>
        </w:rPr>
        <w:t xml:space="preserve"> Орловского </w:t>
      </w:r>
      <w:r w:rsidR="00DD7830">
        <w:rPr>
          <w:rFonts w:eastAsia="Times New Roman"/>
          <w:bCs/>
          <w:sz w:val="28"/>
          <w:szCs w:val="28"/>
        </w:rPr>
        <w:t>муниципального округа</w:t>
      </w:r>
      <w:r w:rsidRPr="00671C28">
        <w:rPr>
          <w:rFonts w:eastAsia="Times New Roman"/>
          <w:bCs/>
          <w:sz w:val="28"/>
          <w:szCs w:val="28"/>
        </w:rPr>
        <w:t xml:space="preserve"> и подведомственных учреждений</w:t>
      </w:r>
      <w:r w:rsidR="00540D31">
        <w:rPr>
          <w:rFonts w:eastAsia="Times New Roman"/>
          <w:bCs/>
          <w:sz w:val="28"/>
          <w:szCs w:val="28"/>
        </w:rPr>
        <w:t>»</w:t>
      </w:r>
    </w:p>
    <w:p w14:paraId="30FC319F" w14:textId="61CDF25C" w:rsidR="00671C28" w:rsidRPr="00671C28" w:rsidRDefault="00690510" w:rsidP="00671C2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на 202</w:t>
      </w:r>
      <w:r w:rsidR="00DD7830">
        <w:rPr>
          <w:rFonts w:eastAsia="Times New Roman"/>
          <w:bCs/>
          <w:sz w:val="28"/>
          <w:szCs w:val="28"/>
        </w:rPr>
        <w:t>7</w:t>
      </w:r>
      <w:r w:rsidR="00671C28" w:rsidRPr="00671C28">
        <w:rPr>
          <w:rFonts w:eastAsia="Times New Roman"/>
          <w:bCs/>
          <w:sz w:val="28"/>
          <w:szCs w:val="28"/>
        </w:rPr>
        <w:t xml:space="preserve"> год</w:t>
      </w:r>
    </w:p>
    <w:p w14:paraId="560865FF" w14:textId="77777777" w:rsidR="00671C28" w:rsidRDefault="00671C28" w:rsidP="00671C28">
      <w:pPr>
        <w:ind w:firstLine="709"/>
        <w:jc w:val="center"/>
        <w:rPr>
          <w:sz w:val="28"/>
          <w:szCs w:val="28"/>
        </w:rPr>
      </w:pPr>
    </w:p>
    <w:p w14:paraId="1B3DBB2F" w14:textId="6442B732" w:rsidR="00671C28" w:rsidRPr="00C4132C" w:rsidRDefault="00671C28" w:rsidP="00C4132C">
      <w:pPr>
        <w:autoSpaceDE w:val="0"/>
        <w:autoSpaceDN w:val="0"/>
        <w:adjustRightInd w:val="0"/>
        <w:jc w:val="both"/>
        <w:outlineLvl w:val="0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         Проект</w:t>
      </w:r>
      <w:r w:rsidRPr="00671C28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 xml:space="preserve"> </w:t>
      </w:r>
      <w:r w:rsidR="00540D31">
        <w:rPr>
          <w:sz w:val="28"/>
          <w:szCs w:val="28"/>
        </w:rPr>
        <w:t>управления образования</w:t>
      </w:r>
      <w:r w:rsidRPr="00671C28">
        <w:rPr>
          <w:sz w:val="28"/>
          <w:szCs w:val="28"/>
        </w:rPr>
        <w:t xml:space="preserve"> </w:t>
      </w:r>
      <w:r w:rsidR="00DD7830">
        <w:rPr>
          <w:sz w:val="28"/>
          <w:szCs w:val="28"/>
        </w:rPr>
        <w:t xml:space="preserve">администрации </w:t>
      </w:r>
      <w:r w:rsidRPr="00671C28">
        <w:rPr>
          <w:sz w:val="28"/>
          <w:szCs w:val="28"/>
        </w:rPr>
        <w:t xml:space="preserve">Орловского </w:t>
      </w:r>
      <w:r w:rsidR="00DD7830">
        <w:rPr>
          <w:sz w:val="28"/>
          <w:szCs w:val="28"/>
        </w:rPr>
        <w:t>муниципального округа</w:t>
      </w:r>
      <w:r w:rsidRPr="00671C28">
        <w:rPr>
          <w:sz w:val="28"/>
          <w:szCs w:val="28"/>
        </w:rPr>
        <w:t xml:space="preserve"> «</w:t>
      </w:r>
      <w:r w:rsidRPr="00671C28">
        <w:rPr>
          <w:rFonts w:eastAsia="Times New Roman"/>
          <w:bCs/>
          <w:sz w:val="28"/>
          <w:szCs w:val="28"/>
        </w:rPr>
        <w:t xml:space="preserve">Об утверждении нормативных затрат на обеспечение функций </w:t>
      </w:r>
      <w:r w:rsidR="00540D31">
        <w:rPr>
          <w:rFonts w:eastAsia="Times New Roman"/>
          <w:bCs/>
          <w:sz w:val="28"/>
          <w:szCs w:val="28"/>
        </w:rPr>
        <w:t>управления образования</w:t>
      </w:r>
      <w:r w:rsidRPr="00671C28">
        <w:rPr>
          <w:rFonts w:eastAsia="Times New Roman"/>
          <w:bCs/>
          <w:sz w:val="28"/>
          <w:szCs w:val="28"/>
        </w:rPr>
        <w:t xml:space="preserve"> </w:t>
      </w:r>
      <w:r w:rsidR="00DD7830">
        <w:rPr>
          <w:rFonts w:eastAsia="Times New Roman"/>
          <w:bCs/>
          <w:sz w:val="28"/>
          <w:szCs w:val="28"/>
        </w:rPr>
        <w:t xml:space="preserve">администрации </w:t>
      </w:r>
      <w:r w:rsidRPr="00671C28">
        <w:rPr>
          <w:rFonts w:eastAsia="Times New Roman"/>
          <w:bCs/>
          <w:sz w:val="28"/>
          <w:szCs w:val="28"/>
        </w:rPr>
        <w:t xml:space="preserve">Орловского </w:t>
      </w:r>
      <w:r w:rsidR="00DD7830">
        <w:rPr>
          <w:rFonts w:eastAsia="Times New Roman"/>
          <w:bCs/>
          <w:sz w:val="28"/>
          <w:szCs w:val="28"/>
        </w:rPr>
        <w:t>муниципального округа</w:t>
      </w:r>
      <w:r w:rsidRPr="00671C28">
        <w:rPr>
          <w:rFonts w:eastAsia="Times New Roman"/>
          <w:bCs/>
          <w:sz w:val="28"/>
          <w:szCs w:val="28"/>
        </w:rPr>
        <w:t xml:space="preserve"> и подведомственных учреждений</w:t>
      </w:r>
      <w:r w:rsidR="00C4132C">
        <w:rPr>
          <w:rFonts w:eastAsia="Times New Roman"/>
          <w:bCs/>
          <w:sz w:val="28"/>
          <w:szCs w:val="28"/>
        </w:rPr>
        <w:t xml:space="preserve"> </w:t>
      </w:r>
      <w:r w:rsidR="00540D31">
        <w:rPr>
          <w:rFonts w:eastAsia="Times New Roman"/>
          <w:bCs/>
          <w:sz w:val="28"/>
          <w:szCs w:val="28"/>
        </w:rPr>
        <w:t>на 202</w:t>
      </w:r>
      <w:r w:rsidR="00DD7830">
        <w:rPr>
          <w:rFonts w:eastAsia="Times New Roman"/>
          <w:bCs/>
          <w:sz w:val="28"/>
          <w:szCs w:val="28"/>
        </w:rPr>
        <w:t>7</w:t>
      </w:r>
      <w:r w:rsidRPr="00671C28">
        <w:rPr>
          <w:rFonts w:eastAsia="Times New Roman"/>
          <w:bCs/>
          <w:sz w:val="28"/>
          <w:szCs w:val="28"/>
        </w:rPr>
        <w:t xml:space="preserve"> год</w:t>
      </w:r>
      <w:r w:rsidR="00C4132C">
        <w:rPr>
          <w:rFonts w:eastAsia="Times New Roman"/>
          <w:bCs/>
          <w:sz w:val="28"/>
          <w:szCs w:val="28"/>
        </w:rPr>
        <w:t xml:space="preserve"> </w:t>
      </w:r>
      <w:r w:rsidRPr="00C4132C">
        <w:rPr>
          <w:sz w:val="28"/>
          <w:szCs w:val="28"/>
        </w:rPr>
        <w:t xml:space="preserve">разработан в целях реализации положений части 5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Администрации Орловского </w:t>
      </w:r>
      <w:r w:rsidR="00DD7830">
        <w:rPr>
          <w:sz w:val="28"/>
          <w:szCs w:val="28"/>
        </w:rPr>
        <w:t>муниципального округа</w:t>
      </w:r>
      <w:r w:rsidRPr="00C4132C">
        <w:rPr>
          <w:sz w:val="28"/>
          <w:szCs w:val="28"/>
        </w:rPr>
        <w:t xml:space="preserve"> </w:t>
      </w:r>
      <w:r w:rsidR="00E42EF3">
        <w:rPr>
          <w:sz w:val="28"/>
          <w:szCs w:val="28"/>
        </w:rPr>
        <w:t xml:space="preserve"> Кировской области </w:t>
      </w:r>
      <w:r w:rsidRPr="00C4132C">
        <w:rPr>
          <w:sz w:val="28"/>
          <w:szCs w:val="28"/>
        </w:rPr>
        <w:t xml:space="preserve">от </w:t>
      </w:r>
      <w:r w:rsidR="00DD7830">
        <w:rPr>
          <w:sz w:val="28"/>
          <w:szCs w:val="28"/>
        </w:rPr>
        <w:t xml:space="preserve">30. 04. </w:t>
      </w:r>
      <w:r w:rsidRPr="00C4132C">
        <w:rPr>
          <w:sz w:val="28"/>
          <w:szCs w:val="28"/>
        </w:rPr>
        <w:t>20</w:t>
      </w:r>
      <w:r w:rsidR="00DD7830">
        <w:rPr>
          <w:sz w:val="28"/>
          <w:szCs w:val="28"/>
        </w:rPr>
        <w:t>26</w:t>
      </w:r>
      <w:r w:rsidRPr="00C4132C">
        <w:rPr>
          <w:sz w:val="28"/>
          <w:szCs w:val="28"/>
        </w:rPr>
        <w:t xml:space="preserve"> года № </w:t>
      </w:r>
      <w:r w:rsidR="00DD7830">
        <w:rPr>
          <w:sz w:val="28"/>
          <w:szCs w:val="28"/>
        </w:rPr>
        <w:t>509-П</w:t>
      </w:r>
      <w:r w:rsidRPr="00C4132C">
        <w:rPr>
          <w:sz w:val="28"/>
          <w:szCs w:val="28"/>
        </w:rPr>
        <w:t xml:space="preserve"> «Об утверждении правил определения нормативных затрат на обеспечение функций органов местного самоуправления (включая  отраслевые органы  и подведомственные казенные учреждения)».</w:t>
      </w:r>
    </w:p>
    <w:p w14:paraId="2A42C1DB" w14:textId="3D7DA8CF" w:rsidR="00E42EF3" w:rsidRDefault="00C4132C" w:rsidP="00E42EF3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Проектом </w:t>
      </w:r>
      <w:proofErr w:type="gramStart"/>
      <w:r>
        <w:rPr>
          <w:sz w:val="28"/>
          <w:szCs w:val="28"/>
        </w:rPr>
        <w:t xml:space="preserve">приказа </w:t>
      </w:r>
      <w:r w:rsidR="00E42EF3">
        <w:rPr>
          <w:sz w:val="28"/>
          <w:szCs w:val="28"/>
        </w:rPr>
        <w:t xml:space="preserve"> утверждаю</w:t>
      </w:r>
      <w:r w:rsidR="00671C28">
        <w:rPr>
          <w:sz w:val="28"/>
          <w:szCs w:val="28"/>
        </w:rPr>
        <w:t>тся</w:t>
      </w:r>
      <w:proofErr w:type="gramEnd"/>
      <w:r w:rsidR="00671C28">
        <w:rPr>
          <w:sz w:val="28"/>
          <w:szCs w:val="28"/>
        </w:rPr>
        <w:t xml:space="preserve"> </w:t>
      </w:r>
      <w:r w:rsidR="00E42EF3" w:rsidRPr="0069508B">
        <w:rPr>
          <w:rFonts w:eastAsia="Times New Roman"/>
          <w:sz w:val="28"/>
          <w:szCs w:val="28"/>
        </w:rPr>
        <w:t>нормативные затраты на об</w:t>
      </w:r>
      <w:r w:rsidR="00E42EF3">
        <w:rPr>
          <w:rFonts w:eastAsia="Times New Roman"/>
          <w:sz w:val="28"/>
          <w:szCs w:val="28"/>
        </w:rPr>
        <w:t xml:space="preserve">еспечение функций </w:t>
      </w:r>
      <w:r w:rsidR="00540D31">
        <w:rPr>
          <w:rFonts w:eastAsia="Times New Roman"/>
          <w:sz w:val="28"/>
          <w:szCs w:val="28"/>
        </w:rPr>
        <w:t>управления образования</w:t>
      </w:r>
      <w:r w:rsidR="00E42EF3">
        <w:rPr>
          <w:rFonts w:eastAsia="Times New Roman"/>
          <w:sz w:val="28"/>
          <w:szCs w:val="28"/>
        </w:rPr>
        <w:t xml:space="preserve"> </w:t>
      </w:r>
      <w:r w:rsidR="00DD7830">
        <w:rPr>
          <w:rFonts w:eastAsia="Times New Roman"/>
          <w:sz w:val="28"/>
          <w:szCs w:val="28"/>
        </w:rPr>
        <w:t xml:space="preserve">администрации </w:t>
      </w:r>
      <w:r w:rsidR="00E42EF3">
        <w:rPr>
          <w:rFonts w:eastAsia="Times New Roman"/>
          <w:sz w:val="28"/>
          <w:szCs w:val="28"/>
        </w:rPr>
        <w:t xml:space="preserve">Орловского </w:t>
      </w:r>
      <w:r w:rsidR="00DD7830">
        <w:rPr>
          <w:rFonts w:eastAsia="Times New Roman"/>
          <w:sz w:val="28"/>
          <w:szCs w:val="28"/>
        </w:rPr>
        <w:t>муниципального округа Кировской области</w:t>
      </w:r>
      <w:r w:rsidR="00E42EF3">
        <w:rPr>
          <w:rFonts w:eastAsia="Times New Roman"/>
          <w:sz w:val="28"/>
          <w:szCs w:val="28"/>
        </w:rPr>
        <w:t xml:space="preserve"> и подведомственных учреждений:</w:t>
      </w:r>
    </w:p>
    <w:p w14:paraId="5E13C8D8" w14:textId="77777777" w:rsidR="00540D31" w:rsidRPr="0069508B" w:rsidRDefault="00E42EF3" w:rsidP="00540D31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1"/>
        <w:tblW w:w="9896" w:type="dxa"/>
        <w:jc w:val="center"/>
        <w:tblLook w:val="04A0" w:firstRow="1" w:lastRow="0" w:firstColumn="1" w:lastColumn="0" w:noHBand="0" w:noVBand="1"/>
      </w:tblPr>
      <w:tblGrid>
        <w:gridCol w:w="617"/>
        <w:gridCol w:w="6458"/>
        <w:gridCol w:w="2821"/>
      </w:tblGrid>
      <w:tr w:rsidR="00540D31" w:rsidRPr="00596795" w14:paraId="5BA1002F" w14:textId="77777777" w:rsidTr="00585910">
        <w:trPr>
          <w:jc w:val="center"/>
        </w:trPr>
        <w:tc>
          <w:tcPr>
            <w:tcW w:w="617" w:type="dxa"/>
          </w:tcPr>
          <w:p w14:paraId="380D01F4" w14:textId="77777777" w:rsidR="00540D31" w:rsidRPr="00F916F9" w:rsidRDefault="00540D31" w:rsidP="00AE4577">
            <w:pPr>
              <w:jc w:val="center"/>
              <w:rPr>
                <w:b/>
                <w:sz w:val="24"/>
                <w:szCs w:val="24"/>
              </w:rPr>
            </w:pPr>
            <w:r w:rsidRPr="00F916F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458" w:type="dxa"/>
          </w:tcPr>
          <w:p w14:paraId="6610AE4D" w14:textId="77777777" w:rsidR="00540D31" w:rsidRPr="00F916F9" w:rsidRDefault="00540D31" w:rsidP="00AE4577">
            <w:pPr>
              <w:jc w:val="center"/>
              <w:rPr>
                <w:b/>
                <w:sz w:val="24"/>
                <w:szCs w:val="24"/>
              </w:rPr>
            </w:pPr>
            <w:r w:rsidRPr="00F916F9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21" w:type="dxa"/>
          </w:tcPr>
          <w:p w14:paraId="28FBB6D0" w14:textId="77777777" w:rsidR="00540D31" w:rsidRPr="00F916F9" w:rsidRDefault="00540D31" w:rsidP="00AE4577">
            <w:pPr>
              <w:jc w:val="center"/>
              <w:rPr>
                <w:b/>
                <w:sz w:val="24"/>
                <w:szCs w:val="24"/>
              </w:rPr>
            </w:pPr>
            <w:r w:rsidRPr="00F916F9">
              <w:rPr>
                <w:b/>
                <w:sz w:val="24"/>
                <w:szCs w:val="24"/>
              </w:rPr>
              <w:t>Краткое наименование учреждения</w:t>
            </w:r>
          </w:p>
        </w:tc>
      </w:tr>
      <w:tr w:rsidR="00540D31" w:rsidRPr="00596795" w14:paraId="61353F5C" w14:textId="77777777" w:rsidTr="00585910">
        <w:trPr>
          <w:jc w:val="center"/>
        </w:trPr>
        <w:tc>
          <w:tcPr>
            <w:tcW w:w="617" w:type="dxa"/>
          </w:tcPr>
          <w:p w14:paraId="4A90F4DF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1</w:t>
            </w:r>
          </w:p>
        </w:tc>
        <w:tc>
          <w:tcPr>
            <w:tcW w:w="6458" w:type="dxa"/>
          </w:tcPr>
          <w:p w14:paraId="360EFB22" w14:textId="525756AD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Управление образования </w:t>
            </w:r>
            <w:r w:rsidR="00DD7830">
              <w:rPr>
                <w:sz w:val="24"/>
                <w:szCs w:val="24"/>
              </w:rPr>
              <w:t xml:space="preserve">администрации </w:t>
            </w:r>
            <w:r w:rsidRPr="00F916F9">
              <w:rPr>
                <w:sz w:val="24"/>
                <w:szCs w:val="24"/>
              </w:rPr>
              <w:t xml:space="preserve">Орловского </w:t>
            </w:r>
            <w:r w:rsidR="00DD7830">
              <w:rPr>
                <w:sz w:val="24"/>
                <w:szCs w:val="24"/>
              </w:rPr>
              <w:t xml:space="preserve">муниципального округа </w:t>
            </w:r>
            <w:r w:rsidR="00585910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821" w:type="dxa"/>
          </w:tcPr>
          <w:p w14:paraId="77C5254F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Управление образования</w:t>
            </w:r>
          </w:p>
        </w:tc>
      </w:tr>
      <w:tr w:rsidR="00540D31" w:rsidRPr="00596795" w14:paraId="14CE5B6E" w14:textId="77777777" w:rsidTr="00585910">
        <w:trPr>
          <w:jc w:val="center"/>
        </w:trPr>
        <w:tc>
          <w:tcPr>
            <w:tcW w:w="617" w:type="dxa"/>
          </w:tcPr>
          <w:p w14:paraId="52CC8968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2</w:t>
            </w:r>
          </w:p>
        </w:tc>
        <w:tc>
          <w:tcPr>
            <w:tcW w:w="6458" w:type="dxa"/>
          </w:tcPr>
          <w:p w14:paraId="0BC04495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Муниципальное казенное учреждение «Ресурсный центр образования»</w:t>
            </w:r>
          </w:p>
        </w:tc>
        <w:tc>
          <w:tcPr>
            <w:tcW w:w="2821" w:type="dxa"/>
          </w:tcPr>
          <w:p w14:paraId="6A13CDE3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МКУ «РЦО»</w:t>
            </w:r>
          </w:p>
        </w:tc>
      </w:tr>
      <w:tr w:rsidR="00540D31" w:rsidRPr="00596795" w14:paraId="6F383CAB" w14:textId="77777777" w:rsidTr="00585910">
        <w:trPr>
          <w:jc w:val="center"/>
        </w:trPr>
        <w:tc>
          <w:tcPr>
            <w:tcW w:w="617" w:type="dxa"/>
          </w:tcPr>
          <w:p w14:paraId="4B9635E5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3</w:t>
            </w:r>
          </w:p>
        </w:tc>
        <w:tc>
          <w:tcPr>
            <w:tcW w:w="6458" w:type="dxa"/>
          </w:tcPr>
          <w:p w14:paraId="5C9E6F1A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Муниципальное казенное учреждение «Централизованная бухгалтерия муниципальных учреждений образования»</w:t>
            </w:r>
          </w:p>
        </w:tc>
        <w:tc>
          <w:tcPr>
            <w:tcW w:w="2821" w:type="dxa"/>
          </w:tcPr>
          <w:p w14:paraId="45191B47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МКУ «ЦБМУО»</w:t>
            </w:r>
          </w:p>
        </w:tc>
      </w:tr>
      <w:tr w:rsidR="00540D31" w:rsidRPr="00596795" w14:paraId="13D34541" w14:textId="77777777" w:rsidTr="00585910">
        <w:trPr>
          <w:jc w:val="center"/>
        </w:trPr>
        <w:tc>
          <w:tcPr>
            <w:tcW w:w="617" w:type="dxa"/>
          </w:tcPr>
          <w:p w14:paraId="5B7C7012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58" w:type="dxa"/>
          </w:tcPr>
          <w:p w14:paraId="4FE4376F" w14:textId="7BA4FA32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Муниципальное</w:t>
            </w:r>
            <w:r w:rsidR="00585910">
              <w:rPr>
                <w:sz w:val="24"/>
                <w:szCs w:val="24"/>
              </w:rPr>
              <w:t xml:space="preserve"> </w:t>
            </w:r>
            <w:r w:rsidR="00A42D5C">
              <w:rPr>
                <w:sz w:val="24"/>
                <w:szCs w:val="24"/>
              </w:rPr>
              <w:t>бюджетное</w:t>
            </w:r>
            <w:r w:rsidRPr="00F916F9">
              <w:rPr>
                <w:sz w:val="24"/>
                <w:szCs w:val="24"/>
              </w:rPr>
              <w:t xml:space="preserve"> общеобразовательное учреждение основная общеобразовательная школа № 1 им. Н.Ф. Зонова г. Орлова Кировской области </w:t>
            </w:r>
          </w:p>
        </w:tc>
        <w:tc>
          <w:tcPr>
            <w:tcW w:w="2821" w:type="dxa"/>
          </w:tcPr>
          <w:p w14:paraId="012F6F73" w14:textId="05CFB842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</w:t>
            </w:r>
            <w:r w:rsidR="00A42D5C">
              <w:rPr>
                <w:sz w:val="24"/>
                <w:szCs w:val="24"/>
              </w:rPr>
              <w:t>Б</w:t>
            </w:r>
            <w:r w:rsidRPr="00F916F9">
              <w:rPr>
                <w:sz w:val="24"/>
                <w:szCs w:val="24"/>
              </w:rPr>
              <w:t>ОУ ООШ № 1 им. Н.Ф. Зонова г. Орлова</w:t>
            </w:r>
          </w:p>
        </w:tc>
      </w:tr>
      <w:tr w:rsidR="00540D31" w:rsidRPr="00596795" w14:paraId="786FB1B3" w14:textId="77777777" w:rsidTr="00585910">
        <w:trPr>
          <w:jc w:val="center"/>
        </w:trPr>
        <w:tc>
          <w:tcPr>
            <w:tcW w:w="617" w:type="dxa"/>
          </w:tcPr>
          <w:p w14:paraId="2B14841D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58" w:type="dxa"/>
          </w:tcPr>
          <w:p w14:paraId="4D1D2609" w14:textId="5FA94284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д. Кузнецы Орловского</w:t>
            </w:r>
            <w:r>
              <w:rPr>
                <w:sz w:val="24"/>
                <w:szCs w:val="24"/>
              </w:rPr>
              <w:t xml:space="preserve"> муниципального </w:t>
            </w:r>
            <w:proofErr w:type="gramStart"/>
            <w:r>
              <w:rPr>
                <w:sz w:val="24"/>
                <w:szCs w:val="24"/>
              </w:rPr>
              <w:t>округа</w:t>
            </w:r>
            <w:r w:rsidR="00540D31" w:rsidRPr="00F916F9">
              <w:rPr>
                <w:sz w:val="24"/>
                <w:szCs w:val="24"/>
              </w:rPr>
              <w:t xml:space="preserve">  </w:t>
            </w:r>
            <w:r w:rsidR="00585910">
              <w:rPr>
                <w:sz w:val="24"/>
                <w:szCs w:val="24"/>
              </w:rPr>
              <w:t>К</w:t>
            </w:r>
            <w:r w:rsidR="00540D31" w:rsidRPr="00F916F9">
              <w:rPr>
                <w:sz w:val="24"/>
                <w:szCs w:val="24"/>
              </w:rPr>
              <w:t>ировской</w:t>
            </w:r>
            <w:proofErr w:type="gramEnd"/>
            <w:r w:rsidR="00540D31" w:rsidRPr="00F916F9"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2821" w:type="dxa"/>
          </w:tcPr>
          <w:p w14:paraId="7249132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МКОУ СОШ д. Кузнецы</w:t>
            </w:r>
          </w:p>
        </w:tc>
      </w:tr>
      <w:tr w:rsidR="00540D31" w:rsidRPr="00596795" w14:paraId="13D54515" w14:textId="77777777" w:rsidTr="00585910">
        <w:trPr>
          <w:jc w:val="center"/>
        </w:trPr>
        <w:tc>
          <w:tcPr>
            <w:tcW w:w="617" w:type="dxa"/>
          </w:tcPr>
          <w:p w14:paraId="700122A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58" w:type="dxa"/>
          </w:tcPr>
          <w:p w14:paraId="769A450A" w14:textId="4F90A562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с. </w:t>
            </w:r>
            <w:proofErr w:type="spellStart"/>
            <w:r w:rsidRPr="00F916F9">
              <w:rPr>
                <w:sz w:val="24"/>
                <w:szCs w:val="24"/>
              </w:rPr>
              <w:t>Чудиново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>муниципального округа</w:t>
            </w:r>
            <w:r w:rsidRPr="00F916F9">
              <w:rPr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2821" w:type="dxa"/>
          </w:tcPr>
          <w:p w14:paraId="175786A6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СОШ с. </w:t>
            </w:r>
            <w:proofErr w:type="spellStart"/>
            <w:r w:rsidRPr="00F916F9">
              <w:rPr>
                <w:sz w:val="24"/>
                <w:szCs w:val="24"/>
              </w:rPr>
              <w:t>Чудиново</w:t>
            </w:r>
            <w:proofErr w:type="spellEnd"/>
          </w:p>
        </w:tc>
      </w:tr>
      <w:tr w:rsidR="00540D31" w:rsidRPr="00596795" w14:paraId="1F8E5F16" w14:textId="77777777" w:rsidTr="00585910">
        <w:trPr>
          <w:jc w:val="center"/>
        </w:trPr>
        <w:tc>
          <w:tcPr>
            <w:tcW w:w="617" w:type="dxa"/>
          </w:tcPr>
          <w:p w14:paraId="77C7E1A2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58" w:type="dxa"/>
          </w:tcPr>
          <w:p w14:paraId="4A280E18" w14:textId="6E149589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д. </w:t>
            </w:r>
            <w:proofErr w:type="spellStart"/>
            <w:r w:rsidRPr="00F916F9">
              <w:rPr>
                <w:sz w:val="24"/>
                <w:szCs w:val="24"/>
              </w:rPr>
              <w:t>Цепели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 xml:space="preserve">муниципального </w:t>
            </w:r>
            <w:proofErr w:type="gramStart"/>
            <w:r w:rsidR="00A42D5C">
              <w:rPr>
                <w:sz w:val="24"/>
                <w:szCs w:val="24"/>
              </w:rPr>
              <w:t>округа</w:t>
            </w:r>
            <w:r w:rsidRPr="00F916F9">
              <w:rPr>
                <w:sz w:val="24"/>
                <w:szCs w:val="24"/>
              </w:rPr>
              <w:t xml:space="preserve">  Кировской</w:t>
            </w:r>
            <w:proofErr w:type="gramEnd"/>
            <w:r w:rsidRPr="00F916F9"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2821" w:type="dxa"/>
          </w:tcPr>
          <w:p w14:paraId="7DB18D8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д. </w:t>
            </w:r>
            <w:proofErr w:type="spellStart"/>
            <w:r w:rsidRPr="00F916F9">
              <w:rPr>
                <w:sz w:val="24"/>
                <w:szCs w:val="24"/>
              </w:rPr>
              <w:t>Цепели</w:t>
            </w:r>
            <w:proofErr w:type="spellEnd"/>
          </w:p>
        </w:tc>
      </w:tr>
      <w:tr w:rsidR="00540D31" w:rsidRPr="00596795" w14:paraId="658FA537" w14:textId="77777777" w:rsidTr="00585910">
        <w:trPr>
          <w:jc w:val="center"/>
        </w:trPr>
        <w:tc>
          <w:tcPr>
            <w:tcW w:w="617" w:type="dxa"/>
          </w:tcPr>
          <w:p w14:paraId="33E2A4F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58" w:type="dxa"/>
          </w:tcPr>
          <w:p w14:paraId="18DE4BC7" w14:textId="2838C6E4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общеобразовательное учреждение основная общеобразовательная школа с. </w:t>
            </w:r>
            <w:proofErr w:type="spellStart"/>
            <w:r w:rsidR="00540D31" w:rsidRPr="00F916F9">
              <w:rPr>
                <w:sz w:val="24"/>
                <w:szCs w:val="24"/>
              </w:rPr>
              <w:t>Колково</w:t>
            </w:r>
            <w:proofErr w:type="spellEnd"/>
            <w:r w:rsidR="00540D31" w:rsidRPr="00F916F9">
              <w:rPr>
                <w:sz w:val="24"/>
                <w:szCs w:val="24"/>
              </w:rPr>
              <w:t xml:space="preserve"> Орловского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округа</w:t>
            </w:r>
            <w:r w:rsidR="00540D31" w:rsidRPr="00F916F9">
              <w:rPr>
                <w:sz w:val="24"/>
                <w:szCs w:val="24"/>
              </w:rPr>
              <w:t xml:space="preserve">  Кировской</w:t>
            </w:r>
            <w:proofErr w:type="gramEnd"/>
            <w:r w:rsidR="00540D31" w:rsidRPr="00F916F9"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2821" w:type="dxa"/>
          </w:tcPr>
          <w:p w14:paraId="230DDACD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с. </w:t>
            </w:r>
            <w:proofErr w:type="spellStart"/>
            <w:r w:rsidRPr="00F916F9">
              <w:rPr>
                <w:sz w:val="24"/>
                <w:szCs w:val="24"/>
              </w:rPr>
              <w:t>Колково</w:t>
            </w:r>
            <w:proofErr w:type="spellEnd"/>
          </w:p>
        </w:tc>
      </w:tr>
      <w:tr w:rsidR="00540D31" w:rsidRPr="00596795" w14:paraId="55F2A1F3" w14:textId="77777777" w:rsidTr="00585910">
        <w:trPr>
          <w:jc w:val="center"/>
        </w:trPr>
        <w:tc>
          <w:tcPr>
            <w:tcW w:w="617" w:type="dxa"/>
          </w:tcPr>
          <w:p w14:paraId="52C21867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458" w:type="dxa"/>
          </w:tcPr>
          <w:p w14:paraId="7B2F170F" w14:textId="0C038E8F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F916F9">
              <w:rPr>
                <w:sz w:val="24"/>
                <w:szCs w:val="24"/>
              </w:rPr>
              <w:t>Русаново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 xml:space="preserve">муниципального </w:t>
            </w:r>
            <w:proofErr w:type="gramStart"/>
            <w:r w:rsidR="00A42D5C">
              <w:rPr>
                <w:sz w:val="24"/>
                <w:szCs w:val="24"/>
              </w:rPr>
              <w:t>округа</w:t>
            </w:r>
            <w:r w:rsidRPr="00F916F9">
              <w:rPr>
                <w:sz w:val="24"/>
                <w:szCs w:val="24"/>
              </w:rPr>
              <w:t xml:space="preserve">  Кировской</w:t>
            </w:r>
            <w:proofErr w:type="gramEnd"/>
            <w:r w:rsidRPr="00F916F9"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2821" w:type="dxa"/>
          </w:tcPr>
          <w:p w14:paraId="58948D03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с. </w:t>
            </w:r>
            <w:proofErr w:type="spellStart"/>
            <w:r w:rsidRPr="00F916F9">
              <w:rPr>
                <w:sz w:val="24"/>
                <w:szCs w:val="24"/>
              </w:rPr>
              <w:t>Русаново</w:t>
            </w:r>
            <w:proofErr w:type="spellEnd"/>
          </w:p>
        </w:tc>
      </w:tr>
      <w:tr w:rsidR="00540D31" w:rsidRPr="00596795" w14:paraId="12F10C03" w14:textId="77777777" w:rsidTr="00585910">
        <w:trPr>
          <w:jc w:val="center"/>
        </w:trPr>
        <w:tc>
          <w:tcPr>
            <w:tcW w:w="617" w:type="dxa"/>
          </w:tcPr>
          <w:p w14:paraId="583BDCC4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58" w:type="dxa"/>
          </w:tcPr>
          <w:p w14:paraId="0B911DDA" w14:textId="37F6035C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им М.С. </w:t>
            </w:r>
            <w:proofErr w:type="spellStart"/>
            <w:r w:rsidRPr="00F916F9">
              <w:rPr>
                <w:sz w:val="24"/>
                <w:szCs w:val="24"/>
              </w:rPr>
              <w:t>Кырчанова</w:t>
            </w:r>
            <w:proofErr w:type="spellEnd"/>
            <w:r w:rsidRPr="00F916F9">
              <w:rPr>
                <w:sz w:val="24"/>
                <w:szCs w:val="24"/>
              </w:rPr>
              <w:t xml:space="preserve"> с. </w:t>
            </w:r>
            <w:proofErr w:type="spellStart"/>
            <w:r w:rsidRPr="00F916F9">
              <w:rPr>
                <w:sz w:val="24"/>
                <w:szCs w:val="24"/>
              </w:rPr>
              <w:t>Тохтино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 xml:space="preserve">муниципального округа </w:t>
            </w:r>
            <w:r w:rsidRPr="00F916F9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821" w:type="dxa"/>
          </w:tcPr>
          <w:p w14:paraId="5932F515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с. </w:t>
            </w:r>
            <w:proofErr w:type="spellStart"/>
            <w:r w:rsidRPr="00F916F9">
              <w:rPr>
                <w:sz w:val="24"/>
                <w:szCs w:val="24"/>
              </w:rPr>
              <w:t>Тохтино</w:t>
            </w:r>
            <w:proofErr w:type="spellEnd"/>
          </w:p>
        </w:tc>
      </w:tr>
      <w:tr w:rsidR="00540D31" w:rsidRPr="00596795" w14:paraId="1607877F" w14:textId="77777777" w:rsidTr="00585910">
        <w:trPr>
          <w:jc w:val="center"/>
        </w:trPr>
        <w:tc>
          <w:tcPr>
            <w:tcW w:w="617" w:type="dxa"/>
          </w:tcPr>
          <w:p w14:paraId="4466795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58" w:type="dxa"/>
          </w:tcPr>
          <w:p w14:paraId="2A4A3642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916F9">
              <w:rPr>
                <w:sz w:val="24"/>
                <w:szCs w:val="24"/>
              </w:rPr>
              <w:t xml:space="preserve">униципальное </w:t>
            </w:r>
            <w:r>
              <w:rPr>
                <w:sz w:val="24"/>
                <w:szCs w:val="24"/>
              </w:rPr>
              <w:t>бюджетное</w:t>
            </w:r>
            <w:r w:rsidRPr="00F916F9">
              <w:rPr>
                <w:sz w:val="24"/>
                <w:szCs w:val="24"/>
              </w:rPr>
              <w:t xml:space="preserve"> учреждение </w:t>
            </w:r>
            <w:r>
              <w:rPr>
                <w:sz w:val="24"/>
                <w:szCs w:val="24"/>
              </w:rPr>
              <w:t>дополнительного образования «С</w:t>
            </w:r>
            <w:r w:rsidRPr="00F916F9">
              <w:rPr>
                <w:sz w:val="24"/>
                <w:szCs w:val="24"/>
              </w:rPr>
              <w:t>портивная школа</w:t>
            </w:r>
            <w:r>
              <w:rPr>
                <w:sz w:val="24"/>
                <w:szCs w:val="24"/>
              </w:rPr>
              <w:t>» города</w:t>
            </w:r>
            <w:r w:rsidRPr="00F916F9">
              <w:rPr>
                <w:sz w:val="24"/>
                <w:szCs w:val="24"/>
              </w:rPr>
              <w:t xml:space="preserve"> Орлова Кировской области</w:t>
            </w:r>
          </w:p>
        </w:tc>
        <w:tc>
          <w:tcPr>
            <w:tcW w:w="2821" w:type="dxa"/>
          </w:tcPr>
          <w:p w14:paraId="7C103D2B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F916F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ДО СШ города</w:t>
            </w:r>
            <w:r w:rsidRPr="00F916F9">
              <w:rPr>
                <w:sz w:val="24"/>
                <w:szCs w:val="24"/>
              </w:rPr>
              <w:t xml:space="preserve"> Орлова</w:t>
            </w:r>
          </w:p>
        </w:tc>
      </w:tr>
      <w:tr w:rsidR="00540D31" w:rsidRPr="00596795" w14:paraId="0CE7DCF7" w14:textId="77777777" w:rsidTr="00585910">
        <w:trPr>
          <w:jc w:val="center"/>
        </w:trPr>
        <w:tc>
          <w:tcPr>
            <w:tcW w:w="617" w:type="dxa"/>
          </w:tcPr>
          <w:p w14:paraId="39E5C3C4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8" w:type="dxa"/>
          </w:tcPr>
          <w:p w14:paraId="3E940B9F" w14:textId="3A917759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</w:t>
            </w:r>
            <w:r w:rsidR="00A42D5C">
              <w:rPr>
                <w:sz w:val="24"/>
                <w:szCs w:val="24"/>
              </w:rPr>
              <w:t>бюджетное</w:t>
            </w:r>
            <w:r w:rsidRPr="00F916F9">
              <w:rPr>
                <w:sz w:val="24"/>
                <w:szCs w:val="24"/>
              </w:rPr>
              <w:t xml:space="preserve"> образовательное учреждение дополнительного образования дом детского творчества «Мозаика» г. Орлова Кировской области</w:t>
            </w:r>
          </w:p>
        </w:tc>
        <w:tc>
          <w:tcPr>
            <w:tcW w:w="2821" w:type="dxa"/>
          </w:tcPr>
          <w:p w14:paraId="508EAF4C" w14:textId="7F07DCD4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</w:t>
            </w:r>
            <w:r w:rsidR="00A42D5C">
              <w:rPr>
                <w:sz w:val="24"/>
                <w:szCs w:val="24"/>
              </w:rPr>
              <w:t>Б</w:t>
            </w:r>
            <w:r w:rsidRPr="00F916F9">
              <w:rPr>
                <w:sz w:val="24"/>
                <w:szCs w:val="24"/>
              </w:rPr>
              <w:t>ОУДОДДТ «Мозаика» г. Орлов</w:t>
            </w:r>
          </w:p>
        </w:tc>
      </w:tr>
      <w:tr w:rsidR="00540D31" w:rsidRPr="00596795" w14:paraId="51404035" w14:textId="77777777" w:rsidTr="00585910">
        <w:trPr>
          <w:jc w:val="center"/>
        </w:trPr>
        <w:tc>
          <w:tcPr>
            <w:tcW w:w="617" w:type="dxa"/>
          </w:tcPr>
          <w:p w14:paraId="3614A7DA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58" w:type="dxa"/>
          </w:tcPr>
          <w:p w14:paraId="517831E8" w14:textId="4CBE93A5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«Калинка» г. Орлов </w:t>
            </w:r>
          </w:p>
        </w:tc>
        <w:tc>
          <w:tcPr>
            <w:tcW w:w="2821" w:type="dxa"/>
          </w:tcPr>
          <w:p w14:paraId="0B1F77B6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«Калинка»</w:t>
            </w:r>
          </w:p>
        </w:tc>
      </w:tr>
      <w:tr w:rsidR="00540D31" w:rsidRPr="00596795" w14:paraId="6D4ACCFC" w14:textId="77777777" w:rsidTr="00585910">
        <w:trPr>
          <w:jc w:val="center"/>
        </w:trPr>
        <w:tc>
          <w:tcPr>
            <w:tcW w:w="617" w:type="dxa"/>
          </w:tcPr>
          <w:p w14:paraId="28EC08D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58" w:type="dxa"/>
          </w:tcPr>
          <w:p w14:paraId="021C2D46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дошкольное образовательное учреждение детский сад общеразвивающего вида «Теремок» г. Орлов </w:t>
            </w:r>
          </w:p>
        </w:tc>
        <w:tc>
          <w:tcPr>
            <w:tcW w:w="2821" w:type="dxa"/>
          </w:tcPr>
          <w:p w14:paraId="0E01920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«Теремок»</w:t>
            </w:r>
          </w:p>
        </w:tc>
      </w:tr>
      <w:tr w:rsidR="00540D31" w:rsidRPr="00596795" w14:paraId="196768EF" w14:textId="77777777" w:rsidTr="00585910">
        <w:trPr>
          <w:jc w:val="center"/>
        </w:trPr>
        <w:tc>
          <w:tcPr>
            <w:tcW w:w="617" w:type="dxa"/>
          </w:tcPr>
          <w:p w14:paraId="69A6DF3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458" w:type="dxa"/>
          </w:tcPr>
          <w:p w14:paraId="41CE7B54" w14:textId="2C58A181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№ 3 г. Орлова </w:t>
            </w:r>
          </w:p>
        </w:tc>
        <w:tc>
          <w:tcPr>
            <w:tcW w:w="2821" w:type="dxa"/>
          </w:tcPr>
          <w:p w14:paraId="295E1564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№ 3</w:t>
            </w:r>
          </w:p>
        </w:tc>
      </w:tr>
      <w:tr w:rsidR="00540D31" w:rsidRPr="00596795" w14:paraId="163F0DB2" w14:textId="77777777" w:rsidTr="00585910">
        <w:trPr>
          <w:jc w:val="center"/>
        </w:trPr>
        <w:tc>
          <w:tcPr>
            <w:tcW w:w="617" w:type="dxa"/>
          </w:tcPr>
          <w:p w14:paraId="2F3156DE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58" w:type="dxa"/>
          </w:tcPr>
          <w:p w14:paraId="12DE456A" w14:textId="3D9F992E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«Золотой ключик» д. Кузнецы Орловского </w:t>
            </w:r>
            <w:r>
              <w:rPr>
                <w:sz w:val="24"/>
                <w:szCs w:val="24"/>
              </w:rPr>
              <w:t>муниципального округа</w:t>
            </w:r>
            <w:r w:rsidR="00540D31" w:rsidRPr="00F916F9">
              <w:rPr>
                <w:sz w:val="24"/>
                <w:szCs w:val="24"/>
              </w:rPr>
              <w:t xml:space="preserve"> Кировской области </w:t>
            </w:r>
          </w:p>
        </w:tc>
        <w:tc>
          <w:tcPr>
            <w:tcW w:w="2821" w:type="dxa"/>
          </w:tcPr>
          <w:p w14:paraId="7419A0E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«Золотой ключик»</w:t>
            </w:r>
          </w:p>
        </w:tc>
      </w:tr>
    </w:tbl>
    <w:p w14:paraId="0BFD33AB" w14:textId="5017F855" w:rsidR="00671C28" w:rsidRDefault="00E42EF3" w:rsidP="00540D31">
      <w:pPr>
        <w:jc w:val="both"/>
        <w:rPr>
          <w:sz w:val="28"/>
          <w:szCs w:val="28"/>
        </w:rPr>
      </w:pPr>
      <w:r w:rsidRPr="0069508B">
        <w:rPr>
          <w:rFonts w:eastAsia="Times New Roman"/>
          <w:sz w:val="28"/>
          <w:szCs w:val="28"/>
        </w:rPr>
        <w:t xml:space="preserve"> на 20</w:t>
      </w:r>
      <w:r w:rsidR="00690510">
        <w:rPr>
          <w:rFonts w:eastAsia="Times New Roman"/>
          <w:sz w:val="28"/>
          <w:szCs w:val="28"/>
        </w:rPr>
        <w:t>2</w:t>
      </w:r>
      <w:r w:rsidR="00A42D5C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</w:t>
      </w:r>
      <w:r w:rsidRPr="0069508B">
        <w:rPr>
          <w:rFonts w:eastAsia="Times New Roman"/>
          <w:sz w:val="28"/>
          <w:szCs w:val="28"/>
        </w:rPr>
        <w:t>год</w:t>
      </w:r>
      <w:r w:rsidR="00671C28">
        <w:rPr>
          <w:sz w:val="28"/>
          <w:szCs w:val="28"/>
        </w:rPr>
        <w:t>.</w:t>
      </w:r>
    </w:p>
    <w:p w14:paraId="0BB3DDF9" w14:textId="2ACBC121" w:rsidR="00671C28" w:rsidRDefault="00671C28" w:rsidP="0067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приказа размещен на сайте муниципального образования Орловский муниципальный </w:t>
      </w:r>
      <w:r w:rsidR="00A42D5C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Кировской области (далее – сайт муниципального образования). </w:t>
      </w:r>
    </w:p>
    <w:p w14:paraId="0E574B70" w14:textId="6AA628F1" w:rsidR="00671C28" w:rsidRDefault="00671C28" w:rsidP="0067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</w:t>
      </w:r>
      <w:r w:rsidR="00540D31">
        <w:rPr>
          <w:sz w:val="28"/>
          <w:szCs w:val="28"/>
        </w:rPr>
        <w:t>ок проведения о</w:t>
      </w:r>
      <w:r w:rsidR="002F09F2">
        <w:rPr>
          <w:sz w:val="28"/>
          <w:szCs w:val="28"/>
        </w:rPr>
        <w:t>бсуждения: с 1</w:t>
      </w:r>
      <w:r w:rsidR="00A42D5C">
        <w:rPr>
          <w:sz w:val="28"/>
          <w:szCs w:val="28"/>
        </w:rPr>
        <w:t>3</w:t>
      </w:r>
      <w:r w:rsidR="002F09F2">
        <w:rPr>
          <w:sz w:val="28"/>
          <w:szCs w:val="28"/>
        </w:rPr>
        <w:t>.05.202</w:t>
      </w:r>
      <w:r w:rsidR="00A42D5C">
        <w:rPr>
          <w:sz w:val="28"/>
          <w:szCs w:val="28"/>
        </w:rPr>
        <w:t>6</w:t>
      </w:r>
      <w:r w:rsidR="002F09F2">
        <w:rPr>
          <w:sz w:val="28"/>
          <w:szCs w:val="28"/>
        </w:rPr>
        <w:t xml:space="preserve"> г. по 2</w:t>
      </w:r>
      <w:r w:rsidR="00A42D5C">
        <w:rPr>
          <w:sz w:val="28"/>
          <w:szCs w:val="28"/>
        </w:rPr>
        <w:t>2</w:t>
      </w:r>
      <w:r w:rsidR="002F09F2">
        <w:rPr>
          <w:sz w:val="28"/>
          <w:szCs w:val="28"/>
        </w:rPr>
        <w:t>.05.202</w:t>
      </w:r>
      <w:r w:rsidR="00A42D5C">
        <w:rPr>
          <w:sz w:val="28"/>
          <w:szCs w:val="28"/>
        </w:rPr>
        <w:t>6</w:t>
      </w:r>
      <w:r>
        <w:rPr>
          <w:sz w:val="28"/>
          <w:szCs w:val="28"/>
        </w:rPr>
        <w:t xml:space="preserve"> г. включительно.</w:t>
      </w:r>
    </w:p>
    <w:p w14:paraId="7FFD21B6" w14:textId="77777777" w:rsidR="00671C28" w:rsidRDefault="00671C28" w:rsidP="00671C28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2D033037" w14:textId="77777777" w:rsidR="00671C28" w:rsidRDefault="00671C28" w:rsidP="00671C28"/>
    <w:p w14:paraId="6E5D7370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12227824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4F67B8A5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59237B4A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413DAE8F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765E7445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209F707B" w14:textId="77777777" w:rsidR="004B513F" w:rsidRDefault="004B513F"/>
    <w:sectPr w:rsidR="004B513F" w:rsidSect="00C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C28"/>
    <w:rsid w:val="00030A03"/>
    <w:rsid w:val="00092049"/>
    <w:rsid w:val="000C7FF4"/>
    <w:rsid w:val="002F09F2"/>
    <w:rsid w:val="003B4CA6"/>
    <w:rsid w:val="00475CEB"/>
    <w:rsid w:val="004B513F"/>
    <w:rsid w:val="00540D31"/>
    <w:rsid w:val="005538D1"/>
    <w:rsid w:val="00585910"/>
    <w:rsid w:val="00651C23"/>
    <w:rsid w:val="00671C28"/>
    <w:rsid w:val="00690510"/>
    <w:rsid w:val="00900CB5"/>
    <w:rsid w:val="00A42D5C"/>
    <w:rsid w:val="00B37CAE"/>
    <w:rsid w:val="00C324AB"/>
    <w:rsid w:val="00C4132C"/>
    <w:rsid w:val="00C644EB"/>
    <w:rsid w:val="00DD7830"/>
    <w:rsid w:val="00E42EF3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96A9"/>
  <w15:docId w15:val="{01282A2F-DDF7-437C-913E-ACA90012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C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71C28"/>
    <w:rPr>
      <w:color w:val="0000FF"/>
      <w:u w:val="single"/>
    </w:rPr>
  </w:style>
  <w:style w:type="paragraph" w:customStyle="1" w:styleId="ConsPlusTitle">
    <w:name w:val="ConsPlusTitle"/>
    <w:rsid w:val="00671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">
    <w:name w:val="Сетка таблицы1"/>
    <w:basedOn w:val="a1"/>
    <w:uiPriority w:val="59"/>
    <w:rsid w:val="00540D3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54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6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Наталья</cp:lastModifiedBy>
  <cp:revision>12</cp:revision>
  <cp:lastPrinted>2026-05-08T07:12:00Z</cp:lastPrinted>
  <dcterms:created xsi:type="dcterms:W3CDTF">2023-07-06T05:23:00Z</dcterms:created>
  <dcterms:modified xsi:type="dcterms:W3CDTF">2026-05-08T07:12:00Z</dcterms:modified>
</cp:coreProperties>
</file>