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C4" w:rsidRPr="00DF0CDB" w:rsidRDefault="00FC09C4" w:rsidP="00FC09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9922B4" w:rsidRPr="00DF0C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87D" w:rsidRPr="00DF0CDB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FC09C4" w:rsidRPr="00DF0CDB" w:rsidRDefault="00FC09C4" w:rsidP="00FC09C4">
      <w:pPr>
        <w:pStyle w:val="10"/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7EBD" w:rsidRPr="00DF0CDB" w:rsidRDefault="00BD7EBD" w:rsidP="00BD7EBD">
      <w:pPr>
        <w:jc w:val="right"/>
        <w:rPr>
          <w:sz w:val="28"/>
          <w:szCs w:val="28"/>
        </w:rPr>
      </w:pPr>
      <w:r w:rsidRPr="00DF0CDB">
        <w:rPr>
          <w:sz w:val="28"/>
          <w:szCs w:val="28"/>
        </w:rPr>
        <w:t>Утвержден</w:t>
      </w:r>
    </w:p>
    <w:p w:rsidR="00BD7EBD" w:rsidRPr="00DF0CDB" w:rsidRDefault="00BD7EBD" w:rsidP="00BD7EBD">
      <w:pPr>
        <w:jc w:val="right"/>
        <w:rPr>
          <w:sz w:val="28"/>
          <w:szCs w:val="28"/>
        </w:rPr>
      </w:pPr>
      <w:r w:rsidRPr="00DF0CDB">
        <w:rPr>
          <w:sz w:val="28"/>
          <w:szCs w:val="28"/>
        </w:rPr>
        <w:t>постановлением администрации</w:t>
      </w:r>
    </w:p>
    <w:p w:rsidR="00BD7EBD" w:rsidRPr="00DF0CDB" w:rsidRDefault="00BD7EBD" w:rsidP="00BD7EBD">
      <w:pPr>
        <w:jc w:val="right"/>
        <w:rPr>
          <w:sz w:val="28"/>
          <w:szCs w:val="28"/>
        </w:rPr>
      </w:pPr>
      <w:r w:rsidRPr="00DF0CDB">
        <w:rPr>
          <w:sz w:val="28"/>
          <w:szCs w:val="28"/>
        </w:rPr>
        <w:t>Орловского муниципального округа</w:t>
      </w:r>
    </w:p>
    <w:p w:rsidR="00BD7EBD" w:rsidRPr="00DF0CDB" w:rsidRDefault="00BD7EBD" w:rsidP="00BD7EBD">
      <w:pPr>
        <w:jc w:val="right"/>
        <w:rPr>
          <w:sz w:val="28"/>
          <w:szCs w:val="28"/>
        </w:rPr>
      </w:pPr>
      <w:r w:rsidRPr="00DF0CDB">
        <w:rPr>
          <w:sz w:val="28"/>
          <w:szCs w:val="28"/>
        </w:rPr>
        <w:t>Кировской области</w:t>
      </w:r>
    </w:p>
    <w:p w:rsidR="00BD7EBD" w:rsidRPr="00DF0CDB" w:rsidRDefault="00BD7EBD" w:rsidP="00BD7EBD">
      <w:pPr>
        <w:jc w:val="right"/>
        <w:rPr>
          <w:sz w:val="28"/>
          <w:szCs w:val="28"/>
        </w:rPr>
      </w:pPr>
      <w:r w:rsidRPr="00DF0CDB">
        <w:rPr>
          <w:sz w:val="28"/>
          <w:szCs w:val="28"/>
        </w:rPr>
        <w:t>___________ №  __________</w:t>
      </w:r>
    </w:p>
    <w:p w:rsidR="0085382B" w:rsidRPr="00DF0CDB" w:rsidRDefault="0085382B" w:rsidP="0085382B">
      <w:pPr>
        <w:pStyle w:val="10"/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A80606" w:rsidRPr="00DF0CDB" w:rsidRDefault="00A80606" w:rsidP="00FC09C4">
      <w:pPr>
        <w:pStyle w:val="10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C09C4" w:rsidRPr="00DF0CDB" w:rsidRDefault="00FC09C4" w:rsidP="00FC09C4">
      <w:pPr>
        <w:pStyle w:val="1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CDB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FC09C4" w:rsidRPr="00DF0CDB" w:rsidRDefault="00FC09C4" w:rsidP="00FC09C4">
      <w:pPr>
        <w:pStyle w:val="1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CDB">
        <w:rPr>
          <w:rFonts w:ascii="Times New Roman" w:hAnsi="Times New Roman" w:cs="Times New Roman"/>
          <w:b/>
          <w:sz w:val="28"/>
          <w:szCs w:val="28"/>
        </w:rPr>
        <w:t>межведомственного взаимодействия субъектов муниципальной системы</w:t>
      </w:r>
    </w:p>
    <w:p w:rsidR="00FC09C4" w:rsidRPr="00DF0CDB" w:rsidRDefault="00FC09C4" w:rsidP="00FC09C4">
      <w:pPr>
        <w:pStyle w:val="1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b/>
          <w:sz w:val="28"/>
          <w:szCs w:val="28"/>
        </w:rPr>
        <w:t>комплексной реабилитации и ресоциализации лиц, потребляющих наркотические средства и психотропные вещества в немедицинских целях</w:t>
      </w:r>
    </w:p>
    <w:p w:rsidR="00FC09C4" w:rsidRPr="00DF0CDB" w:rsidRDefault="00FC09C4" w:rsidP="00FC09C4">
      <w:pPr>
        <w:pStyle w:val="10"/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b/>
          <w:sz w:val="28"/>
          <w:szCs w:val="28"/>
        </w:rPr>
        <w:t xml:space="preserve">1. Общие </w:t>
      </w:r>
      <w:r w:rsidRPr="00DF0CDB">
        <w:rPr>
          <w:rStyle w:val="1"/>
          <w:rFonts w:eastAsia="Courier New"/>
          <w:b/>
          <w:sz w:val="28"/>
          <w:szCs w:val="28"/>
          <w:u w:val="none"/>
        </w:rPr>
        <w:t>полож</w:t>
      </w:r>
      <w:r w:rsidRPr="00DF0CDB">
        <w:rPr>
          <w:rFonts w:ascii="Times New Roman" w:hAnsi="Times New Roman" w:cs="Times New Roman"/>
          <w:b/>
          <w:sz w:val="28"/>
          <w:szCs w:val="28"/>
        </w:rPr>
        <w:t>ения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1.1. Регламент межведомственного взаимодействия субъектов муниципальной системы комплексной реабилитации и ресоциализации лиц потребляющих наркотические средства и психотропные вещества </w:t>
      </w:r>
      <w:r w:rsidRPr="00DF0CDB">
        <w:rPr>
          <w:rFonts w:ascii="Times New Roman" w:hAnsi="Times New Roman" w:cs="Times New Roman"/>
          <w:sz w:val="28"/>
          <w:szCs w:val="28"/>
        </w:rPr>
        <w:br/>
        <w:t xml:space="preserve">в немедицинских целях (далее – регламент) разработан в целях реализации на территории </w:t>
      </w:r>
      <w:r w:rsidR="00631E3F" w:rsidRPr="00DF0CDB">
        <w:rPr>
          <w:rStyle w:val="LucidaSansUnicode0pt"/>
          <w:rFonts w:ascii="Times New Roman" w:hAnsi="Times New Roman" w:cs="Times New Roman"/>
          <w:i w:val="0"/>
          <w:sz w:val="28"/>
          <w:szCs w:val="28"/>
        </w:rPr>
        <w:t>Орловского муниципального округа Кировской области (далее – муниципальный округ)</w:t>
      </w:r>
      <w:r w:rsidRPr="00DF0CDB">
        <w:rPr>
          <w:rStyle w:val="LucidaSansUnicode0pt"/>
          <w:rFonts w:ascii="Times New Roman" w:hAnsi="Times New Roman" w:cs="Times New Roman"/>
          <w:i w:val="0"/>
          <w:sz w:val="28"/>
          <w:szCs w:val="28"/>
        </w:rPr>
        <w:t xml:space="preserve"> мероприятий в рамках</w:t>
      </w:r>
      <w:r w:rsidRPr="00DF0CDB">
        <w:rPr>
          <w:rStyle w:val="LucidaSansUnicode0pt"/>
          <w:rFonts w:ascii="Times New Roman" w:hAnsi="Times New Roman" w:cs="Times New Roman"/>
          <w:sz w:val="28"/>
          <w:szCs w:val="28"/>
        </w:rPr>
        <w:t xml:space="preserve"> </w:t>
      </w:r>
      <w:r w:rsidRPr="00DF0CDB">
        <w:rPr>
          <w:rFonts w:ascii="Times New Roman" w:hAnsi="Times New Roman" w:cs="Times New Roman"/>
          <w:sz w:val="28"/>
          <w:szCs w:val="28"/>
        </w:rPr>
        <w:t>региональной системы комплексной реабилитации и ресоциализации потребителей наркотических средств и психотропных веществ (далее – региональный сегмент).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1.2. Цель межведомственного взаимодействия – формирование многоуровневой системы, обеспечивающей своевременное выявление </w:t>
      </w:r>
      <w:r w:rsidRPr="00DF0CDB">
        <w:rPr>
          <w:rFonts w:ascii="Times New Roman" w:hAnsi="Times New Roman" w:cs="Times New Roman"/>
          <w:sz w:val="28"/>
          <w:szCs w:val="28"/>
        </w:rPr>
        <w:br/>
        <w:t xml:space="preserve">и лечение лиц, незаконно потребляющих наркотики, реабилитацию </w:t>
      </w:r>
      <w:r w:rsidRPr="00DF0CDB">
        <w:rPr>
          <w:rFonts w:ascii="Times New Roman" w:hAnsi="Times New Roman" w:cs="Times New Roman"/>
          <w:sz w:val="28"/>
          <w:szCs w:val="28"/>
        </w:rPr>
        <w:br/>
        <w:t>и восстановление их социального  и  общественного статуса.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1.3. Субъекты муниципальной системы комплексной реабилитации </w:t>
      </w:r>
      <w:r w:rsidRPr="00DF0CDB">
        <w:rPr>
          <w:rFonts w:ascii="Times New Roman" w:hAnsi="Times New Roman" w:cs="Times New Roman"/>
          <w:sz w:val="28"/>
          <w:szCs w:val="28"/>
        </w:rPr>
        <w:br/>
        <w:t>и ресоциализации лиц потребляющих наркотические средства и психотропные вещества в немедицинских целях:</w:t>
      </w:r>
    </w:p>
    <w:p w:rsidR="00FC09C4" w:rsidRPr="00DF0CDB" w:rsidRDefault="00A22263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color w:val="FF3333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Межведомственная </w:t>
      </w:r>
      <w:r w:rsidR="00FC09C4" w:rsidRPr="00DF0CDB">
        <w:rPr>
          <w:rFonts w:ascii="Times New Roman" w:hAnsi="Times New Roman" w:cs="Times New Roman"/>
          <w:sz w:val="28"/>
          <w:szCs w:val="28"/>
        </w:rPr>
        <w:t>комиссия</w:t>
      </w:r>
      <w:r w:rsidRPr="00DF0CDB">
        <w:rPr>
          <w:rFonts w:ascii="Times New Roman" w:hAnsi="Times New Roman" w:cs="Times New Roman"/>
          <w:sz w:val="28"/>
          <w:szCs w:val="28"/>
        </w:rPr>
        <w:t xml:space="preserve"> по профилактике наркомании, токсикомании и алкоголизма</w:t>
      </w:r>
      <w:r w:rsidR="00631E3F" w:rsidRPr="00DF0CDB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FC09C4" w:rsidRPr="00DF0CDB">
        <w:rPr>
          <w:rFonts w:ascii="Times New Roman" w:hAnsi="Times New Roman" w:cs="Times New Roman"/>
          <w:sz w:val="28"/>
          <w:szCs w:val="28"/>
        </w:rPr>
        <w:t>;</w:t>
      </w:r>
    </w:p>
    <w:p w:rsidR="00FC09C4" w:rsidRPr="00DF0CDB" w:rsidRDefault="00A22263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отделения полиции «Орловское» МО МВД </w:t>
      </w:r>
      <w:r w:rsidR="00926B38" w:rsidRPr="00DF0CDB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DF0CDB">
        <w:rPr>
          <w:rFonts w:ascii="Times New Roman" w:hAnsi="Times New Roman" w:cs="Times New Roman"/>
          <w:sz w:val="28"/>
          <w:szCs w:val="28"/>
        </w:rPr>
        <w:t>«Юрьянский»</w:t>
      </w:r>
      <w:r w:rsidR="00FC09C4" w:rsidRPr="00DF0CD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0CDB">
        <w:rPr>
          <w:rFonts w:ascii="Times New Roman" w:hAnsi="Times New Roman" w:cs="Times New Roman"/>
          <w:color w:val="auto"/>
          <w:sz w:val="28"/>
          <w:szCs w:val="28"/>
        </w:rPr>
        <w:t xml:space="preserve">филиал ФКУ УИИ УФСИН России по </w:t>
      </w:r>
      <w:r w:rsidR="00FB1ED9" w:rsidRPr="00DF0CDB">
        <w:rPr>
          <w:rFonts w:ascii="Times New Roman" w:hAnsi="Times New Roman" w:cs="Times New Roman"/>
          <w:color w:val="auto"/>
          <w:sz w:val="28"/>
          <w:szCs w:val="28"/>
        </w:rPr>
        <w:t>Орловскому</w:t>
      </w:r>
      <w:r w:rsidR="0028448D" w:rsidRPr="00DF0CDB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муниципальному округу</w:t>
      </w:r>
      <w:r w:rsidRPr="00DF0CD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B1ED9" w:rsidRPr="00DF0CDB" w:rsidRDefault="00FB1ED9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lastRenderedPageBreak/>
        <w:t>КОГБУЗ «Орловская ЦРБ»;</w:t>
      </w:r>
    </w:p>
    <w:p w:rsidR="00FB1ED9" w:rsidRPr="00DF0CDB" w:rsidRDefault="00FB1ED9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>КОГАУСО «МКЦСОН в Котельничском районе»;</w:t>
      </w:r>
    </w:p>
    <w:p w:rsidR="00FC09C4" w:rsidRPr="00DF0CDB" w:rsidRDefault="004B21F2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C09C4" w:rsidRPr="00DF0CDB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r w:rsidR="00FB1ED9" w:rsidRPr="00DF0CDB">
        <w:rPr>
          <w:rFonts w:ascii="Times New Roman" w:hAnsi="Times New Roman" w:cs="Times New Roman"/>
          <w:sz w:val="28"/>
          <w:szCs w:val="28"/>
        </w:rPr>
        <w:t>Орловского</w:t>
      </w:r>
      <w:r w:rsidR="0028448D" w:rsidRPr="00DF0CD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FC09C4" w:rsidRPr="00DF0CDB">
        <w:rPr>
          <w:rFonts w:ascii="Times New Roman" w:hAnsi="Times New Roman" w:cs="Times New Roman"/>
          <w:sz w:val="28"/>
          <w:szCs w:val="28"/>
        </w:rPr>
        <w:t>;</w:t>
      </w:r>
    </w:p>
    <w:p w:rsidR="00FC09C4" w:rsidRPr="00DF0CDB" w:rsidRDefault="0028448D" w:rsidP="00FC09C4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F0CDB">
        <w:rPr>
          <w:sz w:val="28"/>
          <w:szCs w:val="28"/>
        </w:rPr>
        <w:t>К</w:t>
      </w:r>
      <w:r w:rsidR="00FC09C4" w:rsidRPr="00DF0CDB">
        <w:rPr>
          <w:sz w:val="28"/>
          <w:szCs w:val="28"/>
        </w:rPr>
        <w:t xml:space="preserve">омиссия по делам несовершеннолетних и защите их прав </w:t>
      </w:r>
      <w:bookmarkStart w:id="0" w:name="__DdeLink__227_1292552167"/>
      <w:r w:rsidR="004B21F2" w:rsidRPr="00DF0CDB">
        <w:rPr>
          <w:sz w:val="28"/>
          <w:szCs w:val="28"/>
        </w:rPr>
        <w:t>Ор</w:t>
      </w:r>
      <w:r w:rsidR="00FB1ED9" w:rsidRPr="00DF0CDB">
        <w:rPr>
          <w:sz w:val="28"/>
          <w:szCs w:val="28"/>
        </w:rPr>
        <w:t>ло</w:t>
      </w:r>
      <w:r w:rsidR="004B21F2" w:rsidRPr="00DF0CDB">
        <w:rPr>
          <w:sz w:val="28"/>
          <w:szCs w:val="28"/>
        </w:rPr>
        <w:t>вского</w:t>
      </w:r>
      <w:r w:rsidRPr="00DF0CDB">
        <w:rPr>
          <w:sz w:val="28"/>
          <w:szCs w:val="28"/>
        </w:rPr>
        <w:t xml:space="preserve"> муниципального округа</w:t>
      </w:r>
      <w:bookmarkEnd w:id="0"/>
      <w:r w:rsidR="00FC09C4" w:rsidRPr="00DF0CDB">
        <w:rPr>
          <w:sz w:val="28"/>
          <w:szCs w:val="28"/>
        </w:rPr>
        <w:t>;</w:t>
      </w:r>
    </w:p>
    <w:p w:rsidR="00AD48A1" w:rsidRPr="00DF0CDB" w:rsidRDefault="0028448D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>Кадровый центр Орловского муниципального округа</w:t>
      </w:r>
      <w:r w:rsidR="00AD48A1" w:rsidRPr="00DF0CDB">
        <w:rPr>
          <w:rFonts w:ascii="Times New Roman" w:hAnsi="Times New Roman" w:cs="Times New Roman"/>
          <w:sz w:val="28"/>
          <w:szCs w:val="28"/>
        </w:rPr>
        <w:t xml:space="preserve"> КОГКУ «ЦЗН К</w:t>
      </w:r>
      <w:r w:rsidRPr="00DF0CDB">
        <w:rPr>
          <w:rFonts w:ascii="Times New Roman" w:hAnsi="Times New Roman" w:cs="Times New Roman"/>
          <w:sz w:val="28"/>
          <w:szCs w:val="28"/>
        </w:rPr>
        <w:t>ировской области</w:t>
      </w:r>
      <w:r w:rsidR="00AD48A1" w:rsidRPr="00DF0CD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DF0CDB">
        <w:rPr>
          <w:rFonts w:ascii="Times New Roman" w:hAnsi="Times New Roman" w:cs="Times New Roman"/>
          <w:sz w:val="28"/>
          <w:szCs w:val="28"/>
        </w:rPr>
        <w:t xml:space="preserve">Мероприятия, осуществляемые в </w:t>
      </w:r>
      <w:r w:rsidRPr="00DF0CDB">
        <w:rPr>
          <w:rStyle w:val="0pt"/>
          <w:rFonts w:eastAsia="Courier New"/>
          <w:b w:val="0"/>
          <w:sz w:val="28"/>
          <w:szCs w:val="28"/>
        </w:rPr>
        <w:t>соответствии</w:t>
      </w:r>
      <w:r w:rsidRPr="00DF0CDB">
        <w:rPr>
          <w:rStyle w:val="0pt"/>
          <w:rFonts w:eastAsia="Courier New"/>
          <w:sz w:val="28"/>
          <w:szCs w:val="28"/>
        </w:rPr>
        <w:t xml:space="preserve"> </w:t>
      </w:r>
      <w:r w:rsidRPr="00DF0CDB">
        <w:rPr>
          <w:rFonts w:ascii="Times New Roman" w:hAnsi="Times New Roman" w:cs="Times New Roman"/>
          <w:sz w:val="28"/>
          <w:szCs w:val="28"/>
        </w:rPr>
        <w:t>с данным регламентом реализуются</w:t>
      </w:r>
      <w:proofErr w:type="gramEnd"/>
      <w:r w:rsidRPr="00DF0CDB">
        <w:rPr>
          <w:rFonts w:ascii="Times New Roman" w:hAnsi="Times New Roman" w:cs="Times New Roman"/>
          <w:sz w:val="28"/>
          <w:szCs w:val="28"/>
        </w:rPr>
        <w:t xml:space="preserve"> в отношении граждан, в том числе несовершеннолетних: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давших добровольное согласие (в т.ч. законных представителей, попечителей и т.п.) на прохождение курсов лечения, </w:t>
      </w:r>
      <w:r w:rsidR="00D54065" w:rsidRPr="00DF0CDB">
        <w:rPr>
          <w:rFonts w:ascii="Times New Roman" w:hAnsi="Times New Roman" w:cs="Times New Roman"/>
          <w:sz w:val="28"/>
          <w:szCs w:val="28"/>
        </w:rPr>
        <w:t xml:space="preserve">медицинской реабилитации, </w:t>
      </w:r>
      <w:r w:rsidRPr="00DF0CDB">
        <w:rPr>
          <w:rFonts w:ascii="Times New Roman" w:hAnsi="Times New Roman" w:cs="Times New Roman"/>
          <w:sz w:val="28"/>
          <w:szCs w:val="28"/>
        </w:rPr>
        <w:t xml:space="preserve">социальной реабилитации </w:t>
      </w:r>
      <w:r w:rsidRPr="00DF0CDB">
        <w:rPr>
          <w:rStyle w:val="LucidaSansUnicode0pt"/>
          <w:rFonts w:ascii="Times New Roman" w:hAnsi="Times New Roman" w:cs="Times New Roman"/>
          <w:i w:val="0"/>
          <w:sz w:val="28"/>
          <w:szCs w:val="28"/>
        </w:rPr>
        <w:t>и</w:t>
      </w:r>
      <w:r w:rsidRPr="00DF0C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F0CDB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DF0CDB">
        <w:rPr>
          <w:rFonts w:ascii="Times New Roman" w:hAnsi="Times New Roman" w:cs="Times New Roman"/>
          <w:sz w:val="28"/>
          <w:szCs w:val="28"/>
        </w:rPr>
        <w:t xml:space="preserve">  вследствие  потребления  наркотиков;</w:t>
      </w:r>
    </w:p>
    <w:p w:rsidR="00381AB2" w:rsidRPr="00DF0CDB" w:rsidRDefault="00631E3F" w:rsidP="00381AB2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CDB">
        <w:rPr>
          <w:rFonts w:ascii="Times New Roman" w:hAnsi="Times New Roman" w:cs="Times New Roman"/>
          <w:sz w:val="28"/>
          <w:szCs w:val="28"/>
        </w:rPr>
        <w:t xml:space="preserve">на которых возложены решением суда обязанности пройти диагностику, профилактические  мероприятия,  лечение  от  наркомании  и  (или)  медицинскую и (или)  </w:t>
      </w:r>
      <w:r w:rsidR="00D54065" w:rsidRPr="00DF0CDB">
        <w:rPr>
          <w:rFonts w:ascii="Times New Roman" w:hAnsi="Times New Roman" w:cs="Times New Roman"/>
          <w:sz w:val="28"/>
          <w:szCs w:val="28"/>
        </w:rPr>
        <w:t>медицинскую и</w:t>
      </w:r>
      <w:r w:rsidR="00DF0CDB" w:rsidRPr="00DF0CDB">
        <w:rPr>
          <w:rFonts w:ascii="Times New Roman" w:hAnsi="Times New Roman" w:cs="Times New Roman"/>
          <w:sz w:val="28"/>
          <w:szCs w:val="28"/>
        </w:rPr>
        <w:t xml:space="preserve"> </w:t>
      </w:r>
      <w:r w:rsidR="00D54065" w:rsidRPr="00DF0CDB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DF0CDB">
        <w:rPr>
          <w:rFonts w:ascii="Times New Roman" w:hAnsi="Times New Roman" w:cs="Times New Roman"/>
          <w:sz w:val="28"/>
          <w:szCs w:val="28"/>
        </w:rPr>
        <w:t xml:space="preserve">социальную  реабилитацию  в  связи  с  потреблением  наркотических средств  или  психотропных  веществ  без  назначения  врача  либо  новых потенциально  опасных  </w:t>
      </w:r>
      <w:proofErr w:type="spellStart"/>
      <w:r w:rsidRPr="00DF0CDB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DF0CDB">
        <w:rPr>
          <w:rFonts w:ascii="Times New Roman" w:hAnsi="Times New Roman" w:cs="Times New Roman"/>
          <w:sz w:val="28"/>
          <w:szCs w:val="28"/>
        </w:rPr>
        <w:t xml:space="preserve">  веществ  (статья  72.1,  часть  5  статья  73, статья  82.1  Уголовного  кодекса  Российской  Федерации)  (далее  –  УК  РФ), а  также  при  назначении</w:t>
      </w:r>
      <w:proofErr w:type="gramEnd"/>
      <w:r w:rsidRPr="00DF0CDB">
        <w:rPr>
          <w:rFonts w:ascii="Times New Roman" w:hAnsi="Times New Roman" w:cs="Times New Roman"/>
          <w:sz w:val="28"/>
          <w:szCs w:val="28"/>
        </w:rPr>
        <w:t xml:space="preserve">  административного  наказания  за  потребление наркотических  средств  и  психотропных  веществ  либо  новых  потенциально опасных  </w:t>
      </w:r>
      <w:proofErr w:type="spellStart"/>
      <w:r w:rsidRPr="00DF0CDB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DF0CDB">
        <w:rPr>
          <w:rFonts w:ascii="Times New Roman" w:hAnsi="Times New Roman" w:cs="Times New Roman"/>
          <w:sz w:val="28"/>
          <w:szCs w:val="28"/>
        </w:rPr>
        <w:t xml:space="preserve">  веществ  без  назначения  врача  пройти  диагностику, профилактические  мероприятия,  лечение  от  наркомании,  медицинскую и  социальную  реабилитацию  (часть  2.1  статьи  4.1  Кодекса  Российской Федерации об административных правонарушениях).</w:t>
      </w:r>
    </w:p>
    <w:p w:rsidR="00381AB2" w:rsidRPr="00DF0CDB" w:rsidRDefault="00381AB2" w:rsidP="00381AB2">
      <w:pPr>
        <w:pStyle w:val="10"/>
        <w:spacing w:after="0" w:line="360" w:lineRule="auto"/>
        <w:ind w:firstLine="709"/>
        <w:jc w:val="both"/>
        <w:rPr>
          <w:rStyle w:val="1"/>
          <w:rFonts w:eastAsia="Courier New"/>
          <w:b/>
          <w:sz w:val="28"/>
          <w:szCs w:val="28"/>
          <w:u w:val="none"/>
        </w:rPr>
      </w:pPr>
    </w:p>
    <w:p w:rsidR="00FC09C4" w:rsidRPr="00DF0CDB" w:rsidRDefault="00FC09C4" w:rsidP="00381AB2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Style w:val="1"/>
          <w:rFonts w:eastAsia="Courier New"/>
          <w:b/>
          <w:sz w:val="28"/>
          <w:szCs w:val="28"/>
          <w:u w:val="none"/>
        </w:rPr>
        <w:t>2. Основные э</w:t>
      </w:r>
      <w:r w:rsidRPr="00DF0CDB">
        <w:rPr>
          <w:rFonts w:ascii="Times New Roman" w:hAnsi="Times New Roman" w:cs="Times New Roman"/>
          <w:b/>
          <w:sz w:val="28"/>
          <w:szCs w:val="28"/>
        </w:rPr>
        <w:t xml:space="preserve">тапы </w:t>
      </w:r>
      <w:r w:rsidRPr="00DF0CDB">
        <w:rPr>
          <w:rStyle w:val="1"/>
          <w:rFonts w:eastAsia="Courier New"/>
          <w:b/>
          <w:sz w:val="28"/>
          <w:szCs w:val="28"/>
          <w:u w:val="none"/>
        </w:rPr>
        <w:t>межведо</w:t>
      </w:r>
      <w:r w:rsidRPr="00DF0CDB">
        <w:rPr>
          <w:rFonts w:ascii="Times New Roman" w:hAnsi="Times New Roman" w:cs="Times New Roman"/>
          <w:b/>
          <w:sz w:val="28"/>
          <w:szCs w:val="28"/>
        </w:rPr>
        <w:t>мс</w:t>
      </w:r>
      <w:r w:rsidRPr="00DF0CDB">
        <w:rPr>
          <w:rStyle w:val="1"/>
          <w:rFonts w:eastAsia="Courier New"/>
          <w:b/>
          <w:sz w:val="28"/>
          <w:szCs w:val="28"/>
          <w:u w:val="none"/>
        </w:rPr>
        <w:t>твенног</w:t>
      </w:r>
      <w:r w:rsidRPr="00DF0CDB">
        <w:rPr>
          <w:rFonts w:ascii="Times New Roman" w:hAnsi="Times New Roman" w:cs="Times New Roman"/>
          <w:b/>
          <w:sz w:val="28"/>
          <w:szCs w:val="28"/>
        </w:rPr>
        <w:t>о в</w:t>
      </w:r>
      <w:r w:rsidRPr="00DF0CDB">
        <w:rPr>
          <w:rStyle w:val="1"/>
          <w:rFonts w:eastAsia="Courier New"/>
          <w:b/>
          <w:sz w:val="28"/>
          <w:szCs w:val="28"/>
          <w:u w:val="none"/>
        </w:rPr>
        <w:t>заимодействи</w:t>
      </w:r>
      <w:r w:rsidRPr="00DF0CDB">
        <w:rPr>
          <w:rFonts w:ascii="Times New Roman" w:hAnsi="Times New Roman" w:cs="Times New Roman"/>
          <w:b/>
          <w:sz w:val="28"/>
          <w:szCs w:val="28"/>
        </w:rPr>
        <w:t>я.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lastRenderedPageBreak/>
        <w:t xml:space="preserve">2.1. Выявление, мотивирование, направление потребителей наркотиков </w:t>
      </w:r>
      <w:r w:rsidRPr="00DF0CDB">
        <w:rPr>
          <w:rFonts w:ascii="Times New Roman" w:hAnsi="Times New Roman" w:cs="Times New Roman"/>
          <w:sz w:val="28"/>
          <w:szCs w:val="28"/>
        </w:rPr>
        <w:br/>
        <w:t xml:space="preserve">к врачу психиатру - наркологу </w:t>
      </w:r>
      <w:r w:rsidR="00FB1ED9" w:rsidRPr="00DF0CDB">
        <w:rPr>
          <w:rFonts w:ascii="Times New Roman" w:hAnsi="Times New Roman" w:cs="Times New Roman"/>
          <w:sz w:val="28"/>
          <w:szCs w:val="28"/>
        </w:rPr>
        <w:t>КОГБУЗ «</w:t>
      </w:r>
      <w:proofErr w:type="gramStart"/>
      <w:r w:rsidR="00FB1ED9" w:rsidRPr="00DF0CDB">
        <w:rPr>
          <w:rFonts w:ascii="Times New Roman" w:hAnsi="Times New Roman" w:cs="Times New Roman"/>
          <w:sz w:val="28"/>
          <w:szCs w:val="28"/>
        </w:rPr>
        <w:t>Орловская</w:t>
      </w:r>
      <w:proofErr w:type="gramEnd"/>
      <w:r w:rsidR="00FB1ED9" w:rsidRPr="00DF0CDB">
        <w:rPr>
          <w:rFonts w:ascii="Times New Roman" w:hAnsi="Times New Roman" w:cs="Times New Roman"/>
          <w:sz w:val="28"/>
          <w:szCs w:val="28"/>
        </w:rPr>
        <w:t xml:space="preserve"> ЦРБ»</w:t>
      </w:r>
      <w:r w:rsidRPr="00DF0CDB">
        <w:rPr>
          <w:rFonts w:ascii="Times New Roman" w:hAnsi="Times New Roman" w:cs="Times New Roman"/>
          <w:sz w:val="28"/>
          <w:szCs w:val="28"/>
        </w:rPr>
        <w:t>.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2.2. Медицинское </w:t>
      </w:r>
      <w:r w:rsidR="00DD7536" w:rsidRPr="00DF0CDB">
        <w:rPr>
          <w:rFonts w:ascii="Times New Roman" w:hAnsi="Times New Roman" w:cs="Times New Roman"/>
          <w:sz w:val="28"/>
          <w:szCs w:val="28"/>
        </w:rPr>
        <w:t>лечение и медицинская</w:t>
      </w:r>
      <w:r w:rsidRPr="00DF0CDB">
        <w:rPr>
          <w:rFonts w:ascii="Times New Roman" w:hAnsi="Times New Roman" w:cs="Times New Roman"/>
          <w:sz w:val="28"/>
          <w:szCs w:val="28"/>
        </w:rPr>
        <w:t xml:space="preserve"> реабилитация потребителей наркотиков.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2.3. Социальная реабилитация, </w:t>
      </w:r>
      <w:proofErr w:type="spellStart"/>
      <w:r w:rsidRPr="00DF0CDB"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 w:rsidRPr="00DF0CDB">
        <w:rPr>
          <w:rFonts w:ascii="Times New Roman" w:hAnsi="Times New Roman" w:cs="Times New Roman"/>
          <w:sz w:val="28"/>
          <w:szCs w:val="28"/>
        </w:rPr>
        <w:t xml:space="preserve"> и трудовая </w:t>
      </w:r>
      <w:proofErr w:type="spellStart"/>
      <w:r w:rsidRPr="00DF0CDB">
        <w:rPr>
          <w:rFonts w:ascii="Times New Roman" w:hAnsi="Times New Roman" w:cs="Times New Roman"/>
          <w:sz w:val="28"/>
          <w:szCs w:val="28"/>
        </w:rPr>
        <w:t>реинтеграция</w:t>
      </w:r>
      <w:proofErr w:type="spellEnd"/>
      <w:r w:rsidRPr="00DF0CDB">
        <w:rPr>
          <w:rFonts w:ascii="Times New Roman" w:hAnsi="Times New Roman" w:cs="Times New Roman"/>
          <w:sz w:val="28"/>
          <w:szCs w:val="28"/>
        </w:rPr>
        <w:t xml:space="preserve"> потребителей наркотиков.</w:t>
      </w:r>
    </w:p>
    <w:p w:rsidR="00FC09C4" w:rsidRPr="00DF0CDB" w:rsidRDefault="00FC09C4" w:rsidP="00FC09C4">
      <w:pPr>
        <w:pStyle w:val="10"/>
        <w:spacing w:before="240"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CDB">
        <w:rPr>
          <w:rFonts w:ascii="Times New Roman" w:hAnsi="Times New Roman" w:cs="Times New Roman"/>
          <w:b/>
          <w:sz w:val="28"/>
          <w:szCs w:val="28"/>
        </w:rPr>
        <w:t xml:space="preserve">3. Основные мероприятия, проводимые субъектами муниципальной системы комплексной реабилитации и ресоциализации лиц, потребляющих наркотические средства и психотропные вещества </w:t>
      </w:r>
      <w:r w:rsidRPr="00DF0CDB">
        <w:rPr>
          <w:rFonts w:ascii="Times New Roman" w:hAnsi="Times New Roman" w:cs="Times New Roman"/>
          <w:b/>
          <w:sz w:val="28"/>
          <w:szCs w:val="28"/>
        </w:rPr>
        <w:br/>
        <w:t>в немедицинских целях.</w:t>
      </w:r>
    </w:p>
    <w:p w:rsidR="00FC09C4" w:rsidRPr="00DF0CDB" w:rsidRDefault="00FC09C4" w:rsidP="00FB1ED9">
      <w:pPr>
        <w:spacing w:line="360" w:lineRule="auto"/>
        <w:ind w:left="-57" w:firstLine="624"/>
        <w:jc w:val="both"/>
        <w:rPr>
          <w:sz w:val="28"/>
          <w:szCs w:val="28"/>
        </w:rPr>
      </w:pPr>
      <w:r w:rsidRPr="00DF0CDB">
        <w:rPr>
          <w:sz w:val="28"/>
          <w:szCs w:val="28"/>
        </w:rPr>
        <w:t xml:space="preserve">3.1. </w:t>
      </w:r>
      <w:r w:rsidR="00FB1ED9" w:rsidRPr="00DF0CDB">
        <w:rPr>
          <w:bCs/>
          <w:sz w:val="28"/>
          <w:szCs w:val="28"/>
        </w:rPr>
        <w:t>Межведомственная комиссия по профилактике наркомании, токсикомании и алкоголизма</w:t>
      </w:r>
      <w:r w:rsidR="00381AB2" w:rsidRPr="00DF0CDB">
        <w:rPr>
          <w:bCs/>
          <w:sz w:val="28"/>
          <w:szCs w:val="28"/>
        </w:rPr>
        <w:t xml:space="preserve"> Орловского муниципального округа Кировской области</w:t>
      </w:r>
      <w:r w:rsidRPr="00DF0CDB">
        <w:rPr>
          <w:sz w:val="28"/>
          <w:szCs w:val="28"/>
        </w:rPr>
        <w:t>:</w:t>
      </w:r>
    </w:p>
    <w:p w:rsidR="00FC09C4" w:rsidRPr="00DF0CDB" w:rsidRDefault="00FC09C4" w:rsidP="00FB1ED9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>осуществляет координацию деятельности участников муниципальной системы комплексной реабилитации и ресоциализации лиц, потребляющих наркотические средства и психотропные вещества в немедицинских целях;</w:t>
      </w:r>
    </w:p>
    <w:p w:rsidR="00FC09C4" w:rsidRPr="00DF0CDB" w:rsidRDefault="00FC09C4" w:rsidP="00FB1ED9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рассматривает на своих заседаниях результаты работы, и вырабатывает меры по совершенствованию системы комплексной реабилитации и ресоциализации лиц, потребляющих наркотические средства </w:t>
      </w:r>
      <w:r w:rsidRPr="00DF0CDB">
        <w:rPr>
          <w:rFonts w:ascii="Times New Roman" w:hAnsi="Times New Roman" w:cs="Times New Roman"/>
          <w:sz w:val="28"/>
          <w:szCs w:val="28"/>
        </w:rPr>
        <w:br/>
        <w:t>и психотропные вещества в немедицинских целях</w:t>
      </w:r>
      <w:r w:rsidR="00D54065" w:rsidRPr="00DF0CDB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округа</w:t>
      </w:r>
      <w:r w:rsidRPr="00DF0CD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Style w:val="8pt0pt"/>
          <w:rFonts w:eastAsia="Courier New"/>
          <w:b w:val="0"/>
          <w:sz w:val="28"/>
          <w:szCs w:val="28"/>
        </w:rPr>
      </w:pPr>
      <w:bookmarkStart w:id="1" w:name="__DdeLink__607_1911751930121111"/>
      <w:r w:rsidRPr="00DF0CDB">
        <w:rPr>
          <w:rFonts w:ascii="Times New Roman" w:hAnsi="Times New Roman" w:cs="Times New Roman"/>
          <w:sz w:val="28"/>
          <w:szCs w:val="28"/>
        </w:rPr>
        <w:t>ведет количественный учет лиц, прошедших мероприятия муниципальной системы комплексной реабилитации и ресоциализации;</w:t>
      </w:r>
    </w:p>
    <w:p w:rsidR="00FC09C4" w:rsidRPr="00DF0CDB" w:rsidRDefault="00EB447E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Style w:val="8pt0pt"/>
          <w:rFonts w:eastAsia="Courier New"/>
          <w:sz w:val="28"/>
          <w:szCs w:val="28"/>
        </w:rPr>
        <w:t xml:space="preserve">по итогам 6 месяцев и за год </w:t>
      </w:r>
      <w:r w:rsidR="00FC09C4" w:rsidRPr="00DF0CDB">
        <w:rPr>
          <w:rStyle w:val="8pt0pt"/>
          <w:rFonts w:eastAsia="Courier New"/>
          <w:sz w:val="28"/>
          <w:szCs w:val="28"/>
        </w:rPr>
        <w:t xml:space="preserve">направляет в </w:t>
      </w:r>
      <w:proofErr w:type="spellStart"/>
      <w:r w:rsidR="00FC09C4" w:rsidRPr="00DF0CDB">
        <w:rPr>
          <w:rStyle w:val="8pt0pt"/>
          <w:rFonts w:eastAsia="Courier New"/>
          <w:sz w:val="28"/>
          <w:szCs w:val="28"/>
        </w:rPr>
        <w:t>антинаркотическую</w:t>
      </w:r>
      <w:proofErr w:type="spellEnd"/>
      <w:r w:rsidR="00FC09C4" w:rsidRPr="00DF0CDB">
        <w:rPr>
          <w:rStyle w:val="8pt0pt"/>
          <w:rFonts w:eastAsia="Courier New"/>
          <w:sz w:val="28"/>
          <w:szCs w:val="28"/>
        </w:rPr>
        <w:t xml:space="preserve"> ко</w:t>
      </w:r>
      <w:r w:rsidR="006426D5" w:rsidRPr="00DF0CDB">
        <w:rPr>
          <w:rStyle w:val="8pt0pt"/>
          <w:rFonts w:eastAsia="Courier New"/>
          <w:sz w:val="28"/>
          <w:szCs w:val="28"/>
        </w:rPr>
        <w:t>миссию</w:t>
      </w:r>
      <w:r w:rsidR="00FC09C4" w:rsidRPr="00DF0CDB">
        <w:rPr>
          <w:rStyle w:val="8pt0pt"/>
          <w:rFonts w:eastAsia="Courier New"/>
          <w:sz w:val="28"/>
          <w:szCs w:val="28"/>
        </w:rPr>
        <w:t xml:space="preserve"> Кировской области сведения </w:t>
      </w:r>
      <w:bookmarkEnd w:id="1"/>
      <w:r w:rsidR="00DD7536" w:rsidRPr="00DF0CDB">
        <w:rPr>
          <w:rStyle w:val="8pt0pt"/>
          <w:rFonts w:eastAsia="Courier New"/>
          <w:sz w:val="28"/>
          <w:szCs w:val="28"/>
        </w:rPr>
        <w:t>в соответствии с Приложением (отчетные формы № 4 и № 5)</w:t>
      </w:r>
      <w:r w:rsidR="00FC09C4" w:rsidRPr="00DF0CDB">
        <w:rPr>
          <w:rStyle w:val="8pt0pt"/>
          <w:rFonts w:eastAsia="Courier New"/>
          <w:sz w:val="28"/>
          <w:szCs w:val="28"/>
        </w:rPr>
        <w:t>.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3.2. Сотрудники </w:t>
      </w:r>
      <w:r w:rsidR="00FB1ED9" w:rsidRPr="00DF0CDB">
        <w:rPr>
          <w:rFonts w:ascii="Times New Roman" w:hAnsi="Times New Roman" w:cs="Times New Roman"/>
          <w:sz w:val="28"/>
          <w:szCs w:val="28"/>
        </w:rPr>
        <w:t xml:space="preserve">ОП «Орловское» МО МВД </w:t>
      </w:r>
      <w:r w:rsidR="00926B38" w:rsidRPr="00DF0CDB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FB1ED9" w:rsidRPr="00DF0CDB">
        <w:rPr>
          <w:rFonts w:ascii="Times New Roman" w:hAnsi="Times New Roman" w:cs="Times New Roman"/>
          <w:sz w:val="28"/>
          <w:szCs w:val="28"/>
        </w:rPr>
        <w:t>«Юрьянский»</w:t>
      </w:r>
      <w:r w:rsidRPr="00DF0CDB">
        <w:rPr>
          <w:rFonts w:ascii="Times New Roman" w:hAnsi="Times New Roman" w:cs="Times New Roman"/>
          <w:sz w:val="28"/>
          <w:szCs w:val="28"/>
        </w:rPr>
        <w:br/>
        <w:t>в рамках своей компетенции: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осуществляют выявление потребителей наркотиков; 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lastRenderedPageBreak/>
        <w:t xml:space="preserve">проводят с потребителями наркотиков профилактические мероприятия, </w:t>
      </w:r>
      <w:r w:rsidRPr="00DF0CDB">
        <w:rPr>
          <w:rFonts w:ascii="Times New Roman" w:hAnsi="Times New Roman" w:cs="Times New Roman"/>
          <w:sz w:val="28"/>
          <w:szCs w:val="28"/>
        </w:rPr>
        <w:br/>
        <w:t>в том числе направленные на мотивирование их к прохождению курсов лечения от наркомании, медицинской и социальной реабилитации;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доставляют выявленных наркопотребителей на медицинское </w:t>
      </w:r>
      <w:proofErr w:type="gramStart"/>
      <w:r w:rsidRPr="00DF0CDB">
        <w:rPr>
          <w:rFonts w:ascii="Times New Roman" w:hAnsi="Times New Roman" w:cs="Times New Roman"/>
          <w:sz w:val="28"/>
          <w:szCs w:val="28"/>
        </w:rPr>
        <w:t>освидетельствование</w:t>
      </w:r>
      <w:proofErr w:type="gramEnd"/>
      <w:r w:rsidRPr="00DF0CDB">
        <w:rPr>
          <w:rFonts w:ascii="Times New Roman" w:hAnsi="Times New Roman" w:cs="Times New Roman"/>
          <w:sz w:val="28"/>
          <w:szCs w:val="28"/>
        </w:rPr>
        <w:t xml:space="preserve"> на состояние опьянения в </w:t>
      </w:r>
      <w:r w:rsidR="000D76DD" w:rsidRPr="00DF0CDB">
        <w:rPr>
          <w:rFonts w:ascii="Times New Roman" w:hAnsi="Times New Roman" w:cs="Times New Roman"/>
          <w:sz w:val="28"/>
          <w:szCs w:val="28"/>
        </w:rPr>
        <w:t>КОГБУЗ «Орловская ЦРБ»</w:t>
      </w:r>
      <w:r w:rsidRPr="00DF0CD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>на этапе предварительного расследования разъясняют порядок прохождения курсов лечения от наркотической зависимости и медицинской реабилитации лицам, больным наркоманией, предусмотренный статьей 72.1, частью 5 статьи 73 и статьей 82.1 Уголовного кодекса Российской Федерации;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при выявлении административных правонарушений, связанных </w:t>
      </w:r>
      <w:r w:rsidRPr="00DF0CDB">
        <w:rPr>
          <w:rFonts w:ascii="Times New Roman" w:hAnsi="Times New Roman" w:cs="Times New Roman"/>
          <w:sz w:val="28"/>
          <w:szCs w:val="28"/>
        </w:rPr>
        <w:br/>
        <w:t>с потреблением наркотических средств или психотропных веществ без назначения врача,  составляют протокол об административном правонарушении и ходатайствуют перед судами о возложении на наркопотребителей обязанности пройти диагностику, профилактические меро</w:t>
      </w:r>
      <w:r w:rsidR="005D3C6D" w:rsidRPr="00DF0CDB">
        <w:rPr>
          <w:rFonts w:ascii="Times New Roman" w:hAnsi="Times New Roman" w:cs="Times New Roman"/>
          <w:sz w:val="28"/>
          <w:szCs w:val="28"/>
        </w:rPr>
        <w:t xml:space="preserve">приятия, </w:t>
      </w:r>
      <w:r w:rsidRPr="00DF0CDB">
        <w:rPr>
          <w:rFonts w:ascii="Times New Roman" w:hAnsi="Times New Roman" w:cs="Times New Roman"/>
          <w:sz w:val="28"/>
          <w:szCs w:val="28"/>
        </w:rPr>
        <w:t>лечение от наркомании и (или</w:t>
      </w:r>
      <w:r w:rsidRPr="00DF0CDB">
        <w:rPr>
          <w:rFonts w:ascii="Times New Roman" w:hAnsi="Times New Roman" w:cs="Times New Roman"/>
          <w:color w:val="auto"/>
          <w:sz w:val="28"/>
          <w:szCs w:val="28"/>
        </w:rPr>
        <w:t>) медицинскую и (или) социальную  реабилитацию;</w:t>
      </w:r>
    </w:p>
    <w:p w:rsidR="003C2701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DF0CDB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осуществляют в соответствии с постановлением Правительства Российской Федерации от 28.05.2014 № 484 контроль за исполнением лицом, признанным больным наркоманией либо потребляющим наркотические средства или психотропные вещества либо новые потенциально опасные </w:t>
      </w:r>
      <w:proofErr w:type="spellStart"/>
      <w:r w:rsidRPr="00DF0CDB">
        <w:rPr>
          <w:rFonts w:ascii="Times New Roman" w:hAnsi="Times New Roman" w:cs="Times New Roman"/>
          <w:color w:val="auto"/>
          <w:sz w:val="28"/>
          <w:szCs w:val="28"/>
        </w:rPr>
        <w:t>психоактивные</w:t>
      </w:r>
      <w:proofErr w:type="spellEnd"/>
      <w:r w:rsidRPr="00DF0CDB">
        <w:rPr>
          <w:rFonts w:ascii="Times New Roman" w:hAnsi="Times New Roman" w:cs="Times New Roman"/>
          <w:color w:val="auto"/>
          <w:sz w:val="28"/>
          <w:szCs w:val="28"/>
        </w:rPr>
        <w:t xml:space="preserve"> вещества без назначения врача,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</w:t>
      </w:r>
      <w:proofErr w:type="gramEnd"/>
      <w:r w:rsidRPr="00DF0CDB">
        <w:rPr>
          <w:rFonts w:ascii="Times New Roman" w:hAnsi="Times New Roman" w:cs="Times New Roman"/>
          <w:color w:val="auto"/>
          <w:sz w:val="28"/>
          <w:szCs w:val="28"/>
        </w:rPr>
        <w:t xml:space="preserve"> потреблением наркотических средств или психотропных веществ либо новых потенциально опасных психоактивных веществ без назначения врача в медицинской организации и (или) учреждении социальной реабилитации; </w:t>
      </w:r>
      <w:proofErr w:type="gramStart"/>
      <w:r w:rsidRPr="00DF0CD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приказа МВД России от 26 февраля 2018 г. № 111 «Об утверждении порядка организации работы в органах внутренних дел Российской Федерации по осуществлению контроля за исполнением лицом возложенной на него судьей при назначении </w:t>
      </w:r>
      <w:r w:rsidRPr="00DF0CDB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</w:t>
      </w:r>
      <w:proofErr w:type="gramEnd"/>
      <w:r w:rsidRPr="00DF0CD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врача либо новых потенциально опасных психоактивных веществ, а также порядка учета, оформления, ведения, хранения, передачи и </w:t>
      </w:r>
      <w:proofErr w:type="gramStart"/>
      <w:r w:rsidRPr="00DF0CD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уничтожения</w:t>
      </w:r>
      <w:proofErr w:type="gramEnd"/>
      <w:r w:rsidRPr="00DF0CD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необходимых для этого документов»;</w:t>
      </w:r>
      <w:r w:rsidRPr="00DF0CD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="00985B9E" w:rsidRPr="00DF0CD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 приказом УМВД России по Кировской области от 25.07.2024 года № 791 «Об утверждении алгоритма работы в УМВД России по Кировской области по </w:t>
      </w:r>
      <w:proofErr w:type="spellStart"/>
      <w:r w:rsidR="00985B9E" w:rsidRPr="00DF0CD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осуществленю</w:t>
      </w:r>
      <w:proofErr w:type="spellEnd"/>
      <w:r w:rsidR="00985B9E" w:rsidRPr="00DF0CD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контроля за исполнением лицом возложенной на него судьей при наличии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</w:t>
      </w:r>
      <w:proofErr w:type="gramEnd"/>
      <w:r w:rsidR="00985B9E" w:rsidRPr="00DF0CD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назначения врача либо новых потенциально опасных </w:t>
      </w:r>
      <w:proofErr w:type="spellStart"/>
      <w:r w:rsidR="00985B9E" w:rsidRPr="00DF0CD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психоактивных</w:t>
      </w:r>
      <w:proofErr w:type="spellEnd"/>
      <w:r w:rsidR="00985B9E" w:rsidRPr="00DF0CD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веществ»;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color w:val="auto"/>
          <w:sz w:val="28"/>
          <w:szCs w:val="28"/>
        </w:rPr>
        <w:t xml:space="preserve">информируют </w:t>
      </w:r>
      <w:proofErr w:type="spellStart"/>
      <w:r w:rsidRPr="00DF0CDB">
        <w:rPr>
          <w:rFonts w:ascii="Times New Roman" w:hAnsi="Times New Roman" w:cs="Times New Roman"/>
          <w:color w:val="auto"/>
          <w:sz w:val="28"/>
          <w:szCs w:val="28"/>
        </w:rPr>
        <w:t>наркопотребителей</w:t>
      </w:r>
      <w:proofErr w:type="spellEnd"/>
      <w:r w:rsidRPr="00DF0CDB">
        <w:rPr>
          <w:rFonts w:ascii="Times New Roman" w:hAnsi="Times New Roman" w:cs="Times New Roman"/>
          <w:color w:val="auto"/>
          <w:sz w:val="28"/>
          <w:szCs w:val="28"/>
        </w:rPr>
        <w:t xml:space="preserve"> о негосударственных организациях</w:t>
      </w:r>
      <w:r w:rsidRPr="00DF0CDB">
        <w:rPr>
          <w:rFonts w:ascii="Times New Roman" w:hAnsi="Times New Roman" w:cs="Times New Roman"/>
          <w:sz w:val="28"/>
          <w:szCs w:val="28"/>
        </w:rPr>
        <w:t xml:space="preserve">, зарегистрированных на территории Кировской области, предоставляющих услуги  по </w:t>
      </w:r>
      <w:r w:rsidR="00D54065" w:rsidRPr="00DF0CDB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DF0CDB">
        <w:rPr>
          <w:rFonts w:ascii="Times New Roman" w:hAnsi="Times New Roman" w:cs="Times New Roman"/>
          <w:sz w:val="28"/>
          <w:szCs w:val="28"/>
        </w:rPr>
        <w:t xml:space="preserve">реабилитации  и  </w:t>
      </w:r>
      <w:proofErr w:type="spellStart"/>
      <w:r w:rsidRPr="00DF0CDB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DF0C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F0CDB">
        <w:rPr>
          <w:rFonts w:ascii="Times New Roman" w:hAnsi="Times New Roman" w:cs="Times New Roman"/>
          <w:sz w:val="28"/>
          <w:szCs w:val="28"/>
        </w:rPr>
        <w:t>наркопотребителей</w:t>
      </w:r>
      <w:proofErr w:type="spellEnd"/>
      <w:r w:rsidRPr="00DF0CDB">
        <w:rPr>
          <w:rFonts w:ascii="Times New Roman" w:hAnsi="Times New Roman" w:cs="Times New Roman"/>
          <w:sz w:val="28"/>
          <w:szCs w:val="28"/>
        </w:rPr>
        <w:t>;</w:t>
      </w:r>
    </w:p>
    <w:p w:rsidR="00FC09C4" w:rsidRPr="00DF0CDB" w:rsidRDefault="00BB53C9" w:rsidP="00210539">
      <w:pPr>
        <w:spacing w:line="360" w:lineRule="auto"/>
        <w:ind w:left="-57"/>
        <w:jc w:val="both"/>
        <w:rPr>
          <w:b/>
          <w:sz w:val="28"/>
          <w:szCs w:val="28"/>
        </w:rPr>
      </w:pPr>
      <w:bookmarkStart w:id="2" w:name="__DdeLink__607_1911751930"/>
      <w:r w:rsidRPr="00DF0CDB">
        <w:rPr>
          <w:b/>
          <w:sz w:val="28"/>
          <w:szCs w:val="28"/>
        </w:rPr>
        <w:t>по итогам 6 месяцев и за год</w:t>
      </w:r>
      <w:r w:rsidR="00FC09C4" w:rsidRPr="00DF0CDB">
        <w:rPr>
          <w:b/>
          <w:sz w:val="28"/>
          <w:szCs w:val="28"/>
        </w:rPr>
        <w:t xml:space="preserve"> направляют </w:t>
      </w:r>
      <w:r w:rsidR="006426D5" w:rsidRPr="00DF0CDB">
        <w:rPr>
          <w:rStyle w:val="8pt0pt"/>
          <w:rFonts w:eastAsia="Courier New"/>
          <w:sz w:val="28"/>
          <w:szCs w:val="28"/>
        </w:rPr>
        <w:t xml:space="preserve">в </w:t>
      </w:r>
      <w:r w:rsidR="006426D5" w:rsidRPr="00DF0CDB">
        <w:rPr>
          <w:b/>
          <w:bCs/>
          <w:sz w:val="28"/>
          <w:szCs w:val="28"/>
        </w:rPr>
        <w:t>межведомственную комиссию по профилактике наркомании, токсикомании и алкоголизма Орловского муниципального округа Кировской области</w:t>
      </w:r>
      <w:r w:rsidR="006426D5" w:rsidRPr="00DF0CDB">
        <w:rPr>
          <w:rStyle w:val="8pt0pt"/>
          <w:rFonts w:eastAsia="Courier New"/>
          <w:sz w:val="28"/>
          <w:szCs w:val="28"/>
        </w:rPr>
        <w:t xml:space="preserve"> </w:t>
      </w:r>
      <w:r w:rsidR="00FC09C4" w:rsidRPr="00DF0CDB">
        <w:rPr>
          <w:b/>
          <w:sz w:val="28"/>
          <w:szCs w:val="28"/>
        </w:rPr>
        <w:t>сведения</w:t>
      </w:r>
      <w:bookmarkEnd w:id="2"/>
      <w:r w:rsidR="00FC09C4" w:rsidRPr="00DF0CDB">
        <w:rPr>
          <w:b/>
          <w:sz w:val="28"/>
          <w:szCs w:val="28"/>
        </w:rPr>
        <w:t xml:space="preserve"> в соответствии с Приложением </w:t>
      </w:r>
      <w:r w:rsidR="00DD7536" w:rsidRPr="00DF0CDB">
        <w:rPr>
          <w:b/>
          <w:sz w:val="28"/>
          <w:szCs w:val="28"/>
        </w:rPr>
        <w:t>(отчетная форма № 4)</w:t>
      </w:r>
      <w:r w:rsidR="00FC09C4" w:rsidRPr="00DF0CDB">
        <w:rPr>
          <w:b/>
          <w:sz w:val="28"/>
          <w:szCs w:val="28"/>
        </w:rPr>
        <w:t>.</w:t>
      </w:r>
    </w:p>
    <w:p w:rsidR="00FC09C4" w:rsidRPr="00DF0CDB" w:rsidRDefault="00FC09C4" w:rsidP="00210539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3.3. Специалисты </w:t>
      </w:r>
      <w:r w:rsidR="00210539" w:rsidRPr="00DF0CDB">
        <w:rPr>
          <w:rFonts w:ascii="Times New Roman" w:hAnsi="Times New Roman" w:cs="Times New Roman"/>
          <w:sz w:val="28"/>
          <w:szCs w:val="28"/>
        </w:rPr>
        <w:t>КОГБУЗ «</w:t>
      </w:r>
      <w:proofErr w:type="gramStart"/>
      <w:r w:rsidR="00210539" w:rsidRPr="00DF0CDB">
        <w:rPr>
          <w:rFonts w:ascii="Times New Roman" w:hAnsi="Times New Roman" w:cs="Times New Roman"/>
          <w:sz w:val="28"/>
          <w:szCs w:val="28"/>
        </w:rPr>
        <w:t>Орловская</w:t>
      </w:r>
      <w:proofErr w:type="gramEnd"/>
      <w:r w:rsidR="00210539" w:rsidRPr="00DF0CDB">
        <w:rPr>
          <w:rFonts w:ascii="Times New Roman" w:hAnsi="Times New Roman" w:cs="Times New Roman"/>
          <w:sz w:val="28"/>
          <w:szCs w:val="28"/>
        </w:rPr>
        <w:t xml:space="preserve"> ЦРБ»</w:t>
      </w:r>
      <w:r w:rsidRPr="00DF0CDB">
        <w:rPr>
          <w:rFonts w:ascii="Times New Roman" w:hAnsi="Times New Roman" w:cs="Times New Roman"/>
          <w:sz w:val="28"/>
          <w:szCs w:val="28"/>
        </w:rPr>
        <w:t>: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проводят с потребителями наркотиков </w:t>
      </w:r>
      <w:r w:rsidR="00685B09" w:rsidRPr="00DF0CDB">
        <w:rPr>
          <w:rFonts w:ascii="Times New Roman" w:hAnsi="Times New Roman" w:cs="Times New Roman"/>
          <w:sz w:val="28"/>
          <w:szCs w:val="28"/>
        </w:rPr>
        <w:t>диагностические</w:t>
      </w:r>
      <w:r w:rsidRPr="00DF0CDB">
        <w:rPr>
          <w:rFonts w:ascii="Times New Roman" w:hAnsi="Times New Roman" w:cs="Times New Roman"/>
          <w:sz w:val="28"/>
          <w:szCs w:val="28"/>
        </w:rPr>
        <w:t xml:space="preserve"> мероприятия, </w:t>
      </w:r>
      <w:r w:rsidRPr="00DF0CDB">
        <w:rPr>
          <w:rFonts w:ascii="Times New Roman" w:hAnsi="Times New Roman" w:cs="Times New Roman"/>
          <w:sz w:val="28"/>
          <w:szCs w:val="28"/>
        </w:rPr>
        <w:br/>
        <w:t>лечени</w:t>
      </w:r>
      <w:r w:rsidR="00685B09" w:rsidRPr="00DF0CDB">
        <w:rPr>
          <w:rFonts w:ascii="Times New Roman" w:hAnsi="Times New Roman" w:cs="Times New Roman"/>
          <w:sz w:val="28"/>
          <w:szCs w:val="28"/>
        </w:rPr>
        <w:t>е</w:t>
      </w:r>
      <w:r w:rsidRPr="00DF0CDB">
        <w:rPr>
          <w:rFonts w:ascii="Times New Roman" w:hAnsi="Times New Roman" w:cs="Times New Roman"/>
          <w:sz w:val="28"/>
          <w:szCs w:val="28"/>
        </w:rPr>
        <w:t>, медицин</w:t>
      </w:r>
      <w:r w:rsidR="00BB53C9" w:rsidRPr="00DF0CDB">
        <w:rPr>
          <w:rFonts w:ascii="Times New Roman" w:hAnsi="Times New Roman" w:cs="Times New Roman"/>
          <w:sz w:val="28"/>
          <w:szCs w:val="28"/>
        </w:rPr>
        <w:t>ск</w:t>
      </w:r>
      <w:r w:rsidR="00685B09" w:rsidRPr="00DF0CDB">
        <w:rPr>
          <w:rFonts w:ascii="Times New Roman" w:hAnsi="Times New Roman" w:cs="Times New Roman"/>
          <w:sz w:val="28"/>
          <w:szCs w:val="28"/>
        </w:rPr>
        <w:t>ую</w:t>
      </w:r>
      <w:r w:rsidR="00BB53C9" w:rsidRPr="00DF0CDB">
        <w:rPr>
          <w:rFonts w:ascii="Times New Roman" w:hAnsi="Times New Roman" w:cs="Times New Roman"/>
          <w:sz w:val="28"/>
          <w:szCs w:val="28"/>
        </w:rPr>
        <w:t xml:space="preserve"> реабилитаци</w:t>
      </w:r>
      <w:r w:rsidR="00685B09" w:rsidRPr="00DF0CDB">
        <w:rPr>
          <w:rFonts w:ascii="Times New Roman" w:hAnsi="Times New Roman" w:cs="Times New Roman"/>
          <w:sz w:val="28"/>
          <w:szCs w:val="28"/>
        </w:rPr>
        <w:t>ю</w:t>
      </w:r>
      <w:r w:rsidR="00BB53C9" w:rsidRPr="00DF0CDB">
        <w:rPr>
          <w:rFonts w:ascii="Times New Roman" w:hAnsi="Times New Roman" w:cs="Times New Roman"/>
          <w:sz w:val="28"/>
          <w:szCs w:val="28"/>
        </w:rPr>
        <w:t>, профилактические мероприятия, в том числе диспансерное наблюдение;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>определяют необходимость проведения и информируют потребителей наркотиков о сроках и условиях лечения и медицинской реабилитации;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осуществляют, в том числе по решениям судов диагностику, лечение </w:t>
      </w:r>
      <w:r w:rsidRPr="00DF0CDB">
        <w:rPr>
          <w:rFonts w:ascii="Times New Roman" w:hAnsi="Times New Roman" w:cs="Times New Roman"/>
          <w:sz w:val="28"/>
          <w:szCs w:val="28"/>
        </w:rPr>
        <w:br/>
        <w:t>от наркомании и (или) медицинскую и социальную реабилитацию, а также профилактические мероприятия;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lastRenderedPageBreak/>
        <w:t>мотивируют лиц, прошедших диагностику, лечение от наркотической зависимости и (или) медицинскую реабилитацию на прохождение социальной реабилитации и ресоциализации;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color w:val="00000A"/>
          <w:sz w:val="28"/>
          <w:szCs w:val="28"/>
        </w:rPr>
        <w:t xml:space="preserve">обеспечивают проведение стационарного этапа медицинской реабилитации на базе в КОГБУЗ «Кировский областной наркологический диспансер», амбулаторного этапа – на базе </w:t>
      </w:r>
      <w:r w:rsidR="00DF6527" w:rsidRPr="00DF0CDB">
        <w:rPr>
          <w:rFonts w:ascii="Times New Roman" w:hAnsi="Times New Roman" w:cs="Times New Roman"/>
          <w:sz w:val="28"/>
          <w:szCs w:val="28"/>
        </w:rPr>
        <w:t>КОГБУЗ «</w:t>
      </w:r>
      <w:proofErr w:type="gramStart"/>
      <w:r w:rsidR="00DF6527" w:rsidRPr="00DF0CDB">
        <w:rPr>
          <w:rFonts w:ascii="Times New Roman" w:hAnsi="Times New Roman" w:cs="Times New Roman"/>
          <w:sz w:val="28"/>
          <w:szCs w:val="28"/>
        </w:rPr>
        <w:t>Орловская</w:t>
      </w:r>
      <w:proofErr w:type="gramEnd"/>
      <w:r w:rsidR="00DF6527" w:rsidRPr="00DF0CDB">
        <w:rPr>
          <w:rFonts w:ascii="Times New Roman" w:hAnsi="Times New Roman" w:cs="Times New Roman"/>
          <w:sz w:val="28"/>
          <w:szCs w:val="28"/>
        </w:rPr>
        <w:t xml:space="preserve"> ЦРБ»</w:t>
      </w:r>
      <w:r w:rsidRPr="00DF0CDB">
        <w:rPr>
          <w:rFonts w:ascii="Times New Roman" w:hAnsi="Times New Roman" w:cs="Times New Roman"/>
          <w:sz w:val="28"/>
          <w:szCs w:val="28"/>
        </w:rPr>
        <w:t>;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информируют  </w:t>
      </w:r>
      <w:proofErr w:type="spellStart"/>
      <w:r w:rsidRPr="00DF0CDB">
        <w:rPr>
          <w:rFonts w:ascii="Times New Roman" w:hAnsi="Times New Roman" w:cs="Times New Roman"/>
          <w:sz w:val="28"/>
          <w:szCs w:val="28"/>
        </w:rPr>
        <w:t>наркопотребителей</w:t>
      </w:r>
      <w:proofErr w:type="spellEnd"/>
      <w:r w:rsidRPr="00DF0CDB">
        <w:rPr>
          <w:rFonts w:ascii="Times New Roman" w:hAnsi="Times New Roman" w:cs="Times New Roman"/>
          <w:sz w:val="28"/>
          <w:szCs w:val="28"/>
        </w:rPr>
        <w:t xml:space="preserve">  о</w:t>
      </w:r>
      <w:r w:rsidR="00685B09" w:rsidRPr="00DF0CDB">
        <w:rPr>
          <w:rFonts w:ascii="Times New Roman" w:hAnsi="Times New Roman" w:cs="Times New Roman"/>
          <w:sz w:val="28"/>
          <w:szCs w:val="28"/>
        </w:rPr>
        <w:t>б</w:t>
      </w:r>
      <w:r w:rsidRPr="00DF0CDB">
        <w:rPr>
          <w:rFonts w:ascii="Times New Roman" w:hAnsi="Times New Roman" w:cs="Times New Roman"/>
          <w:sz w:val="28"/>
          <w:szCs w:val="28"/>
        </w:rPr>
        <w:t xml:space="preserve"> организациях, зарегистрированных на территории Кировской области, предоставляющих услуги по социальной реабилитации </w:t>
      </w:r>
      <w:r w:rsidR="00685B09" w:rsidRPr="00DF0CD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685B09" w:rsidRPr="00DF0CDB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DF0C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CDB">
        <w:rPr>
          <w:rFonts w:ascii="Times New Roman" w:hAnsi="Times New Roman" w:cs="Times New Roman"/>
          <w:sz w:val="28"/>
          <w:szCs w:val="28"/>
        </w:rPr>
        <w:t>наркопотребителей</w:t>
      </w:r>
      <w:proofErr w:type="spellEnd"/>
      <w:r w:rsidRPr="00DF0CDB">
        <w:rPr>
          <w:rFonts w:ascii="Times New Roman" w:hAnsi="Times New Roman" w:cs="Times New Roman"/>
          <w:sz w:val="28"/>
          <w:szCs w:val="28"/>
        </w:rPr>
        <w:t>;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CDB">
        <w:rPr>
          <w:rFonts w:ascii="Times New Roman" w:hAnsi="Times New Roman" w:cs="Times New Roman"/>
          <w:sz w:val="28"/>
          <w:szCs w:val="28"/>
        </w:rPr>
        <w:t xml:space="preserve">осуществляют взаимодействие с </w:t>
      </w:r>
      <w:r w:rsidR="00DF6527" w:rsidRPr="00DF0CDB">
        <w:rPr>
          <w:rFonts w:ascii="Times New Roman" w:hAnsi="Times New Roman" w:cs="Times New Roman"/>
          <w:sz w:val="28"/>
          <w:szCs w:val="28"/>
        </w:rPr>
        <w:t xml:space="preserve">ОП «Орловское» МО МВД </w:t>
      </w:r>
      <w:r w:rsidR="00926B38" w:rsidRPr="00DF0CDB">
        <w:rPr>
          <w:rFonts w:ascii="Times New Roman" w:hAnsi="Times New Roman" w:cs="Times New Roman"/>
          <w:sz w:val="28"/>
          <w:szCs w:val="28"/>
        </w:rPr>
        <w:t xml:space="preserve">России </w:t>
      </w:r>
      <w:bookmarkStart w:id="3" w:name="_GoBack"/>
      <w:bookmarkEnd w:id="3"/>
      <w:r w:rsidR="00DF6527" w:rsidRPr="00DF0CDB">
        <w:rPr>
          <w:rFonts w:ascii="Times New Roman" w:hAnsi="Times New Roman" w:cs="Times New Roman"/>
          <w:sz w:val="28"/>
          <w:szCs w:val="28"/>
        </w:rPr>
        <w:t xml:space="preserve">«Юрьянский» </w:t>
      </w:r>
      <w:r w:rsidRPr="00DF0CDB">
        <w:rPr>
          <w:rFonts w:ascii="Times New Roman" w:hAnsi="Times New Roman" w:cs="Times New Roman"/>
          <w:sz w:val="28"/>
          <w:szCs w:val="28"/>
        </w:rPr>
        <w:t xml:space="preserve">в реализации постановления Правительства Российской Федерации от 28.05.2014 № 484 «Об утверждении правил контроля </w:t>
      </w:r>
      <w:r w:rsidRPr="00DF0CDB">
        <w:rPr>
          <w:rFonts w:ascii="Times New Roman" w:hAnsi="Times New Roman" w:cs="Times New Roman"/>
          <w:sz w:val="28"/>
          <w:szCs w:val="28"/>
        </w:rPr>
        <w:br/>
        <w:t>за исполнением лицом возложенной па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врача»;</w:t>
      </w:r>
      <w:proofErr w:type="gramEnd"/>
    </w:p>
    <w:p w:rsidR="00FC09C4" w:rsidRPr="00DF0CDB" w:rsidRDefault="00FC09C4" w:rsidP="00DF6527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предоставляют информацию о порядке </w:t>
      </w:r>
      <w:r w:rsidR="00685B09" w:rsidRPr="00DF0CDB">
        <w:rPr>
          <w:rFonts w:ascii="Times New Roman" w:hAnsi="Times New Roman" w:cs="Times New Roman"/>
          <w:sz w:val="28"/>
          <w:szCs w:val="28"/>
        </w:rPr>
        <w:t>обращения в медицинскую организацию</w:t>
      </w:r>
      <w:r w:rsidRPr="00DF0CDB">
        <w:rPr>
          <w:rFonts w:ascii="Times New Roman" w:hAnsi="Times New Roman" w:cs="Times New Roman"/>
          <w:sz w:val="28"/>
          <w:szCs w:val="28"/>
        </w:rPr>
        <w:t xml:space="preserve">  другим субъектам муниципальной системы комплексной реабилитации и </w:t>
      </w:r>
      <w:proofErr w:type="spellStart"/>
      <w:r w:rsidRPr="00DF0CDB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DF0CDB">
        <w:rPr>
          <w:rFonts w:ascii="Times New Roman" w:hAnsi="Times New Roman" w:cs="Times New Roman"/>
          <w:sz w:val="28"/>
          <w:szCs w:val="28"/>
        </w:rPr>
        <w:t xml:space="preserve"> лиц потребляющих наркотические средства и психотропные вещества в немедицинских целях;</w:t>
      </w:r>
    </w:p>
    <w:p w:rsidR="00FC09C4" w:rsidRPr="00DF0CDB" w:rsidRDefault="00BB53C9" w:rsidP="00DF6527">
      <w:pPr>
        <w:spacing w:line="360" w:lineRule="auto"/>
        <w:ind w:left="-57"/>
        <w:jc w:val="both"/>
        <w:rPr>
          <w:b/>
          <w:sz w:val="28"/>
          <w:szCs w:val="28"/>
        </w:rPr>
      </w:pPr>
      <w:bookmarkStart w:id="4" w:name="__DdeLink__607_19117519301"/>
      <w:r w:rsidRPr="00DF0CDB">
        <w:rPr>
          <w:b/>
          <w:sz w:val="28"/>
          <w:szCs w:val="28"/>
        </w:rPr>
        <w:t xml:space="preserve">по итогам 6 месяцев и за год </w:t>
      </w:r>
      <w:r w:rsidR="00FC09C4" w:rsidRPr="00DF0CDB">
        <w:rPr>
          <w:b/>
          <w:sz w:val="28"/>
          <w:szCs w:val="28"/>
        </w:rPr>
        <w:t xml:space="preserve">направляют </w:t>
      </w:r>
      <w:r w:rsidR="006426D5" w:rsidRPr="00DF0CDB">
        <w:rPr>
          <w:rStyle w:val="8pt0pt"/>
          <w:rFonts w:eastAsia="Courier New"/>
          <w:sz w:val="28"/>
          <w:szCs w:val="28"/>
        </w:rPr>
        <w:t xml:space="preserve">в </w:t>
      </w:r>
      <w:r w:rsidR="006426D5" w:rsidRPr="00DF0CDB">
        <w:rPr>
          <w:b/>
          <w:bCs/>
          <w:sz w:val="28"/>
          <w:szCs w:val="28"/>
        </w:rPr>
        <w:t>межведомственную комиссию по профилактике наркомании, токсикомании и алкоголизма Орловского муниципального округа Кировской области</w:t>
      </w:r>
      <w:r w:rsidR="006426D5" w:rsidRPr="00DF0CDB">
        <w:rPr>
          <w:rStyle w:val="8pt0pt"/>
          <w:rFonts w:eastAsia="Courier New"/>
          <w:sz w:val="28"/>
          <w:szCs w:val="28"/>
        </w:rPr>
        <w:t xml:space="preserve"> </w:t>
      </w:r>
      <w:r w:rsidR="00FC09C4" w:rsidRPr="00DF0CDB">
        <w:rPr>
          <w:b/>
          <w:sz w:val="28"/>
          <w:szCs w:val="28"/>
        </w:rPr>
        <w:t xml:space="preserve">сведения </w:t>
      </w:r>
      <w:bookmarkEnd w:id="4"/>
      <w:r w:rsidR="00FC09C4" w:rsidRPr="00DF0CDB">
        <w:rPr>
          <w:b/>
          <w:sz w:val="28"/>
          <w:szCs w:val="28"/>
        </w:rPr>
        <w:t>в соответствии с Приложением</w:t>
      </w:r>
      <w:r w:rsidR="00D94F36" w:rsidRPr="00DF0CDB">
        <w:rPr>
          <w:b/>
          <w:sz w:val="28"/>
          <w:szCs w:val="28"/>
        </w:rPr>
        <w:t xml:space="preserve"> (отчетная форма № 4)</w:t>
      </w:r>
      <w:r w:rsidR="00FC09C4" w:rsidRPr="00DF0CDB">
        <w:rPr>
          <w:b/>
          <w:sz w:val="28"/>
          <w:szCs w:val="28"/>
        </w:rPr>
        <w:t>.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3.4. Специалисты </w:t>
      </w:r>
      <w:r w:rsidR="008A3DBB" w:rsidRPr="00DF0CDB">
        <w:rPr>
          <w:rFonts w:ascii="Times New Roman" w:hAnsi="Times New Roman" w:cs="Times New Roman"/>
          <w:sz w:val="28"/>
          <w:szCs w:val="28"/>
        </w:rPr>
        <w:t xml:space="preserve">Кировского областного государственного автономного учреждения социального обслуживания </w:t>
      </w:r>
      <w:r w:rsidR="00DF6527" w:rsidRPr="00DF0CDB">
        <w:rPr>
          <w:rFonts w:ascii="Times New Roman" w:hAnsi="Times New Roman" w:cs="Times New Roman"/>
          <w:sz w:val="28"/>
          <w:szCs w:val="28"/>
        </w:rPr>
        <w:t>КОГАУСО «МКЦСОН в Котельничском районе»</w:t>
      </w:r>
      <w:r w:rsidRPr="00DF0CDB">
        <w:rPr>
          <w:rFonts w:ascii="Times New Roman" w:hAnsi="Times New Roman" w:cs="Times New Roman"/>
          <w:sz w:val="28"/>
          <w:szCs w:val="28"/>
        </w:rPr>
        <w:t>: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Style w:val="LucidaSansUnicode0pt"/>
          <w:rFonts w:ascii="Times New Roman" w:hAnsi="Times New Roman" w:cs="Times New Roman"/>
          <w:i w:val="0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>проводят с потребителями наркотиков</w:t>
      </w:r>
      <w:r w:rsidR="00BB53C9" w:rsidRPr="00DF0CDB">
        <w:rPr>
          <w:rFonts w:ascii="Times New Roman" w:hAnsi="Times New Roman" w:cs="Times New Roman"/>
          <w:sz w:val="28"/>
          <w:szCs w:val="28"/>
        </w:rPr>
        <w:t xml:space="preserve">, с их согласия, либо по инициативе должностных лиц органов и учреждений системы профилактики безнадзорности и правонарушений несовершеннолетних </w:t>
      </w:r>
      <w:r w:rsidR="00685B09" w:rsidRPr="00DF0CDB">
        <w:rPr>
          <w:rFonts w:ascii="Times New Roman" w:hAnsi="Times New Roman" w:cs="Times New Roman"/>
          <w:sz w:val="28"/>
          <w:szCs w:val="28"/>
        </w:rPr>
        <w:t xml:space="preserve">Орловского </w:t>
      </w:r>
      <w:r w:rsidR="00685B09" w:rsidRPr="00DF0CDB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</w:t>
      </w:r>
      <w:r w:rsidR="00BB53C9" w:rsidRPr="00DF0CDB">
        <w:rPr>
          <w:rFonts w:ascii="Times New Roman" w:hAnsi="Times New Roman" w:cs="Times New Roman"/>
          <w:sz w:val="28"/>
          <w:szCs w:val="28"/>
        </w:rPr>
        <w:t xml:space="preserve">, </w:t>
      </w:r>
      <w:r w:rsidRPr="00DF0CDB"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мероприятия, </w:t>
      </w:r>
      <w:r w:rsidRPr="00DF0CDB">
        <w:rPr>
          <w:rFonts w:ascii="Times New Roman" w:hAnsi="Times New Roman" w:cs="Times New Roman"/>
          <w:sz w:val="28"/>
          <w:szCs w:val="28"/>
        </w:rPr>
        <w:br/>
        <w:t>в том числе, направленные на мотивирование их к прохождению курсов лечения от наркомании</w:t>
      </w:r>
      <w:r w:rsidR="00685B09" w:rsidRPr="00DF0CDB">
        <w:rPr>
          <w:rFonts w:ascii="Times New Roman" w:hAnsi="Times New Roman" w:cs="Times New Roman"/>
          <w:sz w:val="28"/>
          <w:szCs w:val="28"/>
        </w:rPr>
        <w:t>,</w:t>
      </w:r>
      <w:r w:rsidRPr="00DF0CDB">
        <w:rPr>
          <w:rFonts w:ascii="Times New Roman" w:hAnsi="Times New Roman" w:cs="Times New Roman"/>
          <w:sz w:val="28"/>
          <w:szCs w:val="28"/>
        </w:rPr>
        <w:t xml:space="preserve"> медицинской и социальной реабилитации;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Style w:val="LucidaSansUnicode0pt"/>
          <w:rFonts w:ascii="Times New Roman" w:hAnsi="Times New Roman" w:cs="Times New Roman"/>
          <w:i w:val="0"/>
          <w:sz w:val="28"/>
          <w:szCs w:val="28"/>
        </w:rPr>
        <w:t>разъясняют порядок</w:t>
      </w:r>
      <w:r w:rsidRPr="00DF0CDB">
        <w:rPr>
          <w:rFonts w:ascii="Times New Roman" w:hAnsi="Times New Roman" w:cs="Times New Roman"/>
          <w:sz w:val="28"/>
          <w:szCs w:val="28"/>
        </w:rPr>
        <w:t xml:space="preserve"> обра</w:t>
      </w:r>
      <w:r w:rsidR="00685B09" w:rsidRPr="00DF0CDB">
        <w:rPr>
          <w:rFonts w:ascii="Times New Roman" w:hAnsi="Times New Roman" w:cs="Times New Roman"/>
          <w:sz w:val="28"/>
          <w:szCs w:val="28"/>
        </w:rPr>
        <w:t>щения</w:t>
      </w:r>
      <w:r w:rsidRPr="00DF0CDB">
        <w:rPr>
          <w:rFonts w:ascii="Times New Roman" w:hAnsi="Times New Roman" w:cs="Times New Roman"/>
          <w:sz w:val="28"/>
          <w:szCs w:val="28"/>
        </w:rPr>
        <w:t xml:space="preserve"> в </w:t>
      </w:r>
      <w:r w:rsidR="00DF6527" w:rsidRPr="00DF0CDB">
        <w:rPr>
          <w:rFonts w:ascii="Times New Roman" w:hAnsi="Times New Roman" w:cs="Times New Roman"/>
          <w:sz w:val="28"/>
          <w:szCs w:val="28"/>
        </w:rPr>
        <w:t>КОГБУЗ «</w:t>
      </w:r>
      <w:proofErr w:type="gramStart"/>
      <w:r w:rsidR="00DF6527" w:rsidRPr="00DF0CDB">
        <w:rPr>
          <w:rFonts w:ascii="Times New Roman" w:hAnsi="Times New Roman" w:cs="Times New Roman"/>
          <w:sz w:val="28"/>
          <w:szCs w:val="28"/>
        </w:rPr>
        <w:t>Орловская</w:t>
      </w:r>
      <w:proofErr w:type="gramEnd"/>
      <w:r w:rsidR="00DF6527" w:rsidRPr="00DF0CDB">
        <w:rPr>
          <w:rFonts w:ascii="Times New Roman" w:hAnsi="Times New Roman" w:cs="Times New Roman"/>
          <w:sz w:val="28"/>
          <w:szCs w:val="28"/>
        </w:rPr>
        <w:t xml:space="preserve"> ЦРБ»</w:t>
      </w:r>
      <w:r w:rsidR="00BB53C9" w:rsidRPr="00DF0CDB">
        <w:rPr>
          <w:rFonts w:ascii="Times New Roman" w:hAnsi="Times New Roman" w:cs="Times New Roman"/>
          <w:sz w:val="28"/>
          <w:szCs w:val="28"/>
        </w:rPr>
        <w:t xml:space="preserve"> к врачу психиатру - наркологу</w:t>
      </w:r>
      <w:r w:rsidRPr="00DF0CDB">
        <w:rPr>
          <w:rFonts w:ascii="Times New Roman" w:hAnsi="Times New Roman" w:cs="Times New Roman"/>
          <w:sz w:val="28"/>
          <w:szCs w:val="28"/>
        </w:rPr>
        <w:t>;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проводят с </w:t>
      </w:r>
      <w:proofErr w:type="spellStart"/>
      <w:r w:rsidRPr="00DF0CDB">
        <w:rPr>
          <w:rFonts w:ascii="Times New Roman" w:hAnsi="Times New Roman" w:cs="Times New Roman"/>
          <w:sz w:val="28"/>
          <w:szCs w:val="28"/>
        </w:rPr>
        <w:t>созависимыми</w:t>
      </w:r>
      <w:proofErr w:type="spellEnd"/>
      <w:r w:rsidRPr="00DF0CDB">
        <w:rPr>
          <w:rFonts w:ascii="Times New Roman" w:hAnsi="Times New Roman" w:cs="Times New Roman"/>
          <w:sz w:val="28"/>
          <w:szCs w:val="28"/>
        </w:rPr>
        <w:t xml:space="preserve"> мероприятия, направленные на мотивацию </w:t>
      </w:r>
      <w:r w:rsidRPr="00DF0CDB">
        <w:rPr>
          <w:rFonts w:ascii="Times New Roman" w:hAnsi="Times New Roman" w:cs="Times New Roman"/>
          <w:sz w:val="28"/>
          <w:szCs w:val="28"/>
        </w:rPr>
        <w:br/>
        <w:t>к здоровому образу жизни, свободному от употребления наркотических средств и психотропных веществ;</w:t>
      </w:r>
    </w:p>
    <w:p w:rsidR="00BB53C9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r w:rsidR="00BB53C9" w:rsidRPr="00DF0CDB">
        <w:rPr>
          <w:rFonts w:ascii="Times New Roman" w:hAnsi="Times New Roman" w:cs="Times New Roman"/>
          <w:sz w:val="28"/>
          <w:szCs w:val="28"/>
        </w:rPr>
        <w:t>предоставление социальных услуг граждан, прошедшим  курс медицинского лечения и медицинской реабилитации, признанным нуждающимися в социальном обслуживании;</w:t>
      </w:r>
    </w:p>
    <w:p w:rsidR="00FC09C4" w:rsidRPr="00DF0CDB" w:rsidRDefault="00F70A92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CDB">
        <w:rPr>
          <w:rFonts w:ascii="Times New Roman" w:hAnsi="Times New Roman" w:cs="Times New Roman"/>
          <w:sz w:val="28"/>
          <w:szCs w:val="28"/>
        </w:rPr>
        <w:t>информируют наркозависимых об</w:t>
      </w:r>
      <w:r w:rsidR="00FC09C4" w:rsidRPr="00DF0CDB">
        <w:rPr>
          <w:rFonts w:ascii="Times New Roman" w:hAnsi="Times New Roman" w:cs="Times New Roman"/>
          <w:sz w:val="28"/>
          <w:szCs w:val="28"/>
        </w:rPr>
        <w:t xml:space="preserve"> организациях, зарегистрированных на территории Кировской области, предоставляющих услуги по социальной реабилитации  и  ресоциализации  наркопотребителей;</w:t>
      </w:r>
      <w:proofErr w:type="gramEnd"/>
    </w:p>
    <w:p w:rsidR="00FC09C4" w:rsidRPr="00DF0CDB" w:rsidRDefault="006F292A" w:rsidP="00831C98">
      <w:pPr>
        <w:spacing w:line="360" w:lineRule="auto"/>
        <w:ind w:left="-57"/>
        <w:jc w:val="both"/>
        <w:rPr>
          <w:sz w:val="28"/>
          <w:szCs w:val="28"/>
        </w:rPr>
      </w:pPr>
      <w:bookmarkStart w:id="5" w:name="__DdeLink__607_191175193011"/>
      <w:bookmarkStart w:id="6" w:name="__DdeLink__164_59127829"/>
      <w:r w:rsidRPr="00DF0CDB">
        <w:rPr>
          <w:b/>
          <w:sz w:val="28"/>
          <w:szCs w:val="28"/>
        </w:rPr>
        <w:t>по итогам 6 месяцев и за год</w:t>
      </w:r>
      <w:r w:rsidR="00FC09C4" w:rsidRPr="00DF0CDB">
        <w:rPr>
          <w:b/>
          <w:sz w:val="28"/>
          <w:szCs w:val="28"/>
        </w:rPr>
        <w:t xml:space="preserve"> направляют </w:t>
      </w:r>
      <w:r w:rsidR="006426D5" w:rsidRPr="00DF0CDB">
        <w:rPr>
          <w:rStyle w:val="8pt0pt"/>
          <w:rFonts w:eastAsia="Courier New"/>
          <w:sz w:val="28"/>
          <w:szCs w:val="28"/>
        </w:rPr>
        <w:t xml:space="preserve">в </w:t>
      </w:r>
      <w:r w:rsidR="006426D5" w:rsidRPr="00DF0CDB">
        <w:rPr>
          <w:b/>
          <w:bCs/>
          <w:sz w:val="28"/>
          <w:szCs w:val="28"/>
        </w:rPr>
        <w:t>межведомственную комиссию по профилактике наркомании, токсикомании и алкоголизма Орловского муниципального округа Кировской области</w:t>
      </w:r>
      <w:r w:rsidR="006426D5" w:rsidRPr="00DF0CDB">
        <w:rPr>
          <w:rStyle w:val="8pt0pt"/>
          <w:rFonts w:eastAsia="Courier New"/>
          <w:sz w:val="28"/>
          <w:szCs w:val="28"/>
        </w:rPr>
        <w:t xml:space="preserve"> </w:t>
      </w:r>
      <w:r w:rsidR="00FC09C4" w:rsidRPr="00DF0CDB">
        <w:rPr>
          <w:b/>
          <w:sz w:val="28"/>
          <w:szCs w:val="28"/>
        </w:rPr>
        <w:t xml:space="preserve">сведения </w:t>
      </w:r>
      <w:bookmarkEnd w:id="5"/>
      <w:bookmarkEnd w:id="6"/>
      <w:r w:rsidR="00FC09C4" w:rsidRPr="00DF0CDB">
        <w:rPr>
          <w:b/>
          <w:sz w:val="28"/>
          <w:szCs w:val="28"/>
        </w:rPr>
        <w:t>в соответствии с Приложением</w:t>
      </w:r>
      <w:r w:rsidR="00D94F36" w:rsidRPr="00DF0CDB">
        <w:rPr>
          <w:sz w:val="28"/>
          <w:szCs w:val="28"/>
        </w:rPr>
        <w:t xml:space="preserve"> </w:t>
      </w:r>
      <w:r w:rsidR="00D94F36" w:rsidRPr="00DF0CDB">
        <w:rPr>
          <w:b/>
          <w:sz w:val="28"/>
          <w:szCs w:val="28"/>
        </w:rPr>
        <w:t>(отчетная форма № 4)</w:t>
      </w:r>
      <w:r w:rsidR="00FC09C4" w:rsidRPr="00DF0CDB">
        <w:rPr>
          <w:b/>
          <w:sz w:val="28"/>
          <w:szCs w:val="28"/>
        </w:rPr>
        <w:t>.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3.5. Специалисты </w:t>
      </w:r>
      <w:r w:rsidR="008A3DBB" w:rsidRPr="00DF0CDB">
        <w:rPr>
          <w:rFonts w:ascii="Times New Roman" w:hAnsi="Times New Roman" w:cs="Times New Roman"/>
          <w:sz w:val="28"/>
          <w:szCs w:val="28"/>
        </w:rPr>
        <w:t>управления</w:t>
      </w:r>
      <w:r w:rsidRPr="00DF0CD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831C98" w:rsidRPr="00DF0CDB">
        <w:rPr>
          <w:rFonts w:ascii="Times New Roman" w:hAnsi="Times New Roman" w:cs="Times New Roman"/>
          <w:sz w:val="28"/>
          <w:szCs w:val="28"/>
        </w:rPr>
        <w:t xml:space="preserve"> Орловского</w:t>
      </w:r>
      <w:r w:rsidR="007931FD" w:rsidRPr="00DF0CD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DF0CDB">
        <w:rPr>
          <w:rFonts w:ascii="Times New Roman" w:hAnsi="Times New Roman" w:cs="Times New Roman"/>
          <w:sz w:val="28"/>
          <w:szCs w:val="28"/>
        </w:rPr>
        <w:t>, и организаций, осуществляющих образовательную деятельность: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>организуют проведение с потребителями наркотиков и их родителями (законными представителями) профилактических мероприятий, в том числе, направленных на мотивирование наркозависимых к прохождению курсов лечения от наркомании, медицинской  и социальной реабилитации;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в установленном порядке ставят выявленных потребителей наркотиков (обучающихся образовательных организаций) на соответствующие учеты </w:t>
      </w:r>
      <w:r w:rsidRPr="00DF0CDB">
        <w:rPr>
          <w:rFonts w:ascii="Times New Roman" w:hAnsi="Times New Roman" w:cs="Times New Roman"/>
          <w:sz w:val="28"/>
          <w:szCs w:val="28"/>
        </w:rPr>
        <w:br/>
        <w:t>и осуществляют  проведение с ними профилактической работы;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>разъясняют порядок обра</w:t>
      </w:r>
      <w:r w:rsidR="00685B09" w:rsidRPr="00DF0CDB">
        <w:rPr>
          <w:rFonts w:ascii="Times New Roman" w:hAnsi="Times New Roman" w:cs="Times New Roman"/>
          <w:sz w:val="28"/>
          <w:szCs w:val="28"/>
        </w:rPr>
        <w:t>щения</w:t>
      </w:r>
      <w:r w:rsidRPr="00DF0CDB">
        <w:rPr>
          <w:rFonts w:ascii="Times New Roman" w:hAnsi="Times New Roman" w:cs="Times New Roman"/>
          <w:sz w:val="28"/>
          <w:szCs w:val="28"/>
        </w:rPr>
        <w:t xml:space="preserve"> </w:t>
      </w:r>
      <w:r w:rsidRPr="00DF0CDB">
        <w:rPr>
          <w:rFonts w:ascii="Times New Roman" w:hAnsi="Times New Roman" w:cs="Times New Roman"/>
          <w:color w:val="00000A"/>
          <w:sz w:val="28"/>
          <w:szCs w:val="28"/>
        </w:rPr>
        <w:t xml:space="preserve">в </w:t>
      </w:r>
      <w:r w:rsidR="00831C98" w:rsidRPr="00DF0CDB">
        <w:rPr>
          <w:rFonts w:ascii="Times New Roman" w:hAnsi="Times New Roman" w:cs="Times New Roman"/>
          <w:sz w:val="28"/>
          <w:szCs w:val="28"/>
        </w:rPr>
        <w:t>КОГБУЗ «</w:t>
      </w:r>
      <w:proofErr w:type="gramStart"/>
      <w:r w:rsidR="00831C98" w:rsidRPr="00DF0CDB">
        <w:rPr>
          <w:rFonts w:ascii="Times New Roman" w:hAnsi="Times New Roman" w:cs="Times New Roman"/>
          <w:sz w:val="28"/>
          <w:szCs w:val="28"/>
        </w:rPr>
        <w:t>Орловская</w:t>
      </w:r>
      <w:proofErr w:type="gramEnd"/>
      <w:r w:rsidR="00831C98" w:rsidRPr="00DF0CDB">
        <w:rPr>
          <w:rFonts w:ascii="Times New Roman" w:hAnsi="Times New Roman" w:cs="Times New Roman"/>
          <w:sz w:val="28"/>
          <w:szCs w:val="28"/>
        </w:rPr>
        <w:t xml:space="preserve"> ЦРБ»</w:t>
      </w:r>
      <w:r w:rsidR="00685B09" w:rsidRPr="00DF0CDB">
        <w:rPr>
          <w:rFonts w:ascii="Times New Roman" w:hAnsi="Times New Roman" w:cs="Times New Roman"/>
          <w:sz w:val="28"/>
          <w:szCs w:val="28"/>
        </w:rPr>
        <w:t xml:space="preserve"> к врачу – психиатру-наркологу</w:t>
      </w:r>
      <w:r w:rsidR="00831C98" w:rsidRPr="00DF0CDB">
        <w:rPr>
          <w:rFonts w:ascii="Times New Roman" w:hAnsi="Times New Roman" w:cs="Times New Roman"/>
          <w:sz w:val="28"/>
          <w:szCs w:val="28"/>
        </w:rPr>
        <w:t>;</w:t>
      </w:r>
    </w:p>
    <w:p w:rsidR="00FC09C4" w:rsidRPr="00DF0CDB" w:rsidRDefault="007931FD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lastRenderedPageBreak/>
        <w:t xml:space="preserve">информируют </w:t>
      </w:r>
      <w:proofErr w:type="spellStart"/>
      <w:r w:rsidR="00FC09C4" w:rsidRPr="00DF0CDB">
        <w:rPr>
          <w:rFonts w:ascii="Times New Roman" w:hAnsi="Times New Roman" w:cs="Times New Roman"/>
          <w:sz w:val="28"/>
          <w:szCs w:val="28"/>
        </w:rPr>
        <w:t>наркопотребителей</w:t>
      </w:r>
      <w:proofErr w:type="spellEnd"/>
      <w:r w:rsidR="00FC09C4" w:rsidRPr="00DF0CDB">
        <w:rPr>
          <w:rFonts w:ascii="Times New Roman" w:hAnsi="Times New Roman" w:cs="Times New Roman"/>
          <w:sz w:val="28"/>
          <w:szCs w:val="28"/>
        </w:rPr>
        <w:t xml:space="preserve"> </w:t>
      </w:r>
      <w:r w:rsidR="006135B2" w:rsidRPr="00DF0CDB">
        <w:rPr>
          <w:rFonts w:ascii="Times New Roman" w:hAnsi="Times New Roman" w:cs="Times New Roman"/>
          <w:sz w:val="28"/>
          <w:szCs w:val="28"/>
        </w:rPr>
        <w:t>об</w:t>
      </w:r>
      <w:r w:rsidR="00FC09C4" w:rsidRPr="00DF0CDB">
        <w:rPr>
          <w:rFonts w:ascii="Times New Roman" w:hAnsi="Times New Roman" w:cs="Times New Roman"/>
          <w:sz w:val="28"/>
          <w:szCs w:val="28"/>
        </w:rPr>
        <w:t xml:space="preserve"> организациях, зарегистрированных на территории Кировской области, предоставляющих услуги по социальной реабилитации  и  </w:t>
      </w:r>
      <w:proofErr w:type="spellStart"/>
      <w:r w:rsidR="00FC09C4" w:rsidRPr="00DF0CDB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="00FC09C4" w:rsidRPr="00DF0C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C09C4" w:rsidRPr="00DF0CDB">
        <w:rPr>
          <w:rFonts w:ascii="Times New Roman" w:hAnsi="Times New Roman" w:cs="Times New Roman"/>
          <w:sz w:val="28"/>
          <w:szCs w:val="28"/>
        </w:rPr>
        <w:t>наркопотребителей</w:t>
      </w:r>
      <w:proofErr w:type="spellEnd"/>
      <w:r w:rsidR="00FC09C4" w:rsidRPr="00DF0CDB">
        <w:rPr>
          <w:rFonts w:ascii="Times New Roman" w:hAnsi="Times New Roman" w:cs="Times New Roman"/>
          <w:sz w:val="28"/>
          <w:szCs w:val="28"/>
        </w:rPr>
        <w:t>;</w:t>
      </w:r>
    </w:p>
    <w:p w:rsidR="00FC09C4" w:rsidRPr="00DF0CDB" w:rsidRDefault="008A3DBB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CDB">
        <w:rPr>
          <w:rFonts w:ascii="Times New Roman" w:hAnsi="Times New Roman" w:cs="Times New Roman"/>
          <w:sz w:val="28"/>
          <w:szCs w:val="28"/>
        </w:rPr>
        <w:t>3.6. Комиссия</w:t>
      </w:r>
      <w:r w:rsidR="00FC09C4" w:rsidRPr="00DF0CDB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</w:t>
      </w:r>
      <w:r w:rsidR="00C121A9" w:rsidRPr="00DF0CDB">
        <w:rPr>
          <w:rFonts w:ascii="Times New Roman" w:hAnsi="Times New Roman" w:cs="Times New Roman"/>
          <w:sz w:val="28"/>
          <w:szCs w:val="28"/>
        </w:rPr>
        <w:t>Орло</w:t>
      </w:r>
      <w:r w:rsidRPr="00DF0CDB">
        <w:rPr>
          <w:rFonts w:ascii="Times New Roman" w:hAnsi="Times New Roman" w:cs="Times New Roman"/>
          <w:sz w:val="28"/>
          <w:szCs w:val="28"/>
        </w:rPr>
        <w:t>вского</w:t>
      </w:r>
      <w:r w:rsidR="006135B2" w:rsidRPr="00DF0CD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FC09C4" w:rsidRPr="00DF0CDB">
        <w:rPr>
          <w:rFonts w:ascii="Times New Roman" w:hAnsi="Times New Roman" w:cs="Times New Roman"/>
          <w:sz w:val="28"/>
          <w:szCs w:val="28"/>
        </w:rPr>
        <w:t xml:space="preserve"> Кировской области:</w:t>
      </w:r>
    </w:p>
    <w:p w:rsidR="00FC09C4" w:rsidRPr="00DF0CDB" w:rsidRDefault="008A3DBB" w:rsidP="00FC09C4">
      <w:pPr>
        <w:spacing w:line="360" w:lineRule="auto"/>
        <w:ind w:firstLine="709"/>
        <w:jc w:val="both"/>
        <w:rPr>
          <w:rFonts w:eastAsia="Courier New"/>
          <w:color w:val="000000"/>
          <w:sz w:val="28"/>
          <w:szCs w:val="28"/>
          <w:lang w:eastAsia="ru-RU"/>
        </w:rPr>
      </w:pPr>
      <w:r w:rsidRPr="00DF0CDB">
        <w:rPr>
          <w:rFonts w:eastAsia="Courier New"/>
          <w:color w:val="000000"/>
          <w:sz w:val="28"/>
          <w:szCs w:val="28"/>
          <w:lang w:eastAsia="ru-RU"/>
        </w:rPr>
        <w:t>рекомендуе</w:t>
      </w:r>
      <w:r w:rsidR="00FC09C4" w:rsidRPr="00DF0CDB">
        <w:rPr>
          <w:rFonts w:eastAsia="Courier New"/>
          <w:color w:val="000000"/>
          <w:sz w:val="28"/>
          <w:szCs w:val="28"/>
          <w:lang w:eastAsia="ru-RU"/>
        </w:rPr>
        <w:t xml:space="preserve">т родителям (законным представителям) несовершеннолетних наркопотребителей обратиться в специализированные медицинские </w:t>
      </w:r>
      <w:r w:rsidR="006135B2" w:rsidRPr="00DF0CDB">
        <w:rPr>
          <w:rFonts w:eastAsia="Courier New"/>
          <w:color w:val="000000"/>
          <w:sz w:val="28"/>
          <w:szCs w:val="28"/>
          <w:lang w:eastAsia="ru-RU"/>
        </w:rPr>
        <w:t xml:space="preserve">учреждения </w:t>
      </w:r>
      <w:r w:rsidR="00FC09C4" w:rsidRPr="00DF0CDB">
        <w:rPr>
          <w:rFonts w:eastAsia="Courier New"/>
          <w:color w:val="000000"/>
          <w:sz w:val="28"/>
          <w:szCs w:val="28"/>
          <w:lang w:eastAsia="ru-RU"/>
        </w:rPr>
        <w:t>и организации</w:t>
      </w:r>
      <w:r w:rsidR="006135B2" w:rsidRPr="00DF0CDB">
        <w:rPr>
          <w:rFonts w:eastAsia="Courier New"/>
          <w:color w:val="000000"/>
          <w:sz w:val="28"/>
          <w:szCs w:val="28"/>
          <w:lang w:eastAsia="ru-RU"/>
        </w:rPr>
        <w:t>, оказывающие социальную помощь отдельным категориям граждан</w:t>
      </w:r>
      <w:r w:rsidR="00FC09C4" w:rsidRPr="00DF0CDB">
        <w:rPr>
          <w:rFonts w:eastAsia="Courier New"/>
          <w:color w:val="000000"/>
          <w:sz w:val="28"/>
          <w:szCs w:val="28"/>
          <w:lang w:eastAsia="ru-RU"/>
        </w:rPr>
        <w:t>;</w:t>
      </w:r>
    </w:p>
    <w:p w:rsidR="00FC09C4" w:rsidRPr="00DF0CDB" w:rsidRDefault="00FC09C4" w:rsidP="00FC09C4">
      <w:pPr>
        <w:spacing w:line="360" w:lineRule="auto"/>
        <w:ind w:firstLine="709"/>
        <w:jc w:val="both"/>
        <w:rPr>
          <w:sz w:val="28"/>
          <w:szCs w:val="28"/>
        </w:rPr>
      </w:pPr>
      <w:r w:rsidRPr="00DF0CDB">
        <w:rPr>
          <w:rFonts w:eastAsia="Courier New"/>
          <w:color w:val="000000"/>
          <w:sz w:val="28"/>
          <w:szCs w:val="28"/>
          <w:lang w:eastAsia="ru-RU"/>
        </w:rPr>
        <w:t>в установленном порядке координируют проведение субъектами системы профилактики индивидуальной профилактической работы в отношении несовершеннолетних наркопотребителей.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3.7. Сотрудники филиала ФКУ УИИ УФСИН России по </w:t>
      </w:r>
      <w:r w:rsidR="00C121A9" w:rsidRPr="00DF0CDB">
        <w:rPr>
          <w:rFonts w:ascii="Times New Roman" w:hAnsi="Times New Roman" w:cs="Times New Roman"/>
          <w:sz w:val="28"/>
          <w:szCs w:val="28"/>
        </w:rPr>
        <w:t>Орло</w:t>
      </w:r>
      <w:r w:rsidR="007931FD" w:rsidRPr="00DF0CDB">
        <w:rPr>
          <w:rFonts w:ascii="Times New Roman" w:hAnsi="Times New Roman" w:cs="Times New Roman"/>
          <w:sz w:val="28"/>
          <w:szCs w:val="28"/>
        </w:rPr>
        <w:t>вскому муниципальному округу</w:t>
      </w:r>
      <w:r w:rsidR="008A3DBB" w:rsidRPr="00DF0CDB">
        <w:rPr>
          <w:rFonts w:ascii="Times New Roman" w:hAnsi="Times New Roman" w:cs="Times New Roman"/>
          <w:sz w:val="28"/>
          <w:szCs w:val="28"/>
        </w:rPr>
        <w:t xml:space="preserve"> </w:t>
      </w:r>
      <w:r w:rsidRPr="00DF0CDB">
        <w:rPr>
          <w:rFonts w:ascii="Times New Roman" w:hAnsi="Times New Roman" w:cs="Times New Roman"/>
          <w:sz w:val="28"/>
          <w:szCs w:val="28"/>
        </w:rPr>
        <w:t>Кировской области: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направляют по решению суда в соответствии со статьей 72.1, частью </w:t>
      </w:r>
      <w:r w:rsidRPr="00DF0CDB">
        <w:rPr>
          <w:rFonts w:ascii="Times New Roman" w:hAnsi="Times New Roman" w:cs="Times New Roman"/>
          <w:sz w:val="28"/>
          <w:szCs w:val="28"/>
        </w:rPr>
        <w:br/>
        <w:t xml:space="preserve">5 статьи 73, статьей 82.1 Уголовного кодекса Российской Федерации </w:t>
      </w:r>
      <w:r w:rsidRPr="00DF0CDB">
        <w:rPr>
          <w:rFonts w:ascii="Times New Roman" w:hAnsi="Times New Roman" w:cs="Times New Roman"/>
          <w:sz w:val="28"/>
          <w:szCs w:val="28"/>
        </w:rPr>
        <w:br/>
        <w:t>в учреждения здравоохранения Кировской области осужденных лиц для прохождения курсов лечения и медицинской реабилитации от наркотической  зависимости;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осуществляют выявление потребителей наркотиков среди осужденных условно с испытательным сроком, которым судом, в соответствии с частью </w:t>
      </w:r>
      <w:r w:rsidRPr="00DF0CDB">
        <w:rPr>
          <w:rFonts w:ascii="Times New Roman" w:hAnsi="Times New Roman" w:cs="Times New Roman"/>
          <w:sz w:val="28"/>
          <w:szCs w:val="28"/>
        </w:rPr>
        <w:br/>
        <w:t xml:space="preserve">5 статьи 73 УК РФ, не была установлена обязанность прохождения курса лечения и медицинской реабилитации от наркотической зависимости. </w:t>
      </w:r>
      <w:r w:rsidRPr="00DF0CDB">
        <w:rPr>
          <w:rFonts w:ascii="Times New Roman" w:hAnsi="Times New Roman" w:cs="Times New Roman"/>
          <w:sz w:val="28"/>
          <w:szCs w:val="28"/>
        </w:rPr>
        <w:br/>
        <w:t>В отношении данных лиц ходатайствуют перед судом об установлении обязанности  пройти медицинское обследование, а в случае необходимости, курс лечения и медицинской и социальной реабилитации от наркотической зависимости;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proofErr w:type="gramStart"/>
      <w:r w:rsidRPr="00DF0C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F0CDB">
        <w:rPr>
          <w:rFonts w:ascii="Times New Roman" w:hAnsi="Times New Roman" w:cs="Times New Roman"/>
          <w:sz w:val="28"/>
          <w:szCs w:val="28"/>
        </w:rPr>
        <w:t xml:space="preserve"> прохождением осужденными курсов лечения и медицинской реабилитации от наркотической зависимости;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Style w:val="8pt0pt"/>
          <w:rFonts w:eastAsia="Courier New"/>
          <w:b w:val="0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lastRenderedPageBreak/>
        <w:t>информируют  потребителей наркотиков о</w:t>
      </w:r>
      <w:r w:rsidR="00685B09" w:rsidRPr="00DF0CDB">
        <w:rPr>
          <w:rFonts w:ascii="Times New Roman" w:hAnsi="Times New Roman" w:cs="Times New Roman"/>
          <w:sz w:val="28"/>
          <w:szCs w:val="28"/>
        </w:rPr>
        <w:t>б</w:t>
      </w:r>
      <w:r w:rsidRPr="00DF0CDB">
        <w:rPr>
          <w:rFonts w:ascii="Times New Roman" w:hAnsi="Times New Roman" w:cs="Times New Roman"/>
          <w:sz w:val="28"/>
          <w:szCs w:val="28"/>
        </w:rPr>
        <w:t xml:space="preserve"> организациях, зарегистрированных на территории Кировской области, предоставляющих услуги по социальной реабилитации и ресоциализации  наркопотребителей;</w:t>
      </w:r>
    </w:p>
    <w:p w:rsidR="00FC09C4" w:rsidRPr="00DF0CDB" w:rsidRDefault="006135B2" w:rsidP="00C121A9">
      <w:pPr>
        <w:spacing w:line="360" w:lineRule="auto"/>
        <w:ind w:left="-57"/>
        <w:jc w:val="both"/>
        <w:rPr>
          <w:sz w:val="28"/>
          <w:szCs w:val="28"/>
        </w:rPr>
      </w:pPr>
      <w:bookmarkStart w:id="7" w:name="__DdeLink__607_19117519301211"/>
      <w:r w:rsidRPr="00DF0CDB">
        <w:rPr>
          <w:rStyle w:val="8pt0pt"/>
          <w:rFonts w:eastAsia="Courier New"/>
          <w:sz w:val="28"/>
          <w:szCs w:val="28"/>
        </w:rPr>
        <w:t xml:space="preserve">по итогам 6 месяцев и за год </w:t>
      </w:r>
      <w:r w:rsidR="00FC09C4" w:rsidRPr="00DF0CDB">
        <w:rPr>
          <w:rStyle w:val="8pt0pt"/>
          <w:rFonts w:eastAsia="Courier New"/>
          <w:sz w:val="28"/>
          <w:szCs w:val="28"/>
        </w:rPr>
        <w:t xml:space="preserve">направляют </w:t>
      </w:r>
      <w:r w:rsidR="006426D5" w:rsidRPr="00DF0CDB">
        <w:rPr>
          <w:rStyle w:val="8pt0pt"/>
          <w:rFonts w:eastAsia="Courier New"/>
          <w:sz w:val="28"/>
          <w:szCs w:val="28"/>
        </w:rPr>
        <w:t xml:space="preserve">в </w:t>
      </w:r>
      <w:r w:rsidR="006426D5" w:rsidRPr="00DF0CDB">
        <w:rPr>
          <w:b/>
          <w:bCs/>
          <w:sz w:val="28"/>
          <w:szCs w:val="28"/>
        </w:rPr>
        <w:t>межведомственную комиссию по профилактике наркомании, токсикомании и алкоголизма Орловского муниципального округа Кировской области</w:t>
      </w:r>
      <w:r w:rsidR="006426D5" w:rsidRPr="00DF0CDB">
        <w:rPr>
          <w:rStyle w:val="8pt0pt"/>
          <w:rFonts w:eastAsia="Courier New"/>
          <w:sz w:val="28"/>
          <w:szCs w:val="28"/>
        </w:rPr>
        <w:t xml:space="preserve"> </w:t>
      </w:r>
      <w:r w:rsidR="00FC09C4" w:rsidRPr="00DF0CDB">
        <w:rPr>
          <w:rStyle w:val="8pt0pt"/>
          <w:rFonts w:eastAsia="Courier New"/>
          <w:sz w:val="28"/>
          <w:szCs w:val="28"/>
        </w:rPr>
        <w:t xml:space="preserve">сведения </w:t>
      </w:r>
      <w:bookmarkEnd w:id="7"/>
      <w:r w:rsidR="00FC09C4" w:rsidRPr="00DF0CDB">
        <w:rPr>
          <w:rStyle w:val="8pt0pt"/>
          <w:rFonts w:eastAsia="Courier New"/>
          <w:sz w:val="28"/>
          <w:szCs w:val="28"/>
        </w:rPr>
        <w:t>в</w:t>
      </w:r>
      <w:r w:rsidR="00D94F36" w:rsidRPr="00DF0CDB">
        <w:rPr>
          <w:rStyle w:val="8pt0pt"/>
          <w:rFonts w:eastAsia="Courier New"/>
          <w:sz w:val="28"/>
          <w:szCs w:val="28"/>
        </w:rPr>
        <w:t xml:space="preserve"> соответствии с Приложением (отчетная форма № 5)</w:t>
      </w:r>
      <w:r w:rsidR="00FC09C4" w:rsidRPr="00DF0CDB">
        <w:rPr>
          <w:rStyle w:val="8pt0pt"/>
          <w:rFonts w:eastAsia="Courier New"/>
          <w:sz w:val="28"/>
          <w:szCs w:val="28"/>
        </w:rPr>
        <w:t>.</w:t>
      </w:r>
    </w:p>
    <w:p w:rsidR="00FC09C4" w:rsidRPr="00DF0CDB" w:rsidRDefault="00FC09C4" w:rsidP="00084455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3.8. Специалисты </w:t>
      </w:r>
      <w:r w:rsidR="00084455" w:rsidRPr="00DF0CDB">
        <w:rPr>
          <w:rFonts w:ascii="Times New Roman" w:hAnsi="Times New Roman" w:cs="Times New Roman"/>
          <w:sz w:val="28"/>
          <w:szCs w:val="28"/>
        </w:rPr>
        <w:t>Кадрового центра Орловского муниципального округа КОГКУ «ЦЗН Кировской области»</w:t>
      </w:r>
      <w:r w:rsidRPr="00DF0CDB">
        <w:rPr>
          <w:rFonts w:ascii="Times New Roman" w:hAnsi="Times New Roman" w:cs="Times New Roman"/>
          <w:sz w:val="28"/>
          <w:szCs w:val="28"/>
        </w:rPr>
        <w:t>: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осуществляют мероприятия по содействию трудовой занятости обратившихся потребителей наркотиков, прошедших курсы лечения </w:t>
      </w:r>
      <w:r w:rsidRPr="00DF0CDB">
        <w:rPr>
          <w:rFonts w:ascii="Times New Roman" w:hAnsi="Times New Roman" w:cs="Times New Roman"/>
          <w:sz w:val="28"/>
          <w:szCs w:val="28"/>
        </w:rPr>
        <w:br/>
        <w:t>и реабилитации от наркотической зависимости;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Style w:val="8pt0pt"/>
          <w:rFonts w:eastAsia="Courier New"/>
          <w:b w:val="0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>содействуют профессиональной подготовке и повышению квалификации лиц, отказавшихся от немедицинского потребления наркотиков, на этапах комплексной реабилитации и ресоциализации;</w:t>
      </w:r>
    </w:p>
    <w:p w:rsidR="00FC09C4" w:rsidRPr="00DF0CDB" w:rsidRDefault="006135B2" w:rsidP="00AD48A1">
      <w:pPr>
        <w:spacing w:line="360" w:lineRule="auto"/>
        <w:ind w:left="-57"/>
        <w:jc w:val="both"/>
        <w:rPr>
          <w:sz w:val="28"/>
          <w:szCs w:val="28"/>
        </w:rPr>
      </w:pPr>
      <w:bookmarkStart w:id="8" w:name="__DdeLink__607_191175193012111"/>
      <w:r w:rsidRPr="00DF0CDB">
        <w:rPr>
          <w:rStyle w:val="8pt0pt"/>
          <w:rFonts w:eastAsia="Courier New"/>
          <w:sz w:val="28"/>
          <w:szCs w:val="28"/>
        </w:rPr>
        <w:t>по итогам 6 месяцев и за год</w:t>
      </w:r>
      <w:r w:rsidR="00FC09C4" w:rsidRPr="00DF0CDB">
        <w:rPr>
          <w:rStyle w:val="8pt0pt"/>
          <w:rFonts w:eastAsia="Courier New"/>
          <w:sz w:val="28"/>
          <w:szCs w:val="28"/>
        </w:rPr>
        <w:t xml:space="preserve"> направляют в </w:t>
      </w:r>
      <w:r w:rsidR="006426D5" w:rsidRPr="00DF0CDB">
        <w:rPr>
          <w:b/>
          <w:bCs/>
          <w:sz w:val="28"/>
          <w:szCs w:val="28"/>
        </w:rPr>
        <w:t>межведомственную комиссию</w:t>
      </w:r>
      <w:r w:rsidR="00AD48A1" w:rsidRPr="00DF0CDB">
        <w:rPr>
          <w:b/>
          <w:bCs/>
          <w:sz w:val="28"/>
          <w:szCs w:val="28"/>
        </w:rPr>
        <w:t xml:space="preserve"> по профилактике наркомании, токсикомании и алкоголизма</w:t>
      </w:r>
      <w:r w:rsidR="006426D5" w:rsidRPr="00DF0CDB">
        <w:rPr>
          <w:b/>
          <w:bCs/>
          <w:sz w:val="28"/>
          <w:szCs w:val="28"/>
        </w:rPr>
        <w:t xml:space="preserve"> Орловского муниципального округа Кировской области</w:t>
      </w:r>
      <w:r w:rsidR="00FC09C4" w:rsidRPr="00DF0CDB">
        <w:rPr>
          <w:rStyle w:val="8pt0pt"/>
          <w:rFonts w:eastAsia="Courier New"/>
          <w:sz w:val="28"/>
          <w:szCs w:val="28"/>
        </w:rPr>
        <w:t xml:space="preserve"> сведения </w:t>
      </w:r>
      <w:bookmarkEnd w:id="8"/>
      <w:r w:rsidR="00FC09C4" w:rsidRPr="00DF0CDB">
        <w:rPr>
          <w:rStyle w:val="8pt0pt"/>
          <w:rFonts w:eastAsia="Courier New"/>
          <w:sz w:val="28"/>
          <w:szCs w:val="28"/>
        </w:rPr>
        <w:t xml:space="preserve">в соответствии </w:t>
      </w:r>
      <w:r w:rsidR="00D94F36" w:rsidRPr="00DF0CDB">
        <w:rPr>
          <w:rStyle w:val="8pt0pt"/>
          <w:rFonts w:eastAsia="Courier New"/>
          <w:sz w:val="28"/>
          <w:szCs w:val="28"/>
        </w:rPr>
        <w:t>с</w:t>
      </w:r>
      <w:r w:rsidRPr="00DF0CDB">
        <w:rPr>
          <w:rStyle w:val="8pt0pt"/>
          <w:rFonts w:eastAsia="Courier New"/>
          <w:sz w:val="28"/>
          <w:szCs w:val="28"/>
        </w:rPr>
        <w:t xml:space="preserve"> Приложением (отчетная форма № 4</w:t>
      </w:r>
      <w:r w:rsidR="00D94F36" w:rsidRPr="00DF0CDB">
        <w:rPr>
          <w:rStyle w:val="8pt0pt"/>
          <w:rFonts w:eastAsia="Courier New"/>
          <w:sz w:val="28"/>
          <w:szCs w:val="28"/>
        </w:rPr>
        <w:t>)</w:t>
      </w:r>
      <w:r w:rsidR="00FC09C4" w:rsidRPr="00DF0CDB">
        <w:rPr>
          <w:rStyle w:val="8pt0pt"/>
          <w:rFonts w:eastAsia="Courier New"/>
          <w:sz w:val="28"/>
          <w:szCs w:val="28"/>
        </w:rPr>
        <w:t>.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>3.9. Представители организаций, зарегистрированных на территории Кировской области, предоставляющих услуги  по реабилитации и ресоциализации  наркопотребителей: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проводят с потребителями наркотиков профилактические мероприятия, </w:t>
      </w:r>
      <w:r w:rsidRPr="00DF0CDB">
        <w:rPr>
          <w:rFonts w:ascii="Times New Roman" w:hAnsi="Times New Roman" w:cs="Times New Roman"/>
          <w:sz w:val="28"/>
          <w:szCs w:val="28"/>
        </w:rPr>
        <w:br/>
        <w:t>в том числе, направленные на мотивирование их к прохождению курсов лечения от наркомании, медицинской  и социальной реабилитации;</w:t>
      </w:r>
    </w:p>
    <w:p w:rsidR="00FC09C4" w:rsidRPr="00DF0CDB" w:rsidRDefault="00FC09C4" w:rsidP="00FC09C4">
      <w:pPr>
        <w:pStyle w:val="1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 xml:space="preserve">осуществляют в соответствии с действующим законодательством мероприятия по социальной реабилитации и ресоциализации лиц, допускающих немедицинское потребление наркотических средств </w:t>
      </w:r>
      <w:r w:rsidRPr="00DF0CDB">
        <w:rPr>
          <w:rFonts w:ascii="Times New Roman" w:hAnsi="Times New Roman" w:cs="Times New Roman"/>
          <w:sz w:val="28"/>
          <w:szCs w:val="28"/>
        </w:rPr>
        <w:br/>
        <w:t>и психотропных веществ;</w:t>
      </w:r>
    </w:p>
    <w:p w:rsidR="00C8074C" w:rsidRDefault="00FC09C4" w:rsidP="00C8074C">
      <w:pPr>
        <w:pStyle w:val="1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t>организуют участие лиц, освободившихся от наркотической зависимости, в терапевтических соо</w:t>
      </w:r>
      <w:r w:rsidR="00D94F36" w:rsidRPr="00DF0CDB">
        <w:rPr>
          <w:rFonts w:ascii="Times New Roman" w:hAnsi="Times New Roman" w:cs="Times New Roman"/>
          <w:sz w:val="28"/>
          <w:szCs w:val="28"/>
        </w:rPr>
        <w:t>бществах и группах взаимопомощи.</w:t>
      </w:r>
    </w:p>
    <w:p w:rsidR="006135B2" w:rsidRPr="00D94F36" w:rsidRDefault="006135B2" w:rsidP="00C8074C">
      <w:pPr>
        <w:pStyle w:val="1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0CDB">
        <w:rPr>
          <w:rFonts w:ascii="Times New Roman" w:hAnsi="Times New Roman" w:cs="Times New Roman"/>
          <w:sz w:val="28"/>
          <w:szCs w:val="28"/>
        </w:rPr>
        <w:lastRenderedPageBreak/>
        <w:t>_______________</w:t>
      </w:r>
    </w:p>
    <w:sectPr w:rsidR="006135B2" w:rsidRPr="00D94F36" w:rsidSect="0014337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C4"/>
    <w:rsid w:val="00066A10"/>
    <w:rsid w:val="00084455"/>
    <w:rsid w:val="00093F48"/>
    <w:rsid w:val="000D76DD"/>
    <w:rsid w:val="000E2955"/>
    <w:rsid w:val="00116374"/>
    <w:rsid w:val="00121D57"/>
    <w:rsid w:val="0014337E"/>
    <w:rsid w:val="001905D5"/>
    <w:rsid w:val="00210539"/>
    <w:rsid w:val="0028448D"/>
    <w:rsid w:val="002A0C63"/>
    <w:rsid w:val="00381AB2"/>
    <w:rsid w:val="003C2701"/>
    <w:rsid w:val="004225A1"/>
    <w:rsid w:val="0042509A"/>
    <w:rsid w:val="004B21F2"/>
    <w:rsid w:val="004E799C"/>
    <w:rsid w:val="005D3C6D"/>
    <w:rsid w:val="006135B2"/>
    <w:rsid w:val="00631E3F"/>
    <w:rsid w:val="006426D5"/>
    <w:rsid w:val="00685B09"/>
    <w:rsid w:val="006F292A"/>
    <w:rsid w:val="007157BD"/>
    <w:rsid w:val="007931FD"/>
    <w:rsid w:val="007D121B"/>
    <w:rsid w:val="007E7048"/>
    <w:rsid w:val="007F0CB4"/>
    <w:rsid w:val="00831C98"/>
    <w:rsid w:val="0085382B"/>
    <w:rsid w:val="008A3DBB"/>
    <w:rsid w:val="0092133F"/>
    <w:rsid w:val="00921A58"/>
    <w:rsid w:val="00926B38"/>
    <w:rsid w:val="00936AB8"/>
    <w:rsid w:val="009434ED"/>
    <w:rsid w:val="00985B9E"/>
    <w:rsid w:val="009922B4"/>
    <w:rsid w:val="009A4B3A"/>
    <w:rsid w:val="009C68D3"/>
    <w:rsid w:val="009F2B1A"/>
    <w:rsid w:val="00A22263"/>
    <w:rsid w:val="00A378C5"/>
    <w:rsid w:val="00A71DFB"/>
    <w:rsid w:val="00A74A3B"/>
    <w:rsid w:val="00A80606"/>
    <w:rsid w:val="00A8787D"/>
    <w:rsid w:val="00AD48A1"/>
    <w:rsid w:val="00AD4D23"/>
    <w:rsid w:val="00AE508A"/>
    <w:rsid w:val="00B7638B"/>
    <w:rsid w:val="00BB53C9"/>
    <w:rsid w:val="00BD7EBD"/>
    <w:rsid w:val="00C121A9"/>
    <w:rsid w:val="00C51131"/>
    <w:rsid w:val="00C8074C"/>
    <w:rsid w:val="00CF425B"/>
    <w:rsid w:val="00D42D3F"/>
    <w:rsid w:val="00D54065"/>
    <w:rsid w:val="00D94F36"/>
    <w:rsid w:val="00DA2354"/>
    <w:rsid w:val="00DB4EF9"/>
    <w:rsid w:val="00DD7536"/>
    <w:rsid w:val="00DF0CDB"/>
    <w:rsid w:val="00DF6527"/>
    <w:rsid w:val="00E55AFB"/>
    <w:rsid w:val="00E730EC"/>
    <w:rsid w:val="00EB447E"/>
    <w:rsid w:val="00EC2C17"/>
    <w:rsid w:val="00F16794"/>
    <w:rsid w:val="00F70A92"/>
    <w:rsid w:val="00F81070"/>
    <w:rsid w:val="00FB1ED9"/>
    <w:rsid w:val="00FC0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FC09C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1"/>
      <w:w w:val="100"/>
      <w:sz w:val="14"/>
      <w:szCs w:val="14"/>
      <w:u w:val="single"/>
      <w:lang w:val="ru-RU"/>
    </w:rPr>
  </w:style>
  <w:style w:type="character" w:customStyle="1" w:styleId="LucidaSansUnicode0pt">
    <w:name w:val="Основной текст + Lucida Sans Unicode;Курсив;Интервал 0 pt"/>
    <w:rsid w:val="00FC09C4"/>
    <w:rPr>
      <w:rFonts w:ascii="Lucida Sans Unicode" w:eastAsia="Lucida Sans Unicode" w:hAnsi="Lucida Sans Unicode" w:cs="Lucida Sans Unicode"/>
      <w:b w:val="0"/>
      <w:bCs w:val="0"/>
      <w:i/>
      <w:iCs/>
      <w:caps w:val="0"/>
      <w:smallCaps w:val="0"/>
      <w:strike w:val="0"/>
      <w:dstrike w:val="0"/>
      <w:color w:val="000000"/>
      <w:spacing w:val="-4"/>
      <w:w w:val="100"/>
      <w:sz w:val="14"/>
      <w:szCs w:val="14"/>
      <w:u w:val="none"/>
      <w:lang w:val="ru-RU"/>
    </w:rPr>
  </w:style>
  <w:style w:type="character" w:customStyle="1" w:styleId="0pt">
    <w:name w:val="Основной текст + Полужирный;Интервал 0 pt"/>
    <w:rsid w:val="00FC09C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5"/>
      <w:w w:val="100"/>
      <w:sz w:val="14"/>
      <w:szCs w:val="14"/>
      <w:u w:val="none"/>
      <w:lang w:val="ru-RU"/>
    </w:rPr>
  </w:style>
  <w:style w:type="character" w:customStyle="1" w:styleId="8pt0pt">
    <w:name w:val="Основной текст + 8 pt;Полужирный;Интервал 0 pt"/>
    <w:rsid w:val="00FC09C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5"/>
      <w:w w:val="100"/>
      <w:sz w:val="16"/>
      <w:szCs w:val="16"/>
      <w:u w:val="none"/>
      <w:lang w:val="ru-RU"/>
    </w:rPr>
  </w:style>
  <w:style w:type="paragraph" w:customStyle="1" w:styleId="ConsPlusNormal">
    <w:name w:val="ConsPlusNormal"/>
    <w:link w:val="ConsPlusNormal0"/>
    <w:rsid w:val="00FC09C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rsid w:val="00FC09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09C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Без интервала1"/>
    <w:rsid w:val="00FC09C4"/>
    <w:pPr>
      <w:suppressAutoHyphens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paragraph" w:customStyle="1" w:styleId="Char">
    <w:name w:val="Char Знак"/>
    <w:basedOn w:val="a"/>
    <w:autoRedefine/>
    <w:rsid w:val="00A22263"/>
    <w:pPr>
      <w:suppressAutoHyphens w:val="0"/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14337E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1433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337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5C62C-CBD4-436B-9797-63D5E523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3</cp:revision>
  <cp:lastPrinted>2026-02-12T10:21:00Z</cp:lastPrinted>
  <dcterms:created xsi:type="dcterms:W3CDTF">2026-02-12T08:30:00Z</dcterms:created>
  <dcterms:modified xsi:type="dcterms:W3CDTF">2026-02-12T10:23:00Z</dcterms:modified>
</cp:coreProperties>
</file>