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8D8" w:rsidRPr="00E948D8" w:rsidRDefault="00E948D8" w:rsidP="00E948D8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 New Roman"/>
          <w:b/>
          <w:color w:val="444444"/>
        </w:rPr>
      </w:pPr>
      <w:r w:rsidRPr="00E948D8">
        <w:rPr>
          <w:rFonts w:cs="Times New Roman"/>
          <w:b/>
          <w:color w:val="444444"/>
        </w:rPr>
        <w:t>Уведомление</w:t>
      </w:r>
    </w:p>
    <w:p w:rsidR="00FA1F43" w:rsidRDefault="00E948D8" w:rsidP="00FA1F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444444"/>
        </w:rPr>
      </w:pPr>
      <w:r w:rsidRPr="00E948D8">
        <w:rPr>
          <w:rFonts w:cs="Times New Roman"/>
          <w:b/>
          <w:color w:val="444444"/>
        </w:rPr>
        <w:t xml:space="preserve">о сроках проведения оценки готовности </w:t>
      </w:r>
    </w:p>
    <w:p w:rsidR="00FA1F43" w:rsidRDefault="00E948D8" w:rsidP="00FA1F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444444"/>
        </w:rPr>
      </w:pPr>
      <w:r w:rsidRPr="00E948D8">
        <w:rPr>
          <w:rFonts w:cs="Times New Roman"/>
          <w:b/>
          <w:color w:val="444444"/>
        </w:rPr>
        <w:t>к отопительному периоду 2026-2027 годов</w:t>
      </w:r>
      <w:r w:rsidR="00FA1F43">
        <w:rPr>
          <w:rFonts w:cs="Times New Roman"/>
          <w:b/>
          <w:color w:val="444444"/>
        </w:rPr>
        <w:t xml:space="preserve"> </w:t>
      </w:r>
    </w:p>
    <w:p w:rsidR="00E948D8" w:rsidRDefault="00FA1F43" w:rsidP="00FA1F4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444444"/>
        </w:rPr>
      </w:pPr>
      <w:r>
        <w:rPr>
          <w:rFonts w:cs="Times New Roman"/>
          <w:b/>
          <w:color w:val="444444"/>
        </w:rPr>
        <w:t>на территории Орловского муниципального округа</w:t>
      </w:r>
    </w:p>
    <w:p w:rsidR="00E948D8" w:rsidRPr="00E948D8" w:rsidRDefault="00E948D8" w:rsidP="00E948D8">
      <w:pPr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cs="Times New Roman"/>
          <w:b/>
          <w:color w:val="444444"/>
        </w:rPr>
      </w:pPr>
    </w:p>
    <w:p w:rsidR="00043F9D" w:rsidRPr="00E948D8" w:rsidRDefault="00043F9D" w:rsidP="005D4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</w:rPr>
      </w:pPr>
      <w:proofErr w:type="gramStart"/>
      <w:r w:rsidRPr="00E948D8">
        <w:rPr>
          <w:rFonts w:cs="Times New Roman"/>
        </w:rPr>
        <w:t>В соответствии с пунктом 7 Порядка проведения оценки обеспечения готовности к отопит</w:t>
      </w:r>
      <w:r w:rsidR="00FA1F43">
        <w:rPr>
          <w:rFonts w:cs="Times New Roman"/>
        </w:rPr>
        <w:t xml:space="preserve">ельному периоду, </w:t>
      </w:r>
      <w:r w:rsidRPr="00E948D8">
        <w:rPr>
          <w:rFonts w:cs="Times New Roman"/>
        </w:rPr>
        <w:t xml:space="preserve">утвержденного приказом Министерства энергетики Российской Федерации от 13.11.2024 № 2234, </w:t>
      </w:r>
      <w:r w:rsidR="005D482D" w:rsidRPr="00E948D8">
        <w:rPr>
          <w:rFonts w:eastAsia="Times New Roman" w:cs="Times New Roman"/>
          <w:bCs/>
        </w:rPr>
        <w:t xml:space="preserve">комиссия по оценке готовности к отопительному периоду 2026-2027 годов </w:t>
      </w:r>
      <w:r w:rsidR="005D482D" w:rsidRPr="00E948D8">
        <w:rPr>
          <w:rFonts w:cs="Times New Roman"/>
          <w:bCs/>
        </w:rPr>
        <w:t xml:space="preserve">на территории Орловского муниципального округа Кировской области </w:t>
      </w:r>
      <w:r w:rsidR="005D482D" w:rsidRPr="00E948D8">
        <w:rPr>
          <w:rFonts w:cs="Times New Roman"/>
        </w:rPr>
        <w:t xml:space="preserve">уведомляет о том, что оценка обеспечения готовности к отопительному периоду </w:t>
      </w:r>
      <w:r w:rsidR="00EF20E7" w:rsidRPr="00E948D8">
        <w:rPr>
          <w:rFonts w:cs="Times New Roman"/>
        </w:rPr>
        <w:t xml:space="preserve">теплоснабжающих организаций и потребителей тепловой энергии </w:t>
      </w:r>
      <w:r w:rsidR="005D482D" w:rsidRPr="00E948D8">
        <w:rPr>
          <w:rFonts w:cs="Times New Roman"/>
        </w:rPr>
        <w:t>будет проведена</w:t>
      </w:r>
      <w:r w:rsidR="00EF20E7" w:rsidRPr="00E948D8">
        <w:rPr>
          <w:rFonts w:cs="Times New Roman"/>
        </w:rPr>
        <w:t xml:space="preserve"> в период </w:t>
      </w:r>
      <w:r w:rsidR="005D482D" w:rsidRPr="00E948D8">
        <w:rPr>
          <w:rFonts w:cs="Times New Roman"/>
        </w:rPr>
        <w:t xml:space="preserve"> с </w:t>
      </w:r>
      <w:r w:rsidR="005D482D" w:rsidRPr="00E948D8">
        <w:rPr>
          <w:rFonts w:cs="Times New Roman"/>
          <w:b/>
        </w:rPr>
        <w:t>19.07.2026</w:t>
      </w:r>
      <w:proofErr w:type="gramEnd"/>
      <w:r w:rsidR="005D482D" w:rsidRPr="00E948D8">
        <w:rPr>
          <w:rFonts w:cs="Times New Roman"/>
          <w:b/>
        </w:rPr>
        <w:t xml:space="preserve"> по 21.08.2026.</w:t>
      </w:r>
    </w:p>
    <w:p w:rsidR="008C61AE" w:rsidRDefault="008C61AE" w:rsidP="005D482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hd w:val="clear" w:color="auto" w:fill="FFFFFF"/>
        </w:rPr>
      </w:pPr>
      <w:proofErr w:type="gramStart"/>
      <w:r w:rsidRPr="008C61AE">
        <w:rPr>
          <w:rFonts w:cs="Times New Roman"/>
          <w:shd w:val="clear" w:color="auto" w:fill="FFFFFF"/>
        </w:rPr>
        <w:t xml:space="preserve">Теплоснабжающие организации и потребители тепловой энергии (организации, многоквартирные дома, управляющие компании) обязаны подготовить документы, подтверждающие выполнение требований, установленных Правилами обеспечения готовности к отопительному периоду (пункты 9–11 Правил, утверждённых приказом </w:t>
      </w:r>
      <w:r w:rsidRPr="00E948D8">
        <w:rPr>
          <w:rFonts w:cs="Times New Roman"/>
        </w:rPr>
        <w:t xml:space="preserve">Министерства энергетики Российской Федерации </w:t>
      </w:r>
      <w:r w:rsidRPr="008C61AE">
        <w:rPr>
          <w:rFonts w:cs="Times New Roman"/>
          <w:shd w:val="clear" w:color="auto" w:fill="FFFFFF"/>
        </w:rPr>
        <w:t>от 13.11.2024 № 2234), и представить их в</w:t>
      </w:r>
      <w:r w:rsidR="00A7249E">
        <w:rPr>
          <w:rFonts w:cs="Times New Roman"/>
          <w:shd w:val="clear" w:color="auto" w:fill="FFFFFF"/>
        </w:rPr>
        <w:t xml:space="preserve"> комиссию до 25 июля 2026 года по адресу: г. Орлов, </w:t>
      </w:r>
      <w:r w:rsidR="00273809">
        <w:rPr>
          <w:rFonts w:cs="Times New Roman"/>
          <w:shd w:val="clear" w:color="auto" w:fill="FFFFFF"/>
        </w:rPr>
        <w:t>ул. Ст. Халтурина, д.18, каб.36, тел. (883365) 2-12-88.</w:t>
      </w:r>
      <w:proofErr w:type="gramEnd"/>
    </w:p>
    <w:p w:rsidR="00E72982" w:rsidRDefault="0065213C" w:rsidP="0065213C">
      <w:pPr>
        <w:shd w:val="clear" w:color="auto" w:fill="FFFFFF"/>
        <w:suppressAutoHyphens/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ab/>
      </w:r>
      <w:r w:rsidR="008C61AE" w:rsidRPr="0065213C">
        <w:rPr>
          <w:rFonts w:cs="Times New Roman"/>
          <w:shd w:val="clear" w:color="auto" w:fill="FFFFFF"/>
        </w:rPr>
        <w:t xml:space="preserve">С программой проведения </w:t>
      </w:r>
      <w:r w:rsidRPr="0065213C">
        <w:rPr>
          <w:rFonts w:cs="Times New Roman"/>
        </w:rPr>
        <w:t xml:space="preserve">проверки готовности </w:t>
      </w:r>
      <w:r w:rsidRPr="0065213C">
        <w:rPr>
          <w:rFonts w:cs="Times New Roman"/>
          <w:bCs/>
        </w:rPr>
        <w:t xml:space="preserve">объектов, систем </w:t>
      </w:r>
      <w:r>
        <w:rPr>
          <w:rFonts w:cs="Times New Roman"/>
          <w:bCs/>
        </w:rPr>
        <w:t>ж</w:t>
      </w:r>
      <w:r w:rsidRPr="0065213C">
        <w:rPr>
          <w:rFonts w:cs="Times New Roman"/>
          <w:bCs/>
        </w:rPr>
        <w:t>изнеобеспечения</w:t>
      </w:r>
      <w:r w:rsidRPr="0065213C">
        <w:rPr>
          <w:rFonts w:cs="Times New Roman"/>
        </w:rPr>
        <w:t xml:space="preserve"> теплоснабжающих организаций и потребителей тепловой энергии Орловского муниципального округа Кировской области к работе в отопительном периоде 2026-2027 годов</w:t>
      </w:r>
      <w:r w:rsidR="008C61AE" w:rsidRPr="0065213C">
        <w:rPr>
          <w:rFonts w:cs="Times New Roman"/>
          <w:shd w:val="clear" w:color="auto" w:fill="FFFFFF"/>
        </w:rPr>
        <w:t xml:space="preserve"> можно ознакомиться в приложении к настоящему уведомл</w:t>
      </w:r>
      <w:r w:rsidRPr="0065213C">
        <w:rPr>
          <w:rFonts w:cs="Times New Roman"/>
          <w:shd w:val="clear" w:color="auto" w:fill="FFFFFF"/>
        </w:rPr>
        <w:t>ению</w:t>
      </w:r>
      <w:r w:rsidR="00E72982">
        <w:rPr>
          <w:rFonts w:cs="Times New Roman"/>
          <w:shd w:val="clear" w:color="auto" w:fill="FFFFFF"/>
        </w:rPr>
        <w:t xml:space="preserve"> по ссылке:</w:t>
      </w:r>
    </w:p>
    <w:p w:rsidR="008C61AE" w:rsidRPr="0065213C" w:rsidRDefault="00E72982" w:rsidP="0065213C">
      <w:pPr>
        <w:shd w:val="clear" w:color="auto" w:fill="FFFFFF"/>
        <w:suppressAutoHyphens/>
        <w:spacing w:after="0" w:line="240" w:lineRule="auto"/>
        <w:jc w:val="both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 </w:t>
      </w:r>
      <w:hyperlink r:id="rId5" w:history="1">
        <w:r w:rsidRPr="00E72577">
          <w:rPr>
            <w:rStyle w:val="a5"/>
            <w:rFonts w:cs="Times New Roman"/>
            <w:shd w:val="clear" w:color="auto" w:fill="FFFFFF"/>
          </w:rPr>
          <w:t>http://admorlov.ru/razvitie-rayona/gkh/uvedomlenie-o-srokax-provedeniya-ocenki-gotovnosti-k-otopitelnomu-periodu-2026-2027-godov-na-territorii-orlovskogo-municipalnogo-okruga/</w:t>
        </w:r>
      </w:hyperlink>
      <w:r>
        <w:rPr>
          <w:rFonts w:cs="Times New Roman"/>
          <w:shd w:val="clear" w:color="auto" w:fill="FFFFFF"/>
        </w:rPr>
        <w:t xml:space="preserve"> </w:t>
      </w:r>
    </w:p>
    <w:p w:rsidR="008C61AE" w:rsidRPr="005D482D" w:rsidRDefault="008C61AE" w:rsidP="008C61AE">
      <w:pPr>
        <w:jc w:val="right"/>
        <w:rPr>
          <w:rFonts w:cs="Times New Roman"/>
        </w:rPr>
      </w:pPr>
      <w:bookmarkStart w:id="0" w:name="_GoBack"/>
      <w:bookmarkEnd w:id="0"/>
    </w:p>
    <w:sectPr w:rsidR="008C61AE" w:rsidRPr="005D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9D"/>
    <w:rsid w:val="00043F9D"/>
    <w:rsid w:val="00273809"/>
    <w:rsid w:val="002C37E1"/>
    <w:rsid w:val="005D14FD"/>
    <w:rsid w:val="005D482D"/>
    <w:rsid w:val="0065213C"/>
    <w:rsid w:val="00855942"/>
    <w:rsid w:val="008C61AE"/>
    <w:rsid w:val="00A7249E"/>
    <w:rsid w:val="00D01314"/>
    <w:rsid w:val="00E72982"/>
    <w:rsid w:val="00E948D8"/>
    <w:rsid w:val="00EF20E7"/>
    <w:rsid w:val="00F647FF"/>
    <w:rsid w:val="00FA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F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F9D"/>
    <w:rPr>
      <w:b/>
      <w:bCs/>
    </w:rPr>
  </w:style>
  <w:style w:type="character" w:styleId="a5">
    <w:name w:val="Hyperlink"/>
    <w:basedOn w:val="a0"/>
    <w:uiPriority w:val="99"/>
    <w:unhideWhenUsed/>
    <w:rsid w:val="00E72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3F9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3F9D"/>
    <w:rPr>
      <w:b/>
      <w:bCs/>
    </w:rPr>
  </w:style>
  <w:style w:type="character" w:styleId="a5">
    <w:name w:val="Hyperlink"/>
    <w:basedOn w:val="a0"/>
    <w:uiPriority w:val="99"/>
    <w:unhideWhenUsed/>
    <w:rsid w:val="00E72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2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orlov.ru/razvitie-rayona/gkh/uvedomlenie-o-srokax-provedeniya-ocenki-gotovnosti-k-otopitelnomu-periodu-2026-2027-godov-na-territorii-orlovskogo-municipalnogo-okrug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</dc:creator>
  <cp:lastModifiedBy>ЖКХ</cp:lastModifiedBy>
  <cp:revision>5</cp:revision>
  <dcterms:created xsi:type="dcterms:W3CDTF">2026-06-30T07:46:00Z</dcterms:created>
  <dcterms:modified xsi:type="dcterms:W3CDTF">2026-07-01T07:29:00Z</dcterms:modified>
</cp:coreProperties>
</file>