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C895C" w14:textId="77777777" w:rsidR="006434DF" w:rsidRDefault="006434DF" w:rsidP="008C5C77">
      <w:pPr>
        <w:spacing w:line="240" w:lineRule="auto"/>
        <w:jc w:val="center"/>
        <w:rPr>
          <w:b/>
          <w:bCs/>
          <w:szCs w:val="28"/>
        </w:rPr>
      </w:pPr>
      <w:bookmarkStart w:id="0" w:name="_Hlk82530724"/>
    </w:p>
    <w:p w14:paraId="1C2E5B9A" w14:textId="77777777" w:rsidR="006434DF" w:rsidRPr="006434DF" w:rsidRDefault="006434DF" w:rsidP="008C5C77">
      <w:pPr>
        <w:spacing w:line="240" w:lineRule="auto"/>
        <w:jc w:val="center"/>
        <w:rPr>
          <w:b/>
          <w:bCs/>
          <w:szCs w:val="28"/>
        </w:rPr>
      </w:pPr>
    </w:p>
    <w:p w14:paraId="4C47D5F3" w14:textId="095433F7" w:rsidR="006434DF" w:rsidRPr="006434DF" w:rsidRDefault="006434DF" w:rsidP="006434DF">
      <w:pPr>
        <w:jc w:val="center"/>
        <w:rPr>
          <w:b/>
          <w:sz w:val="26"/>
          <w:szCs w:val="26"/>
          <w:lang w:val="en-US"/>
        </w:rPr>
      </w:pPr>
      <w:r w:rsidRPr="006434DF">
        <w:rPr>
          <w:noProof/>
          <w:lang w:eastAsia="ru-RU"/>
        </w:rPr>
        <w:drawing>
          <wp:anchor distT="0" distB="0" distL="114300" distR="114300" simplePos="0" relativeHeight="251664384" behindDoc="0" locked="0" layoutInCell="1" allowOverlap="1" wp14:anchorId="2D5C62D2" wp14:editId="40A15C06">
            <wp:simplePos x="0" y="0"/>
            <wp:positionH relativeFrom="column">
              <wp:posOffset>2823210</wp:posOffset>
            </wp:positionH>
            <wp:positionV relativeFrom="paragraph">
              <wp:posOffset>-114300</wp:posOffset>
            </wp:positionV>
            <wp:extent cx="424815" cy="522605"/>
            <wp:effectExtent l="0" t="0" r="0" b="0"/>
            <wp:wrapSquare wrapText="bothSides"/>
            <wp:docPr id="1" name="Рисунок 1"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815"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E7A5F0" w14:textId="77777777" w:rsidR="006434DF" w:rsidRPr="006434DF" w:rsidRDefault="006434DF" w:rsidP="006434DF">
      <w:pPr>
        <w:jc w:val="center"/>
        <w:rPr>
          <w:b/>
          <w:sz w:val="26"/>
          <w:szCs w:val="26"/>
          <w:lang w:val="en-US"/>
        </w:rPr>
      </w:pPr>
    </w:p>
    <w:p w14:paraId="23D5E026" w14:textId="77777777" w:rsidR="006434DF" w:rsidRPr="006434DF" w:rsidRDefault="006434DF" w:rsidP="006434DF">
      <w:pPr>
        <w:jc w:val="center"/>
        <w:rPr>
          <w:b/>
          <w:sz w:val="26"/>
          <w:szCs w:val="26"/>
        </w:rPr>
      </w:pPr>
    </w:p>
    <w:p w14:paraId="5F04E44D" w14:textId="77777777" w:rsidR="006434DF" w:rsidRPr="006434DF" w:rsidRDefault="006434DF" w:rsidP="006434DF">
      <w:pPr>
        <w:jc w:val="center"/>
        <w:rPr>
          <w:b/>
          <w:sz w:val="24"/>
          <w:szCs w:val="24"/>
        </w:rPr>
      </w:pPr>
    </w:p>
    <w:p w14:paraId="64CBCE80" w14:textId="77777777" w:rsidR="005E5ED2" w:rsidRDefault="005E5ED2" w:rsidP="005E5ED2">
      <w:pPr>
        <w:jc w:val="center"/>
        <w:rPr>
          <w:b/>
          <w:szCs w:val="28"/>
        </w:rPr>
      </w:pPr>
      <w:r>
        <w:rPr>
          <w:b/>
          <w:szCs w:val="28"/>
        </w:rPr>
        <w:t xml:space="preserve">АДМИНИСТРАЦИЯ ОРЛОВСКОГО </w:t>
      </w:r>
    </w:p>
    <w:p w14:paraId="79BDDF76" w14:textId="77777777" w:rsidR="005E5ED2" w:rsidRPr="004C3F11" w:rsidRDefault="005E5ED2" w:rsidP="005E5ED2">
      <w:pPr>
        <w:jc w:val="center"/>
        <w:rPr>
          <w:szCs w:val="28"/>
        </w:rPr>
      </w:pPr>
      <w:r>
        <w:rPr>
          <w:b/>
          <w:szCs w:val="28"/>
        </w:rPr>
        <w:t>МУНИЦИПАЛЬНОГО ОКРУГА</w:t>
      </w:r>
    </w:p>
    <w:p w14:paraId="04329F57" w14:textId="77777777" w:rsidR="005E5ED2" w:rsidRPr="00E4205B" w:rsidRDefault="005E5ED2" w:rsidP="005E5ED2">
      <w:pPr>
        <w:jc w:val="center"/>
        <w:rPr>
          <w:szCs w:val="28"/>
        </w:rPr>
      </w:pPr>
    </w:p>
    <w:p w14:paraId="25178E9F" w14:textId="77777777" w:rsidR="005E5ED2" w:rsidRPr="00E4205B" w:rsidRDefault="005E5ED2" w:rsidP="005E5ED2">
      <w:pPr>
        <w:jc w:val="center"/>
        <w:rPr>
          <w:b/>
          <w:bCs/>
          <w:szCs w:val="28"/>
        </w:rPr>
      </w:pPr>
      <w:r w:rsidRPr="00E4205B">
        <w:rPr>
          <w:b/>
          <w:bCs/>
          <w:szCs w:val="28"/>
        </w:rPr>
        <w:t>ПОСТАНОВЛЕНИЕ</w:t>
      </w:r>
    </w:p>
    <w:p w14:paraId="78888887" w14:textId="77777777" w:rsidR="00B02035" w:rsidRDefault="00B02035" w:rsidP="00B02035">
      <w:pPr>
        <w:rPr>
          <w:b/>
          <w:bCs/>
          <w:szCs w:val="28"/>
        </w:rPr>
      </w:pPr>
    </w:p>
    <w:p w14:paraId="58DEDD26" w14:textId="29D48201" w:rsidR="005E5ED2" w:rsidRPr="00BC155D" w:rsidRDefault="00B02035" w:rsidP="00B02035">
      <w:pPr>
        <w:rPr>
          <w:bCs/>
          <w:szCs w:val="28"/>
          <w:u w:val="single"/>
        </w:rPr>
      </w:pPr>
      <w:r>
        <w:rPr>
          <w:bCs/>
          <w:szCs w:val="28"/>
        </w:rPr>
        <w:t>23.09.2026</w:t>
      </w:r>
      <w:r w:rsidR="005E5ED2" w:rsidRPr="00BC155D">
        <w:rPr>
          <w:bCs/>
          <w:szCs w:val="28"/>
        </w:rPr>
        <w:tab/>
      </w:r>
      <w:r w:rsidR="005E5ED2" w:rsidRPr="00BC155D">
        <w:rPr>
          <w:bCs/>
          <w:szCs w:val="28"/>
        </w:rPr>
        <w:tab/>
      </w:r>
      <w:r w:rsidR="005E5ED2" w:rsidRPr="00BC155D">
        <w:rPr>
          <w:bCs/>
          <w:szCs w:val="28"/>
        </w:rPr>
        <w:tab/>
      </w:r>
      <w:r w:rsidR="005E5ED2" w:rsidRPr="00BC155D">
        <w:rPr>
          <w:bCs/>
          <w:szCs w:val="28"/>
        </w:rPr>
        <w:tab/>
      </w:r>
      <w:r>
        <w:rPr>
          <w:bCs/>
          <w:szCs w:val="28"/>
        </w:rPr>
        <w:t xml:space="preserve">                                                 </w:t>
      </w:r>
      <w:bookmarkStart w:id="1" w:name="_GoBack"/>
      <w:bookmarkEnd w:id="1"/>
      <w:r w:rsidR="005E5ED2" w:rsidRPr="00BC155D">
        <w:rPr>
          <w:bCs/>
          <w:szCs w:val="28"/>
        </w:rPr>
        <w:tab/>
        <w:t xml:space="preserve">          </w:t>
      </w:r>
      <w:r w:rsidR="008A312E">
        <w:rPr>
          <w:bCs/>
          <w:szCs w:val="28"/>
          <w:u w:val="single"/>
        </w:rPr>
        <w:t>№</w:t>
      </w:r>
      <w:r>
        <w:rPr>
          <w:bCs/>
          <w:szCs w:val="28"/>
          <w:u w:val="single"/>
        </w:rPr>
        <w:t xml:space="preserve"> 949-п</w:t>
      </w:r>
      <w:r w:rsidR="008A312E">
        <w:rPr>
          <w:bCs/>
          <w:szCs w:val="28"/>
          <w:u w:val="single"/>
        </w:rPr>
        <w:t xml:space="preserve"> </w:t>
      </w:r>
    </w:p>
    <w:p w14:paraId="78D6EB58" w14:textId="77777777" w:rsidR="005E5ED2" w:rsidRPr="00E4205B" w:rsidRDefault="005E5ED2" w:rsidP="005E5ED2">
      <w:pPr>
        <w:jc w:val="both"/>
        <w:rPr>
          <w:b/>
          <w:bCs/>
          <w:szCs w:val="28"/>
        </w:rPr>
      </w:pPr>
    </w:p>
    <w:p w14:paraId="680F886D" w14:textId="77777777" w:rsidR="005E5ED2" w:rsidRPr="00E4205B" w:rsidRDefault="005E5ED2" w:rsidP="005E5ED2">
      <w:pPr>
        <w:jc w:val="center"/>
        <w:rPr>
          <w:szCs w:val="28"/>
        </w:rPr>
      </w:pPr>
      <w:r w:rsidRPr="00E4205B">
        <w:rPr>
          <w:b/>
          <w:bCs/>
          <w:szCs w:val="28"/>
        </w:rPr>
        <w:t>г. Орлов</w:t>
      </w:r>
    </w:p>
    <w:p w14:paraId="18B9150C" w14:textId="77777777" w:rsidR="006434DF" w:rsidRPr="00DF489E" w:rsidRDefault="006434DF" w:rsidP="00DF489E">
      <w:pPr>
        <w:widowControl w:val="0"/>
        <w:autoSpaceDE w:val="0"/>
        <w:autoSpaceDN w:val="0"/>
        <w:adjustRightInd w:val="0"/>
        <w:jc w:val="both"/>
        <w:rPr>
          <w:szCs w:val="28"/>
        </w:rPr>
      </w:pPr>
    </w:p>
    <w:p w14:paraId="3DA5F61F" w14:textId="43630CDF" w:rsidR="006434DF" w:rsidRPr="00DF489E" w:rsidRDefault="006D503C" w:rsidP="006D503C">
      <w:pPr>
        <w:widowControl w:val="0"/>
        <w:autoSpaceDE w:val="0"/>
        <w:autoSpaceDN w:val="0"/>
        <w:adjustRightInd w:val="0"/>
        <w:jc w:val="center"/>
        <w:rPr>
          <w:b/>
          <w:szCs w:val="28"/>
        </w:rPr>
      </w:pPr>
      <w:r>
        <w:rPr>
          <w:b/>
          <w:szCs w:val="28"/>
        </w:rPr>
        <w:t xml:space="preserve">Об утверждении </w:t>
      </w:r>
      <w:r w:rsidR="0068467C">
        <w:rPr>
          <w:b/>
          <w:szCs w:val="28"/>
        </w:rPr>
        <w:t>административного регламента предоставления муниципальной услуги «</w:t>
      </w:r>
      <w:r w:rsidR="008B6466">
        <w:rPr>
          <w:b/>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68467C">
        <w:rPr>
          <w:b/>
          <w:szCs w:val="28"/>
        </w:rPr>
        <w:t>»</w:t>
      </w:r>
    </w:p>
    <w:p w14:paraId="22DFC6D9" w14:textId="77777777" w:rsidR="006434DF" w:rsidRPr="00DF489E" w:rsidRDefault="006434DF" w:rsidP="00DF489E">
      <w:pPr>
        <w:pStyle w:val="20"/>
        <w:keepNext/>
        <w:keepLines/>
        <w:shd w:val="clear" w:color="auto" w:fill="auto"/>
        <w:spacing w:after="0" w:line="240" w:lineRule="auto"/>
        <w:rPr>
          <w:rFonts w:ascii="Times New Roman" w:hAnsi="Times New Roman" w:cs="Times New Roman"/>
          <w:b/>
          <w:sz w:val="28"/>
          <w:szCs w:val="28"/>
        </w:rPr>
      </w:pPr>
    </w:p>
    <w:p w14:paraId="7DDC4686" w14:textId="4A09EA1F" w:rsidR="006434DF" w:rsidRPr="00B36BF2" w:rsidRDefault="006434DF" w:rsidP="00D347C5">
      <w:pPr>
        <w:pStyle w:val="ConsPlusTitle"/>
        <w:spacing w:line="360" w:lineRule="auto"/>
        <w:ind w:firstLine="709"/>
        <w:jc w:val="both"/>
        <w:outlineLvl w:val="0"/>
        <w:rPr>
          <w:rFonts w:ascii="Times New Roman" w:hAnsi="Times New Roman" w:cs="Times New Roman"/>
          <w:b w:val="0"/>
          <w:sz w:val="26"/>
          <w:szCs w:val="26"/>
        </w:rPr>
      </w:pPr>
      <w:r w:rsidRPr="00B36BF2">
        <w:rPr>
          <w:rFonts w:ascii="Times New Roman" w:hAnsi="Times New Roman" w:cs="Times New Roman"/>
          <w:b w:val="0"/>
          <w:bCs/>
          <w:sz w:val="26"/>
          <w:szCs w:val="26"/>
        </w:rPr>
        <w:t xml:space="preserve">В соответствии с Федеральным </w:t>
      </w:r>
      <w:hyperlink r:id="rId9" w:history="1">
        <w:r w:rsidRPr="00B36BF2">
          <w:rPr>
            <w:rFonts w:ascii="Times New Roman" w:hAnsi="Times New Roman" w:cs="Times New Roman"/>
            <w:b w:val="0"/>
            <w:bCs/>
            <w:sz w:val="26"/>
            <w:szCs w:val="26"/>
          </w:rPr>
          <w:t>законом</w:t>
        </w:r>
      </w:hyperlink>
      <w:r w:rsidRPr="00B36BF2">
        <w:rPr>
          <w:rFonts w:ascii="Times New Roman" w:hAnsi="Times New Roman" w:cs="Times New Roman"/>
          <w:b w:val="0"/>
          <w:bCs/>
          <w:sz w:val="26"/>
          <w:szCs w:val="26"/>
        </w:rPr>
        <w:t xml:space="preserve"> от 27.07.2010 </w:t>
      </w:r>
      <w:r w:rsidR="005E5ED2" w:rsidRPr="00B36BF2">
        <w:rPr>
          <w:rFonts w:ascii="Times New Roman" w:hAnsi="Times New Roman" w:cs="Times New Roman"/>
          <w:b w:val="0"/>
          <w:bCs/>
          <w:sz w:val="26"/>
          <w:szCs w:val="26"/>
        </w:rPr>
        <w:t>№</w:t>
      </w:r>
      <w:r w:rsidRPr="00B36BF2">
        <w:rPr>
          <w:rFonts w:ascii="Times New Roman" w:hAnsi="Times New Roman" w:cs="Times New Roman"/>
          <w:b w:val="0"/>
          <w:bCs/>
          <w:sz w:val="26"/>
          <w:szCs w:val="26"/>
        </w:rPr>
        <w:t xml:space="preserve"> 210-ФЗ "Об организации предоставления государственных и муниципальных услуг</w:t>
      </w:r>
      <w:r w:rsidR="00E26D06" w:rsidRPr="00B36BF2">
        <w:rPr>
          <w:rFonts w:ascii="Times New Roman" w:hAnsi="Times New Roman" w:cs="Times New Roman"/>
          <w:b w:val="0"/>
          <w:bCs/>
          <w:sz w:val="26"/>
          <w:szCs w:val="26"/>
        </w:rPr>
        <w:t>»</w:t>
      </w:r>
      <w:r w:rsidR="00D347C5" w:rsidRPr="00B36BF2">
        <w:rPr>
          <w:rFonts w:ascii="Times New Roman" w:hAnsi="Times New Roman" w:cs="Times New Roman"/>
          <w:b w:val="0"/>
          <w:sz w:val="26"/>
          <w:szCs w:val="26"/>
        </w:rPr>
        <w:t xml:space="preserve">, </w:t>
      </w:r>
      <w:r w:rsidRPr="00B36BF2">
        <w:rPr>
          <w:rFonts w:ascii="Times New Roman" w:hAnsi="Times New Roman" w:cs="Times New Roman"/>
          <w:b w:val="0"/>
          <w:bCs/>
          <w:sz w:val="26"/>
          <w:szCs w:val="26"/>
        </w:rPr>
        <w:t>администрация Орловского района</w:t>
      </w:r>
      <w:r w:rsidRPr="00B36BF2">
        <w:rPr>
          <w:rFonts w:ascii="Times New Roman" w:hAnsi="Times New Roman" w:cs="Times New Roman"/>
          <w:b w:val="0"/>
          <w:sz w:val="26"/>
          <w:szCs w:val="26"/>
        </w:rPr>
        <w:t xml:space="preserve"> ПОСТАНОВЛЯЕТ:</w:t>
      </w:r>
    </w:p>
    <w:p w14:paraId="3A60DBC7" w14:textId="6E57068C" w:rsidR="006D503C" w:rsidRPr="00B36BF2" w:rsidRDefault="006434DF" w:rsidP="008B6466">
      <w:pPr>
        <w:pStyle w:val="1"/>
        <w:numPr>
          <w:ilvl w:val="0"/>
          <w:numId w:val="1"/>
        </w:numPr>
        <w:tabs>
          <w:tab w:val="left" w:pos="966"/>
        </w:tabs>
        <w:spacing w:after="0" w:line="360" w:lineRule="auto"/>
        <w:ind w:left="0" w:firstLine="709"/>
        <w:jc w:val="both"/>
        <w:rPr>
          <w:rFonts w:ascii="Times New Roman" w:hAnsi="Times New Roman" w:cs="Times New Roman"/>
          <w:sz w:val="26"/>
          <w:szCs w:val="26"/>
        </w:rPr>
      </w:pPr>
      <w:r w:rsidRPr="00B36BF2">
        <w:rPr>
          <w:rFonts w:ascii="Times New Roman" w:hAnsi="Times New Roman" w:cs="Times New Roman"/>
          <w:sz w:val="26"/>
          <w:szCs w:val="26"/>
        </w:rPr>
        <w:t xml:space="preserve">Утвердить </w:t>
      </w:r>
      <w:r w:rsidR="006D503C" w:rsidRPr="00B36BF2">
        <w:rPr>
          <w:rFonts w:ascii="Times New Roman" w:hAnsi="Times New Roman" w:cs="Times New Roman"/>
          <w:sz w:val="26"/>
          <w:szCs w:val="26"/>
        </w:rPr>
        <w:t>административный регламент предоставления муниципальной услуги «</w:t>
      </w:r>
      <w:r w:rsidR="008B6466" w:rsidRPr="00B36BF2">
        <w:rPr>
          <w:rFonts w:ascii="Times New Roman" w:hAnsi="Times New Roman" w:cs="Times New Roman"/>
          <w:sz w:val="26"/>
          <w:szCs w:val="26"/>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6D503C" w:rsidRPr="00B36BF2">
        <w:rPr>
          <w:rFonts w:ascii="Times New Roman" w:hAnsi="Times New Roman" w:cs="Times New Roman"/>
          <w:sz w:val="26"/>
          <w:szCs w:val="26"/>
        </w:rPr>
        <w:t>» согласно приложению.</w:t>
      </w:r>
    </w:p>
    <w:p w14:paraId="77B5E590" w14:textId="20293C39" w:rsidR="00CA6CE4" w:rsidRPr="00B36BF2" w:rsidRDefault="00CA6CE4" w:rsidP="00CA6CE4">
      <w:pPr>
        <w:pStyle w:val="a9"/>
        <w:widowControl w:val="0"/>
        <w:numPr>
          <w:ilvl w:val="0"/>
          <w:numId w:val="1"/>
        </w:numPr>
        <w:autoSpaceDE w:val="0"/>
        <w:autoSpaceDN w:val="0"/>
        <w:adjustRightInd w:val="0"/>
        <w:spacing w:line="360" w:lineRule="auto"/>
        <w:ind w:left="-142" w:firstLine="851"/>
        <w:jc w:val="both"/>
        <w:rPr>
          <w:sz w:val="26"/>
          <w:szCs w:val="26"/>
        </w:rPr>
      </w:pPr>
      <w:r w:rsidRPr="00B36BF2">
        <w:rPr>
          <w:sz w:val="26"/>
          <w:szCs w:val="26"/>
        </w:rPr>
        <w:t xml:space="preserve">Контроль за исполнением постановления возложить на заведующую сектором архитектуры и градостроительства администрации Орловского муниципального округа, главного архитектора Орловского муниципального округа Кузнецову Е.В.  </w:t>
      </w:r>
    </w:p>
    <w:p w14:paraId="68F81B1D" w14:textId="45F0E23E" w:rsidR="00C5533A" w:rsidRPr="00B36BF2" w:rsidRDefault="00C5533A" w:rsidP="00CA6CE4">
      <w:pPr>
        <w:pStyle w:val="a9"/>
        <w:widowControl w:val="0"/>
        <w:numPr>
          <w:ilvl w:val="0"/>
          <w:numId w:val="1"/>
        </w:numPr>
        <w:autoSpaceDE w:val="0"/>
        <w:autoSpaceDN w:val="0"/>
        <w:adjustRightInd w:val="0"/>
        <w:spacing w:line="360" w:lineRule="auto"/>
        <w:ind w:left="-142" w:firstLine="851"/>
        <w:jc w:val="both"/>
        <w:rPr>
          <w:sz w:val="26"/>
          <w:szCs w:val="26"/>
        </w:rPr>
      </w:pPr>
      <w:r w:rsidRPr="00B36BF2">
        <w:rPr>
          <w:sz w:val="26"/>
          <w:szCs w:val="26"/>
        </w:rPr>
        <w:t>Признать утратившим силу постановление администрации Орловского муниципального округа от 13.01.2026 г. №23-п.</w:t>
      </w:r>
    </w:p>
    <w:p w14:paraId="37051B3A" w14:textId="423A7907" w:rsidR="005E5ED2" w:rsidRDefault="005E5ED2" w:rsidP="006D503C">
      <w:pPr>
        <w:pStyle w:val="1"/>
        <w:numPr>
          <w:ilvl w:val="0"/>
          <w:numId w:val="1"/>
        </w:numPr>
        <w:tabs>
          <w:tab w:val="left" w:pos="966"/>
        </w:tabs>
        <w:spacing w:after="0" w:line="360" w:lineRule="auto"/>
        <w:ind w:left="0" w:firstLine="709"/>
        <w:jc w:val="both"/>
        <w:rPr>
          <w:rFonts w:ascii="Times New Roman" w:hAnsi="Times New Roman" w:cs="Times New Roman"/>
          <w:sz w:val="26"/>
          <w:szCs w:val="26"/>
        </w:rPr>
      </w:pPr>
      <w:r w:rsidRPr="00B36BF2">
        <w:rPr>
          <w:rFonts w:ascii="Times New Roman" w:hAnsi="Times New Roman" w:cs="Times New Roman"/>
          <w:sz w:val="26"/>
          <w:szCs w:val="26"/>
        </w:rPr>
        <w:t>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14:paraId="5841D5C3" w14:textId="70B279F8" w:rsidR="008E5897" w:rsidRDefault="008E5897" w:rsidP="008E5897">
      <w:pPr>
        <w:pStyle w:val="1"/>
        <w:tabs>
          <w:tab w:val="left" w:pos="966"/>
        </w:tabs>
        <w:spacing w:after="0" w:line="360" w:lineRule="auto"/>
        <w:jc w:val="both"/>
        <w:rPr>
          <w:rFonts w:ascii="Times New Roman" w:hAnsi="Times New Roman" w:cs="Times New Roman"/>
          <w:sz w:val="26"/>
          <w:szCs w:val="26"/>
        </w:rPr>
      </w:pPr>
    </w:p>
    <w:p w14:paraId="09FE2106" w14:textId="75459574" w:rsidR="008E5897" w:rsidRDefault="008E5897" w:rsidP="008E5897">
      <w:pPr>
        <w:pStyle w:val="1"/>
        <w:tabs>
          <w:tab w:val="left" w:pos="966"/>
        </w:tabs>
        <w:spacing w:after="0" w:line="360" w:lineRule="auto"/>
        <w:jc w:val="both"/>
        <w:rPr>
          <w:rFonts w:ascii="Times New Roman" w:hAnsi="Times New Roman" w:cs="Times New Roman"/>
          <w:sz w:val="26"/>
          <w:szCs w:val="26"/>
        </w:rPr>
      </w:pPr>
    </w:p>
    <w:p w14:paraId="09837EC7" w14:textId="77777777" w:rsidR="008E5897" w:rsidRPr="00B36BF2" w:rsidRDefault="008E5897" w:rsidP="008E5897">
      <w:pPr>
        <w:pStyle w:val="1"/>
        <w:tabs>
          <w:tab w:val="left" w:pos="966"/>
        </w:tabs>
        <w:spacing w:after="0" w:line="360" w:lineRule="auto"/>
        <w:jc w:val="both"/>
        <w:rPr>
          <w:rFonts w:ascii="Times New Roman" w:hAnsi="Times New Roman" w:cs="Times New Roman"/>
          <w:sz w:val="26"/>
          <w:szCs w:val="26"/>
        </w:rPr>
      </w:pPr>
    </w:p>
    <w:p w14:paraId="59F23F4F" w14:textId="50BED80A" w:rsidR="005E5ED2" w:rsidRPr="00B36BF2" w:rsidRDefault="00AE2DC4" w:rsidP="005E5ED2">
      <w:pPr>
        <w:spacing w:line="360" w:lineRule="auto"/>
        <w:ind w:firstLine="709"/>
        <w:jc w:val="both"/>
        <w:rPr>
          <w:rFonts w:eastAsiaTheme="minorHAnsi"/>
          <w:sz w:val="26"/>
          <w:szCs w:val="26"/>
          <w:shd w:val="clear" w:color="auto" w:fill="FFFFFF"/>
        </w:rPr>
      </w:pPr>
      <w:r>
        <w:rPr>
          <w:rFonts w:eastAsiaTheme="minorHAnsi"/>
          <w:sz w:val="26"/>
          <w:szCs w:val="26"/>
          <w:shd w:val="clear" w:color="auto" w:fill="FFFFFF"/>
        </w:rPr>
        <w:lastRenderedPageBreak/>
        <w:t>5</w:t>
      </w:r>
      <w:r w:rsidR="005E5ED2" w:rsidRPr="00B36BF2">
        <w:rPr>
          <w:rFonts w:eastAsiaTheme="minorHAnsi"/>
          <w:sz w:val="26"/>
          <w:szCs w:val="26"/>
          <w:shd w:val="clear" w:color="auto" w:fill="FFFFFF"/>
        </w:rPr>
        <w:t>. Постановление вступает в силу с момента опубликования.</w:t>
      </w:r>
    </w:p>
    <w:p w14:paraId="3D739F3A" w14:textId="77777777" w:rsidR="005E5ED2" w:rsidRPr="00B36BF2" w:rsidRDefault="005E5ED2" w:rsidP="005E5ED2">
      <w:pPr>
        <w:spacing w:line="360" w:lineRule="auto"/>
        <w:jc w:val="both"/>
        <w:rPr>
          <w:rFonts w:eastAsiaTheme="minorHAnsi"/>
          <w:sz w:val="26"/>
          <w:szCs w:val="26"/>
          <w:shd w:val="clear" w:color="auto" w:fill="FFFFFF"/>
        </w:rPr>
      </w:pPr>
    </w:p>
    <w:p w14:paraId="6436C2FA" w14:textId="77777777" w:rsidR="008E5897" w:rsidRPr="008E5897" w:rsidRDefault="008E5897" w:rsidP="008E5897">
      <w:pPr>
        <w:autoSpaceDE w:val="0"/>
        <w:autoSpaceDN w:val="0"/>
        <w:adjustRightInd w:val="0"/>
        <w:spacing w:line="240" w:lineRule="auto"/>
        <w:jc w:val="both"/>
        <w:outlineLvl w:val="0"/>
        <w:rPr>
          <w:rFonts w:eastAsia="Times New Roman"/>
          <w:szCs w:val="28"/>
          <w:lang w:eastAsia="ru-RU"/>
        </w:rPr>
      </w:pPr>
      <w:r w:rsidRPr="008E5897">
        <w:rPr>
          <w:rFonts w:eastAsia="Times New Roman"/>
          <w:szCs w:val="28"/>
          <w:lang w:eastAsia="ru-RU"/>
        </w:rPr>
        <w:t>Главы администрации</w:t>
      </w:r>
    </w:p>
    <w:p w14:paraId="23E2E9D5" w14:textId="77777777" w:rsidR="008E5897" w:rsidRPr="008E5897" w:rsidRDefault="008E5897" w:rsidP="008E5897">
      <w:pPr>
        <w:autoSpaceDE w:val="0"/>
        <w:autoSpaceDN w:val="0"/>
        <w:adjustRightInd w:val="0"/>
        <w:spacing w:line="240" w:lineRule="auto"/>
        <w:jc w:val="both"/>
        <w:outlineLvl w:val="0"/>
        <w:rPr>
          <w:rFonts w:eastAsia="Times New Roman"/>
          <w:szCs w:val="28"/>
          <w:lang w:eastAsia="ru-RU"/>
        </w:rPr>
      </w:pPr>
      <w:r w:rsidRPr="008E5897">
        <w:rPr>
          <w:rFonts w:eastAsia="Times New Roman"/>
          <w:szCs w:val="28"/>
          <w:lang w:eastAsia="ru-RU"/>
        </w:rPr>
        <w:t>Орловского муниципального округа                                                 Л.В. Фокина</w:t>
      </w:r>
    </w:p>
    <w:p w14:paraId="53315144"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r w:rsidRPr="008E5897">
        <w:rPr>
          <w:rFonts w:eastAsia="Times New Roman"/>
          <w:szCs w:val="28"/>
          <w:lang w:eastAsia="ru-RU"/>
        </w:rPr>
        <w:t>________________________________________________________________</w:t>
      </w:r>
    </w:p>
    <w:p w14:paraId="26078315" w14:textId="77777777" w:rsidR="008E5897" w:rsidRPr="008E5897" w:rsidRDefault="008E5897" w:rsidP="008E5897">
      <w:pPr>
        <w:autoSpaceDE w:val="0"/>
        <w:autoSpaceDN w:val="0"/>
        <w:adjustRightInd w:val="0"/>
        <w:spacing w:line="240" w:lineRule="auto"/>
        <w:jc w:val="both"/>
        <w:rPr>
          <w:rFonts w:eastAsia="Times New Roman"/>
          <w:sz w:val="36"/>
          <w:szCs w:val="36"/>
          <w:lang w:eastAsia="ru-RU"/>
        </w:rPr>
      </w:pPr>
    </w:p>
    <w:p w14:paraId="093C8D41" w14:textId="77777777" w:rsidR="008E5897" w:rsidRPr="008E5897" w:rsidRDefault="008E5897" w:rsidP="008E5897">
      <w:pPr>
        <w:autoSpaceDE w:val="0"/>
        <w:autoSpaceDN w:val="0"/>
        <w:adjustRightInd w:val="0"/>
        <w:spacing w:line="240" w:lineRule="auto"/>
        <w:jc w:val="both"/>
        <w:rPr>
          <w:rFonts w:eastAsia="Times New Roman"/>
          <w:sz w:val="36"/>
          <w:szCs w:val="36"/>
          <w:lang w:eastAsia="ru-RU"/>
        </w:rPr>
      </w:pPr>
    </w:p>
    <w:p w14:paraId="7303BB2B"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r w:rsidRPr="008E5897">
        <w:rPr>
          <w:rFonts w:eastAsia="Times New Roman"/>
          <w:szCs w:val="28"/>
          <w:lang w:eastAsia="ru-RU"/>
        </w:rPr>
        <w:t>ПОДГОТОВЛЕНО</w:t>
      </w:r>
    </w:p>
    <w:p w14:paraId="7130688A" w14:textId="77777777" w:rsidR="008E5897" w:rsidRPr="008E5897" w:rsidRDefault="008E5897" w:rsidP="008E5897">
      <w:pPr>
        <w:autoSpaceDE w:val="0"/>
        <w:autoSpaceDN w:val="0"/>
        <w:adjustRightInd w:val="0"/>
        <w:spacing w:line="240" w:lineRule="auto"/>
        <w:jc w:val="both"/>
        <w:rPr>
          <w:rFonts w:eastAsia="Times New Roman"/>
          <w:sz w:val="44"/>
          <w:szCs w:val="44"/>
          <w:lang w:eastAsia="ru-RU"/>
        </w:rPr>
      </w:pPr>
    </w:p>
    <w:tbl>
      <w:tblPr>
        <w:tblW w:w="9747" w:type="dxa"/>
        <w:tblLayout w:type="fixed"/>
        <w:tblLook w:val="00A0" w:firstRow="1" w:lastRow="0" w:firstColumn="1" w:lastColumn="0" w:noHBand="0" w:noVBand="0"/>
      </w:tblPr>
      <w:tblGrid>
        <w:gridCol w:w="4928"/>
        <w:gridCol w:w="1701"/>
        <w:gridCol w:w="3118"/>
      </w:tblGrid>
      <w:tr w:rsidR="008E5897" w:rsidRPr="008E5897" w14:paraId="425D76A6" w14:textId="77777777" w:rsidTr="005A0DFD">
        <w:tc>
          <w:tcPr>
            <w:tcW w:w="4928" w:type="dxa"/>
          </w:tcPr>
          <w:p w14:paraId="69276327" w14:textId="77777777" w:rsidR="008E5897" w:rsidRPr="008E5897" w:rsidRDefault="008E5897" w:rsidP="008E5897">
            <w:pPr>
              <w:autoSpaceDE w:val="0"/>
              <w:autoSpaceDN w:val="0"/>
              <w:adjustRightInd w:val="0"/>
              <w:spacing w:line="240" w:lineRule="auto"/>
              <w:rPr>
                <w:rFonts w:eastAsia="Times New Roman"/>
                <w:szCs w:val="28"/>
                <w:lang w:eastAsia="ru-RU"/>
              </w:rPr>
            </w:pPr>
            <w:bookmarkStart w:id="2" w:name="_Hlk239055941"/>
            <w:r w:rsidRPr="008E5897">
              <w:rPr>
                <w:rFonts w:eastAsia="Times New Roman"/>
                <w:szCs w:val="28"/>
                <w:lang w:eastAsia="ru-RU"/>
              </w:rPr>
              <w:t>Консультант, юрисконсульт администрации Орловского</w:t>
            </w:r>
          </w:p>
          <w:p w14:paraId="2713B419" w14:textId="77777777" w:rsidR="008E5897" w:rsidRPr="008E5897" w:rsidRDefault="008E5897" w:rsidP="008E5897">
            <w:pPr>
              <w:autoSpaceDE w:val="0"/>
              <w:autoSpaceDN w:val="0"/>
              <w:adjustRightInd w:val="0"/>
              <w:spacing w:line="240" w:lineRule="auto"/>
              <w:rPr>
                <w:rFonts w:eastAsia="Times New Roman"/>
                <w:szCs w:val="28"/>
                <w:lang w:eastAsia="ru-RU"/>
              </w:rPr>
            </w:pPr>
            <w:r w:rsidRPr="008E5897">
              <w:rPr>
                <w:rFonts w:eastAsia="Times New Roman"/>
                <w:szCs w:val="28"/>
                <w:lang w:eastAsia="ru-RU"/>
              </w:rPr>
              <w:t>муниципального округа</w:t>
            </w:r>
            <w:bookmarkEnd w:id="2"/>
          </w:p>
        </w:tc>
        <w:tc>
          <w:tcPr>
            <w:tcW w:w="1701" w:type="dxa"/>
          </w:tcPr>
          <w:p w14:paraId="39F0F042"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p>
        </w:tc>
        <w:tc>
          <w:tcPr>
            <w:tcW w:w="3118" w:type="dxa"/>
            <w:vAlign w:val="bottom"/>
          </w:tcPr>
          <w:p w14:paraId="6B3DF143" w14:textId="363477FB" w:rsidR="008E5897" w:rsidRPr="008E5897" w:rsidRDefault="008E5897" w:rsidP="008E5897">
            <w:pPr>
              <w:autoSpaceDE w:val="0"/>
              <w:autoSpaceDN w:val="0"/>
              <w:adjustRightInd w:val="0"/>
              <w:spacing w:line="240" w:lineRule="auto"/>
              <w:jc w:val="center"/>
              <w:rPr>
                <w:rFonts w:eastAsia="Times New Roman"/>
                <w:szCs w:val="28"/>
                <w:lang w:eastAsia="ru-RU"/>
              </w:rPr>
            </w:pPr>
            <w:r>
              <w:rPr>
                <w:rFonts w:eastAsia="Times New Roman"/>
                <w:szCs w:val="28"/>
                <w:lang w:eastAsia="ru-RU"/>
              </w:rPr>
              <w:t xml:space="preserve">           </w:t>
            </w:r>
            <w:r w:rsidRPr="008E5897">
              <w:rPr>
                <w:rFonts w:eastAsia="Times New Roman"/>
                <w:szCs w:val="28"/>
                <w:lang w:eastAsia="ru-RU"/>
              </w:rPr>
              <w:t>Е.В. Буркова</w:t>
            </w:r>
          </w:p>
        </w:tc>
      </w:tr>
    </w:tbl>
    <w:p w14:paraId="169D99F2"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p>
    <w:p w14:paraId="37279203" w14:textId="77777777" w:rsidR="008E5897" w:rsidRPr="008E5897" w:rsidRDefault="008E5897" w:rsidP="008E5897">
      <w:pPr>
        <w:autoSpaceDE w:val="0"/>
        <w:autoSpaceDN w:val="0"/>
        <w:adjustRightInd w:val="0"/>
        <w:spacing w:line="240" w:lineRule="auto"/>
        <w:jc w:val="both"/>
        <w:rPr>
          <w:rFonts w:eastAsia="Times New Roman"/>
          <w:szCs w:val="28"/>
          <w:lang w:eastAsia="ru-RU"/>
        </w:rPr>
      </w:pPr>
      <w:r w:rsidRPr="008E5897">
        <w:rPr>
          <w:rFonts w:eastAsia="Times New Roman"/>
          <w:szCs w:val="28"/>
          <w:lang w:eastAsia="ru-RU"/>
        </w:rPr>
        <w:t>СОГЛАСОВАНО</w:t>
      </w:r>
    </w:p>
    <w:p w14:paraId="0419404E" w14:textId="77777777" w:rsidR="008E5897" w:rsidRPr="008E5897" w:rsidRDefault="008E5897" w:rsidP="008E5897">
      <w:pPr>
        <w:autoSpaceDE w:val="0"/>
        <w:autoSpaceDN w:val="0"/>
        <w:adjustRightInd w:val="0"/>
        <w:spacing w:line="240" w:lineRule="auto"/>
        <w:rPr>
          <w:rFonts w:eastAsia="Times New Roman"/>
          <w:sz w:val="44"/>
          <w:szCs w:val="44"/>
          <w:lang w:eastAsia="ru-RU"/>
        </w:rPr>
      </w:pPr>
    </w:p>
    <w:p w14:paraId="57C4A130" w14:textId="77777777" w:rsidR="008E5897" w:rsidRPr="008E5897" w:rsidRDefault="008E5897" w:rsidP="008E5897">
      <w:pPr>
        <w:autoSpaceDE w:val="0"/>
        <w:autoSpaceDN w:val="0"/>
        <w:adjustRightInd w:val="0"/>
        <w:spacing w:line="240" w:lineRule="auto"/>
        <w:rPr>
          <w:rFonts w:eastAsia="Times New Roman"/>
          <w:szCs w:val="28"/>
          <w:lang w:eastAsia="ru-RU"/>
        </w:rPr>
      </w:pPr>
      <w:r w:rsidRPr="008E5897">
        <w:rPr>
          <w:rFonts w:eastAsia="Times New Roman"/>
          <w:szCs w:val="28"/>
          <w:lang w:eastAsia="ru-RU"/>
        </w:rPr>
        <w:t xml:space="preserve">Консультант, юрисконсульт </w:t>
      </w:r>
    </w:p>
    <w:p w14:paraId="2D6898C3" w14:textId="77777777" w:rsidR="008E5897" w:rsidRPr="008E5897" w:rsidRDefault="008E5897" w:rsidP="008E5897">
      <w:pPr>
        <w:autoSpaceDE w:val="0"/>
        <w:autoSpaceDN w:val="0"/>
        <w:adjustRightInd w:val="0"/>
        <w:spacing w:line="240" w:lineRule="auto"/>
        <w:rPr>
          <w:rFonts w:eastAsia="Times New Roman"/>
          <w:szCs w:val="28"/>
          <w:lang w:eastAsia="ru-RU"/>
        </w:rPr>
      </w:pPr>
      <w:r w:rsidRPr="008E5897">
        <w:rPr>
          <w:rFonts w:eastAsia="Times New Roman"/>
          <w:szCs w:val="28"/>
          <w:lang w:eastAsia="ru-RU"/>
        </w:rPr>
        <w:t>администрации Орловского</w:t>
      </w:r>
    </w:p>
    <w:p w14:paraId="20B94104" w14:textId="1D5C35E7" w:rsidR="008E5897" w:rsidRPr="008E5897" w:rsidRDefault="008E5897" w:rsidP="008E5897">
      <w:pPr>
        <w:tabs>
          <w:tab w:val="left" w:pos="3060"/>
          <w:tab w:val="center" w:pos="4677"/>
        </w:tabs>
        <w:spacing w:line="240" w:lineRule="auto"/>
        <w:rPr>
          <w:rFonts w:eastAsia="Times New Roman"/>
          <w:szCs w:val="28"/>
          <w:lang w:eastAsia="ru-RU"/>
        </w:rPr>
      </w:pPr>
      <w:r w:rsidRPr="008E5897">
        <w:rPr>
          <w:rFonts w:eastAsia="Times New Roman"/>
          <w:szCs w:val="28"/>
          <w:lang w:eastAsia="ru-RU"/>
        </w:rPr>
        <w:t xml:space="preserve">муниципального округа                                                                      Т.В. </w:t>
      </w:r>
      <w:proofErr w:type="spellStart"/>
      <w:r w:rsidRPr="008E5897">
        <w:rPr>
          <w:rFonts w:eastAsia="Times New Roman"/>
          <w:szCs w:val="28"/>
          <w:lang w:eastAsia="ru-RU"/>
        </w:rPr>
        <w:t>Лесовая</w:t>
      </w:r>
      <w:proofErr w:type="spellEnd"/>
    </w:p>
    <w:p w14:paraId="7DFFF790" w14:textId="77777777" w:rsidR="008E5897" w:rsidRPr="008E5897" w:rsidRDefault="008E5897" w:rsidP="008E5897">
      <w:pPr>
        <w:tabs>
          <w:tab w:val="left" w:pos="3060"/>
          <w:tab w:val="center" w:pos="4677"/>
        </w:tabs>
        <w:spacing w:line="240" w:lineRule="auto"/>
        <w:rPr>
          <w:rFonts w:eastAsia="Times New Roman"/>
          <w:szCs w:val="28"/>
          <w:lang w:eastAsia="ru-RU"/>
        </w:rPr>
      </w:pPr>
    </w:p>
    <w:p w14:paraId="5FC94998" w14:textId="77777777" w:rsidR="008E5897" w:rsidRPr="008E5897" w:rsidRDefault="008E5897" w:rsidP="008E5897">
      <w:pPr>
        <w:tabs>
          <w:tab w:val="left" w:pos="3060"/>
          <w:tab w:val="center" w:pos="4677"/>
        </w:tabs>
        <w:spacing w:line="240" w:lineRule="auto"/>
        <w:rPr>
          <w:rFonts w:eastAsia="Times New Roman"/>
          <w:szCs w:val="28"/>
          <w:lang w:eastAsia="ru-RU"/>
        </w:rPr>
      </w:pPr>
    </w:p>
    <w:p w14:paraId="481936D7" w14:textId="77777777" w:rsidR="008E5897" w:rsidRPr="008E5897" w:rsidRDefault="008E5897" w:rsidP="008E5897">
      <w:pPr>
        <w:tabs>
          <w:tab w:val="left" w:pos="3060"/>
          <w:tab w:val="center" w:pos="4677"/>
        </w:tabs>
        <w:spacing w:line="240" w:lineRule="auto"/>
        <w:rPr>
          <w:rFonts w:eastAsia="Times New Roman"/>
          <w:szCs w:val="28"/>
          <w:lang w:eastAsia="ru-RU"/>
        </w:rPr>
      </w:pPr>
      <w:r w:rsidRPr="008E5897">
        <w:rPr>
          <w:rFonts w:eastAsia="Times New Roman"/>
          <w:szCs w:val="28"/>
          <w:lang w:eastAsia="ru-RU"/>
        </w:rPr>
        <w:t>Управляющий делами администрации</w:t>
      </w:r>
    </w:p>
    <w:p w14:paraId="0A59C228" w14:textId="2FBE9D00" w:rsidR="008E5897" w:rsidRPr="008E5897" w:rsidRDefault="008E5897" w:rsidP="008E5897">
      <w:pPr>
        <w:tabs>
          <w:tab w:val="left" w:pos="3060"/>
          <w:tab w:val="center" w:pos="4677"/>
        </w:tabs>
        <w:spacing w:line="240" w:lineRule="auto"/>
        <w:rPr>
          <w:rFonts w:eastAsia="Times New Roman"/>
          <w:szCs w:val="28"/>
          <w:lang w:eastAsia="ru-RU"/>
        </w:rPr>
      </w:pPr>
      <w:r w:rsidRPr="008E5897">
        <w:rPr>
          <w:rFonts w:eastAsia="Times New Roman"/>
          <w:szCs w:val="28"/>
          <w:lang w:eastAsia="ru-RU"/>
        </w:rPr>
        <w:t xml:space="preserve">Орловского муниципального округа                     </w:t>
      </w:r>
      <w:r w:rsidRPr="008E5897">
        <w:rPr>
          <w:rFonts w:eastAsia="Times New Roman"/>
          <w:szCs w:val="28"/>
          <w:lang w:eastAsia="ru-RU"/>
        </w:rPr>
        <w:tab/>
        <w:t xml:space="preserve">                    И.А. Князев</w:t>
      </w:r>
    </w:p>
    <w:p w14:paraId="307A2929" w14:textId="77777777" w:rsidR="008E5897" w:rsidRPr="008E5897" w:rsidRDefault="008E5897" w:rsidP="008E5897">
      <w:pPr>
        <w:tabs>
          <w:tab w:val="left" w:pos="3060"/>
          <w:tab w:val="center" w:pos="4677"/>
        </w:tabs>
        <w:spacing w:line="240" w:lineRule="auto"/>
        <w:rPr>
          <w:rFonts w:eastAsia="Times New Roman"/>
          <w:szCs w:val="28"/>
          <w:lang w:eastAsia="ru-RU"/>
        </w:rPr>
      </w:pPr>
    </w:p>
    <w:p w14:paraId="5989DF50" w14:textId="77777777" w:rsidR="008E5897" w:rsidRPr="008E5897" w:rsidRDefault="008E5897" w:rsidP="008E5897">
      <w:pPr>
        <w:tabs>
          <w:tab w:val="left" w:pos="1780"/>
        </w:tabs>
        <w:autoSpaceDE w:val="0"/>
        <w:autoSpaceDN w:val="0"/>
        <w:adjustRightInd w:val="0"/>
        <w:spacing w:line="240" w:lineRule="auto"/>
        <w:rPr>
          <w:rFonts w:eastAsia="Times New Roman"/>
          <w:szCs w:val="36"/>
          <w:lang w:eastAsia="ru-RU"/>
        </w:rPr>
      </w:pPr>
      <w:r w:rsidRPr="008E5897">
        <w:rPr>
          <w:rFonts w:eastAsia="Times New Roman"/>
          <w:szCs w:val="36"/>
          <w:lang w:eastAsia="ru-RU"/>
        </w:rPr>
        <w:tab/>
      </w:r>
    </w:p>
    <w:p w14:paraId="1948DC9A" w14:textId="77777777" w:rsidR="008E5897" w:rsidRPr="008E5897" w:rsidRDefault="008E5897" w:rsidP="008E5897">
      <w:pPr>
        <w:tabs>
          <w:tab w:val="left" w:pos="1780"/>
        </w:tabs>
        <w:autoSpaceDE w:val="0"/>
        <w:autoSpaceDN w:val="0"/>
        <w:adjustRightInd w:val="0"/>
        <w:spacing w:line="240" w:lineRule="auto"/>
        <w:rPr>
          <w:rFonts w:eastAsia="Times New Roman"/>
          <w:szCs w:val="36"/>
          <w:lang w:eastAsia="ru-RU"/>
        </w:rPr>
      </w:pPr>
    </w:p>
    <w:p w14:paraId="1B43BFF0" w14:textId="77777777" w:rsidR="008E5897" w:rsidRPr="008E5897" w:rsidRDefault="008E5897" w:rsidP="008E5897">
      <w:pPr>
        <w:tabs>
          <w:tab w:val="left" w:pos="1780"/>
        </w:tabs>
        <w:autoSpaceDE w:val="0"/>
        <w:autoSpaceDN w:val="0"/>
        <w:adjustRightInd w:val="0"/>
        <w:spacing w:line="240" w:lineRule="auto"/>
        <w:rPr>
          <w:rFonts w:eastAsia="Times New Roman"/>
          <w:szCs w:val="36"/>
          <w:lang w:eastAsia="ru-RU"/>
        </w:rPr>
      </w:pPr>
    </w:p>
    <w:p w14:paraId="11271250" w14:textId="77777777" w:rsidR="008E5897" w:rsidRPr="008E5897" w:rsidRDefault="008E5897" w:rsidP="008E5897">
      <w:pPr>
        <w:tabs>
          <w:tab w:val="left" w:pos="1780"/>
        </w:tabs>
        <w:autoSpaceDE w:val="0"/>
        <w:autoSpaceDN w:val="0"/>
        <w:adjustRightInd w:val="0"/>
        <w:spacing w:line="240" w:lineRule="auto"/>
        <w:rPr>
          <w:rFonts w:eastAsia="Times New Roman"/>
          <w:szCs w:val="36"/>
          <w:lang w:eastAsia="ru-RU"/>
        </w:rPr>
      </w:pPr>
    </w:p>
    <w:p w14:paraId="22F63C6A" w14:textId="50BD5628" w:rsidR="008E5897" w:rsidRPr="008E5897" w:rsidRDefault="008E5897" w:rsidP="008E5897">
      <w:pPr>
        <w:tabs>
          <w:tab w:val="left" w:pos="6168"/>
        </w:tabs>
        <w:spacing w:line="240" w:lineRule="auto"/>
        <w:rPr>
          <w:rFonts w:eastAsia="Times New Roman"/>
          <w:szCs w:val="28"/>
          <w:lang w:eastAsia="ru-RU"/>
        </w:rPr>
      </w:pPr>
      <w:r w:rsidRPr="008E5897">
        <w:rPr>
          <w:sz w:val="20"/>
        </w:rPr>
        <w:t xml:space="preserve">Разослать: дело-2, </w:t>
      </w:r>
      <w:r w:rsidRPr="008E5897">
        <w:rPr>
          <w:rFonts w:eastAsia="Times New Roman"/>
          <w:sz w:val="22"/>
          <w:lang w:eastAsia="ru-RU"/>
        </w:rPr>
        <w:t xml:space="preserve">сектором архитектуры </w:t>
      </w:r>
      <w:proofErr w:type="gramStart"/>
      <w:r w:rsidRPr="008E5897">
        <w:rPr>
          <w:rFonts w:eastAsia="Times New Roman"/>
          <w:sz w:val="22"/>
          <w:lang w:eastAsia="ru-RU"/>
        </w:rPr>
        <w:t>и  градостроительства</w:t>
      </w:r>
      <w:proofErr w:type="gramEnd"/>
      <w:r w:rsidRPr="008E5897">
        <w:rPr>
          <w:rFonts w:eastAsia="Times New Roman"/>
          <w:sz w:val="22"/>
          <w:lang w:eastAsia="ru-RU"/>
        </w:rPr>
        <w:t>, отдел по имущества и земельным ресурсам</w:t>
      </w:r>
    </w:p>
    <w:p w14:paraId="3FC1CADA" w14:textId="0A9F0C7C" w:rsidR="00565150" w:rsidRDefault="00565150" w:rsidP="008C5C77">
      <w:pPr>
        <w:spacing w:line="240" w:lineRule="auto"/>
        <w:jc w:val="center"/>
        <w:rPr>
          <w:b/>
          <w:bCs/>
          <w:szCs w:val="28"/>
        </w:rPr>
      </w:pPr>
    </w:p>
    <w:p w14:paraId="12AE9D42" w14:textId="4FD3A6E5" w:rsidR="008E5897" w:rsidRDefault="008E5897" w:rsidP="008C5C77">
      <w:pPr>
        <w:spacing w:line="240" w:lineRule="auto"/>
        <w:jc w:val="center"/>
        <w:rPr>
          <w:b/>
          <w:bCs/>
          <w:szCs w:val="28"/>
        </w:rPr>
      </w:pPr>
    </w:p>
    <w:p w14:paraId="05B688B2" w14:textId="46A6BE8D" w:rsidR="008E5897" w:rsidRDefault="008E5897" w:rsidP="008C5C77">
      <w:pPr>
        <w:spacing w:line="240" w:lineRule="auto"/>
        <w:jc w:val="center"/>
        <w:rPr>
          <w:b/>
          <w:bCs/>
          <w:szCs w:val="28"/>
        </w:rPr>
      </w:pPr>
    </w:p>
    <w:p w14:paraId="05E8EF4F" w14:textId="54315322" w:rsidR="008E5897" w:rsidRDefault="008E5897" w:rsidP="008C5C77">
      <w:pPr>
        <w:spacing w:line="240" w:lineRule="auto"/>
        <w:jc w:val="center"/>
        <w:rPr>
          <w:b/>
          <w:bCs/>
          <w:szCs w:val="28"/>
        </w:rPr>
      </w:pPr>
    </w:p>
    <w:p w14:paraId="034F2A5A" w14:textId="0F1880DC" w:rsidR="008E5897" w:rsidRDefault="008E5897" w:rsidP="008C5C77">
      <w:pPr>
        <w:spacing w:line="240" w:lineRule="auto"/>
        <w:jc w:val="center"/>
        <w:rPr>
          <w:b/>
          <w:bCs/>
          <w:szCs w:val="28"/>
        </w:rPr>
      </w:pPr>
    </w:p>
    <w:p w14:paraId="3A143A50" w14:textId="350DD6FF" w:rsidR="008E5897" w:rsidRDefault="008E5897" w:rsidP="008C5C77">
      <w:pPr>
        <w:spacing w:line="240" w:lineRule="auto"/>
        <w:jc w:val="center"/>
        <w:rPr>
          <w:b/>
          <w:bCs/>
          <w:szCs w:val="28"/>
        </w:rPr>
      </w:pPr>
    </w:p>
    <w:p w14:paraId="6EFDB67F" w14:textId="164F1961" w:rsidR="008E5897" w:rsidRDefault="008E5897" w:rsidP="008C5C77">
      <w:pPr>
        <w:spacing w:line="240" w:lineRule="auto"/>
        <w:jc w:val="center"/>
        <w:rPr>
          <w:b/>
          <w:bCs/>
          <w:szCs w:val="28"/>
        </w:rPr>
      </w:pPr>
    </w:p>
    <w:p w14:paraId="738D5FCC" w14:textId="11A112D8" w:rsidR="008E5897" w:rsidRDefault="008E5897" w:rsidP="008C5C77">
      <w:pPr>
        <w:spacing w:line="240" w:lineRule="auto"/>
        <w:jc w:val="center"/>
        <w:rPr>
          <w:b/>
          <w:bCs/>
          <w:szCs w:val="28"/>
        </w:rPr>
      </w:pPr>
    </w:p>
    <w:p w14:paraId="6B5C9426" w14:textId="59AC7209" w:rsidR="008E5897" w:rsidRDefault="008E5897" w:rsidP="008C5C77">
      <w:pPr>
        <w:spacing w:line="240" w:lineRule="auto"/>
        <w:jc w:val="center"/>
        <w:rPr>
          <w:b/>
          <w:bCs/>
          <w:szCs w:val="28"/>
        </w:rPr>
      </w:pPr>
    </w:p>
    <w:p w14:paraId="479FA367" w14:textId="524C81FB" w:rsidR="008E5897" w:rsidRDefault="008E5897" w:rsidP="008C5C77">
      <w:pPr>
        <w:spacing w:line="240" w:lineRule="auto"/>
        <w:jc w:val="center"/>
        <w:rPr>
          <w:b/>
          <w:bCs/>
          <w:szCs w:val="28"/>
        </w:rPr>
      </w:pPr>
    </w:p>
    <w:p w14:paraId="5C2352AC" w14:textId="52277E2E" w:rsidR="008E5897" w:rsidRDefault="008E5897" w:rsidP="008C5C77">
      <w:pPr>
        <w:spacing w:line="240" w:lineRule="auto"/>
        <w:jc w:val="center"/>
        <w:rPr>
          <w:b/>
          <w:bCs/>
          <w:szCs w:val="28"/>
        </w:rPr>
      </w:pPr>
    </w:p>
    <w:p w14:paraId="5020818D" w14:textId="0A16EC12" w:rsidR="008E5897" w:rsidRDefault="008E5897" w:rsidP="008C5C77">
      <w:pPr>
        <w:spacing w:line="240" w:lineRule="auto"/>
        <w:jc w:val="center"/>
        <w:rPr>
          <w:b/>
          <w:bCs/>
          <w:szCs w:val="28"/>
        </w:rPr>
      </w:pPr>
    </w:p>
    <w:p w14:paraId="2C6B2CF5" w14:textId="26A8723F" w:rsidR="008E5897" w:rsidRDefault="008E5897" w:rsidP="008C5C77">
      <w:pPr>
        <w:spacing w:line="240" w:lineRule="auto"/>
        <w:jc w:val="center"/>
        <w:rPr>
          <w:b/>
          <w:bCs/>
          <w:szCs w:val="28"/>
        </w:rPr>
      </w:pPr>
    </w:p>
    <w:p w14:paraId="27339A0E" w14:textId="01A9C349" w:rsidR="008E5897" w:rsidRDefault="008E5897" w:rsidP="008C5C77">
      <w:pPr>
        <w:spacing w:line="240" w:lineRule="auto"/>
        <w:jc w:val="center"/>
        <w:rPr>
          <w:b/>
          <w:bCs/>
          <w:szCs w:val="28"/>
        </w:rPr>
      </w:pPr>
    </w:p>
    <w:p w14:paraId="68B583D6" w14:textId="168F8B0D" w:rsidR="008E5897" w:rsidRDefault="008E5897" w:rsidP="008C5C77">
      <w:pPr>
        <w:spacing w:line="240" w:lineRule="auto"/>
        <w:jc w:val="center"/>
        <w:rPr>
          <w:b/>
          <w:bCs/>
          <w:szCs w:val="28"/>
        </w:rPr>
      </w:pPr>
    </w:p>
    <w:p w14:paraId="1BD63CA7" w14:textId="04E19EB9" w:rsidR="008E5897" w:rsidRDefault="008E5897" w:rsidP="008C5C77">
      <w:pPr>
        <w:spacing w:line="240" w:lineRule="auto"/>
        <w:jc w:val="center"/>
        <w:rPr>
          <w:b/>
          <w:bCs/>
          <w:szCs w:val="28"/>
        </w:rPr>
      </w:pPr>
    </w:p>
    <w:p w14:paraId="05D7C8AE" w14:textId="77777777" w:rsidR="008E5897" w:rsidRDefault="008E5897" w:rsidP="008C5C77">
      <w:pPr>
        <w:spacing w:line="240" w:lineRule="auto"/>
        <w:jc w:val="center"/>
        <w:rPr>
          <w:b/>
          <w:bCs/>
          <w:szCs w:val="28"/>
        </w:rPr>
      </w:pPr>
    </w:p>
    <w:p w14:paraId="7E3C94EA" w14:textId="6C603FE8" w:rsidR="0040482C" w:rsidRDefault="0040482C" w:rsidP="0040482C">
      <w:pPr>
        <w:pStyle w:val="ConsPlusNormal"/>
        <w:jc w:val="right"/>
        <w:outlineLvl w:val="0"/>
      </w:pPr>
      <w:r>
        <w:t xml:space="preserve">Приложение </w:t>
      </w:r>
    </w:p>
    <w:p w14:paraId="7529D475" w14:textId="77777777" w:rsidR="0040482C" w:rsidRDefault="0040482C" w:rsidP="0040482C">
      <w:pPr>
        <w:pStyle w:val="ConsPlusNormal"/>
        <w:jc w:val="both"/>
      </w:pPr>
    </w:p>
    <w:p w14:paraId="60C88BA8" w14:textId="77777777" w:rsidR="0040482C" w:rsidRDefault="0040482C" w:rsidP="0040482C">
      <w:pPr>
        <w:pStyle w:val="ConsPlusNormal"/>
        <w:jc w:val="right"/>
      </w:pPr>
      <w:r>
        <w:t>Утвержден</w:t>
      </w:r>
    </w:p>
    <w:p w14:paraId="5F60BD63" w14:textId="572069A8" w:rsidR="0040482C" w:rsidRDefault="0040482C" w:rsidP="0040482C">
      <w:pPr>
        <w:pStyle w:val="ConsPlusNormal"/>
        <w:jc w:val="right"/>
      </w:pPr>
      <w:r>
        <w:t>Постановлением администрации</w:t>
      </w:r>
    </w:p>
    <w:p w14:paraId="1D4E6A31" w14:textId="30B5930C" w:rsidR="0040482C" w:rsidRDefault="0040482C" w:rsidP="0040482C">
      <w:pPr>
        <w:pStyle w:val="ConsPlusNormal"/>
        <w:jc w:val="right"/>
      </w:pPr>
      <w:r>
        <w:t>Орловского муниципального округа</w:t>
      </w:r>
    </w:p>
    <w:p w14:paraId="644C8A81" w14:textId="77777777" w:rsidR="0040482C" w:rsidRDefault="0040482C" w:rsidP="0040482C">
      <w:pPr>
        <w:pStyle w:val="ConsPlusNormal"/>
        <w:jc w:val="right"/>
      </w:pPr>
      <w:r>
        <w:t>Кировской области</w:t>
      </w:r>
    </w:p>
    <w:p w14:paraId="676A533F" w14:textId="490658C8" w:rsidR="0040482C" w:rsidRDefault="008A312E" w:rsidP="0040482C">
      <w:pPr>
        <w:pStyle w:val="ConsPlusNormal"/>
        <w:jc w:val="right"/>
      </w:pPr>
      <w:r>
        <w:t xml:space="preserve">от </w:t>
      </w:r>
      <w:r w:rsidR="00C5533A">
        <w:t>________</w:t>
      </w:r>
      <w:r w:rsidR="0040482C">
        <w:t xml:space="preserve"> г. № </w:t>
      </w:r>
      <w:r w:rsidR="00C5533A">
        <w:t>__</w:t>
      </w:r>
      <w:r w:rsidR="0040482C">
        <w:t>_</w:t>
      </w:r>
    </w:p>
    <w:p w14:paraId="750896AA" w14:textId="77777777" w:rsidR="0040482C" w:rsidRDefault="0040482C" w:rsidP="0040482C">
      <w:pPr>
        <w:pStyle w:val="ConsPlusNormal"/>
        <w:jc w:val="both"/>
      </w:pPr>
    </w:p>
    <w:p w14:paraId="6588DE7C" w14:textId="77777777" w:rsidR="0040482C" w:rsidRPr="00EF3271" w:rsidRDefault="0040482C" w:rsidP="0040482C">
      <w:pPr>
        <w:pStyle w:val="ConsPlusTitle"/>
        <w:jc w:val="center"/>
        <w:rPr>
          <w:rFonts w:ascii="Times New Roman" w:hAnsi="Times New Roman" w:cs="Times New Roman"/>
        </w:rPr>
      </w:pPr>
      <w:bookmarkStart w:id="3" w:name="P38"/>
      <w:bookmarkEnd w:id="3"/>
      <w:r w:rsidRPr="00EF3271">
        <w:rPr>
          <w:rFonts w:ascii="Times New Roman" w:hAnsi="Times New Roman" w:cs="Times New Roman"/>
        </w:rPr>
        <w:t>АДМИНИСТРАТИВНЫЙ РЕГЛАМЕНТ</w:t>
      </w:r>
    </w:p>
    <w:p w14:paraId="6058FF47" w14:textId="2BBCEB83" w:rsidR="0040482C" w:rsidRDefault="0040482C" w:rsidP="00D536D8">
      <w:pPr>
        <w:pStyle w:val="ConsPlusTitle"/>
        <w:jc w:val="center"/>
        <w:rPr>
          <w:rFonts w:ascii="Times New Roman" w:hAnsi="Times New Roman" w:cs="Times New Roman"/>
        </w:rPr>
      </w:pPr>
      <w:r w:rsidRPr="00EF3271">
        <w:rPr>
          <w:rFonts w:ascii="Times New Roman" w:hAnsi="Times New Roman" w:cs="Times New Roman"/>
        </w:rPr>
        <w:t>предоставления муниципальной услуги "</w:t>
      </w:r>
      <w:r w:rsidR="00D536D8" w:rsidRPr="00D536D8">
        <w:t xml:space="preserve"> </w:t>
      </w:r>
      <w:r w:rsidR="00D536D8" w:rsidRPr="00D536D8">
        <w:rPr>
          <w:rFonts w:ascii="Times New Roman" w:hAnsi="Times New Roman" w:cs="Times New Roman"/>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EF3271">
        <w:rPr>
          <w:rFonts w:ascii="Times New Roman" w:hAnsi="Times New Roman" w:cs="Times New Roman"/>
        </w:rPr>
        <w:t>"</w:t>
      </w:r>
    </w:p>
    <w:p w14:paraId="0B107E52" w14:textId="77777777" w:rsidR="00A379ED" w:rsidRPr="00EF3271" w:rsidRDefault="00A379ED" w:rsidP="00D536D8">
      <w:pPr>
        <w:pStyle w:val="ConsPlusTitle"/>
        <w:jc w:val="center"/>
        <w:rPr>
          <w:rFonts w:ascii="Times New Roman" w:hAnsi="Times New Roman" w:cs="Times New Roman"/>
        </w:rPr>
      </w:pPr>
    </w:p>
    <w:p w14:paraId="514626ED" w14:textId="319DBC0E" w:rsidR="0040482C" w:rsidRDefault="00A379ED" w:rsidP="00A379ED">
      <w:pPr>
        <w:pStyle w:val="ConsPlusNormal"/>
        <w:numPr>
          <w:ilvl w:val="0"/>
          <w:numId w:val="3"/>
        </w:numPr>
        <w:jc w:val="center"/>
        <w:rPr>
          <w:b/>
        </w:rPr>
      </w:pPr>
      <w:r w:rsidRPr="00A379ED">
        <w:rPr>
          <w:b/>
        </w:rPr>
        <w:t>Общие положения.</w:t>
      </w:r>
    </w:p>
    <w:p w14:paraId="2F4DAE58" w14:textId="77777777" w:rsidR="00A379ED" w:rsidRPr="00A379ED" w:rsidRDefault="00A379ED" w:rsidP="00A379ED">
      <w:pPr>
        <w:pStyle w:val="ConsPlusNormal"/>
        <w:ind w:left="720"/>
        <w:rPr>
          <w:b/>
        </w:rPr>
      </w:pPr>
    </w:p>
    <w:p w14:paraId="6F5E3D5B" w14:textId="2D4CC82A" w:rsidR="00A379ED" w:rsidRDefault="00A379ED" w:rsidP="00A379ED">
      <w:pPr>
        <w:pStyle w:val="ConsPlusNormal"/>
        <w:numPr>
          <w:ilvl w:val="1"/>
          <w:numId w:val="3"/>
        </w:numPr>
        <w:ind w:left="0" w:firstLine="567"/>
        <w:jc w:val="both"/>
      </w:pPr>
      <w:r w:rsidRPr="00A379ED">
        <w:rPr>
          <w:b/>
        </w:rPr>
        <w:t>Предмет регулирования регламента</w:t>
      </w:r>
      <w:r>
        <w:t>.</w:t>
      </w:r>
    </w:p>
    <w:bookmarkEnd w:id="0"/>
    <w:p w14:paraId="24582C12" w14:textId="798D930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1.1.</w:t>
      </w:r>
      <w:r w:rsidR="00A379ED">
        <w:rPr>
          <w:rFonts w:eastAsiaTheme="minorHAnsi"/>
          <w:sz w:val="24"/>
          <w:szCs w:val="24"/>
        </w:rPr>
        <w:t>1.</w:t>
      </w:r>
      <w:r>
        <w:rPr>
          <w:rFonts w:eastAsiaTheme="minorHAnsi"/>
          <w:sz w:val="24"/>
          <w:szCs w:val="24"/>
        </w:rPr>
        <w:t xml:space="preserve"> Настоящий административный регламент предоставления муниципальной услуги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многофункциональном центре.</w:t>
      </w:r>
    </w:p>
    <w:p w14:paraId="3248B98B" w14:textId="69EFB064"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Основные понятия в настоящем Административном регламенте используются в том же значении, в котором они приведены в </w:t>
      </w:r>
      <w:r w:rsidRPr="00D536D8">
        <w:rPr>
          <w:rFonts w:eastAsiaTheme="minorHAnsi"/>
          <w:sz w:val="24"/>
          <w:szCs w:val="24"/>
        </w:rPr>
        <w:t xml:space="preserve">Федеральном </w:t>
      </w:r>
      <w:hyperlink r:id="rId10" w:history="1">
        <w:r w:rsidRPr="00D536D8">
          <w:rPr>
            <w:rFonts w:eastAsiaTheme="minorHAnsi"/>
            <w:sz w:val="24"/>
            <w:szCs w:val="24"/>
          </w:rPr>
          <w:t>законе</w:t>
        </w:r>
      </w:hyperlink>
      <w:r w:rsidRPr="00D536D8">
        <w:rPr>
          <w:rFonts w:eastAsiaTheme="minorHAnsi"/>
          <w:sz w:val="24"/>
          <w:szCs w:val="24"/>
        </w:rPr>
        <w:t xml:space="preserve"> от 27.07.2010 № 210-ФЗ "Об организации предоставления государственных и муниципальных услуг" (далее - Закон № 210-ФЗ) и иных нормативных правовых актах Российской Федерации и Кировской области.</w:t>
      </w:r>
    </w:p>
    <w:p w14:paraId="0D60A3AF" w14:textId="77777777" w:rsidR="00A379ED" w:rsidRPr="00D536D8" w:rsidRDefault="00A379ED" w:rsidP="00D536D8">
      <w:pPr>
        <w:autoSpaceDE w:val="0"/>
        <w:autoSpaceDN w:val="0"/>
        <w:adjustRightInd w:val="0"/>
        <w:spacing w:line="240" w:lineRule="auto"/>
        <w:ind w:firstLine="540"/>
        <w:jc w:val="both"/>
        <w:rPr>
          <w:rFonts w:eastAsiaTheme="minorHAnsi"/>
          <w:sz w:val="24"/>
          <w:szCs w:val="24"/>
        </w:rPr>
      </w:pPr>
    </w:p>
    <w:p w14:paraId="6A5E823B" w14:textId="59E86A53" w:rsidR="00A379ED" w:rsidRPr="00A379ED" w:rsidRDefault="00D536D8" w:rsidP="00D536D8">
      <w:pPr>
        <w:autoSpaceDE w:val="0"/>
        <w:autoSpaceDN w:val="0"/>
        <w:adjustRightInd w:val="0"/>
        <w:spacing w:line="240" w:lineRule="auto"/>
        <w:ind w:firstLine="540"/>
        <w:jc w:val="both"/>
        <w:rPr>
          <w:rFonts w:eastAsiaTheme="minorHAnsi"/>
          <w:b/>
          <w:sz w:val="24"/>
          <w:szCs w:val="24"/>
        </w:rPr>
      </w:pPr>
      <w:bookmarkStart w:id="4" w:name="Par3"/>
      <w:bookmarkEnd w:id="4"/>
      <w:r w:rsidRPr="00A379ED">
        <w:rPr>
          <w:rFonts w:eastAsiaTheme="minorHAnsi"/>
          <w:b/>
          <w:sz w:val="24"/>
          <w:szCs w:val="24"/>
        </w:rPr>
        <w:t xml:space="preserve">1.2. </w:t>
      </w:r>
      <w:r w:rsidR="00A379ED" w:rsidRPr="00A379ED">
        <w:rPr>
          <w:rFonts w:eastAsiaTheme="minorHAnsi"/>
          <w:b/>
          <w:sz w:val="24"/>
          <w:szCs w:val="24"/>
        </w:rPr>
        <w:t>Круг заявителей.</w:t>
      </w:r>
    </w:p>
    <w:p w14:paraId="2B02DB2B" w14:textId="1F900C41" w:rsidR="00D536D8" w:rsidRPr="00C5533A" w:rsidRDefault="00D536D8" w:rsidP="00686C3E">
      <w:pPr>
        <w:autoSpaceDE w:val="0"/>
        <w:autoSpaceDN w:val="0"/>
        <w:adjustRightInd w:val="0"/>
        <w:spacing w:line="240" w:lineRule="auto"/>
        <w:jc w:val="both"/>
        <w:rPr>
          <w:rFonts w:eastAsiaTheme="minorHAnsi"/>
          <w:sz w:val="24"/>
          <w:szCs w:val="24"/>
        </w:rPr>
      </w:pPr>
      <w:r w:rsidRPr="00D536D8">
        <w:rPr>
          <w:rFonts w:eastAsiaTheme="minorHAnsi"/>
          <w:sz w:val="24"/>
          <w:szCs w:val="24"/>
        </w:rPr>
        <w:t xml:space="preserve">Заявителями при предоставлении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либо в организации, указанные в </w:t>
      </w:r>
      <w:hyperlink r:id="rId11" w:history="1">
        <w:r w:rsidRPr="00D536D8">
          <w:rPr>
            <w:rFonts w:eastAsiaTheme="minorHAnsi"/>
            <w:sz w:val="24"/>
            <w:szCs w:val="24"/>
          </w:rPr>
          <w:t>частях 2</w:t>
        </w:r>
      </w:hyperlink>
      <w:r w:rsidRPr="00D536D8">
        <w:rPr>
          <w:rFonts w:eastAsiaTheme="minorHAnsi"/>
          <w:sz w:val="24"/>
          <w:szCs w:val="24"/>
        </w:rPr>
        <w:t xml:space="preserve"> и </w:t>
      </w:r>
      <w:hyperlink r:id="rId12" w:history="1">
        <w:r w:rsidRPr="00D536D8">
          <w:rPr>
            <w:rFonts w:eastAsiaTheme="minorHAnsi"/>
            <w:sz w:val="24"/>
            <w:szCs w:val="24"/>
          </w:rPr>
          <w:t>3 статьи</w:t>
        </w:r>
      </w:hyperlink>
      <w:r w:rsidRPr="00D536D8">
        <w:rPr>
          <w:rFonts w:eastAsiaTheme="minorHAnsi"/>
          <w:sz w:val="24"/>
          <w:szCs w:val="24"/>
        </w:rPr>
        <w:t xml:space="preserve"> Закона </w:t>
      </w:r>
      <w:r>
        <w:rPr>
          <w:rFonts w:eastAsiaTheme="minorHAnsi"/>
          <w:sz w:val="24"/>
          <w:szCs w:val="24"/>
        </w:rPr>
        <w:t>№</w:t>
      </w:r>
      <w:r w:rsidRPr="00D536D8">
        <w:rPr>
          <w:rFonts w:eastAsiaTheme="minorHAnsi"/>
          <w:sz w:val="24"/>
          <w:szCs w:val="24"/>
        </w:rPr>
        <w:t xml:space="preserve"> 210-ФЗ, либо к уполномоченным в соответствии с законодательством Российской Федерации экспертам, указанным в </w:t>
      </w:r>
      <w:hyperlink r:id="rId13" w:history="1">
        <w:r w:rsidRPr="00D536D8">
          <w:rPr>
            <w:rFonts w:eastAsiaTheme="minorHAnsi"/>
            <w:sz w:val="24"/>
            <w:szCs w:val="24"/>
          </w:rPr>
          <w:t>части 2 статьи 1</w:t>
        </w:r>
      </w:hyperlink>
      <w:r w:rsidRPr="00D536D8">
        <w:rPr>
          <w:rFonts w:eastAsiaTheme="minorHAnsi"/>
          <w:sz w:val="24"/>
          <w:szCs w:val="24"/>
        </w:rPr>
        <w:t xml:space="preserve"> Закона </w:t>
      </w:r>
      <w:r>
        <w:rPr>
          <w:rFonts w:eastAsiaTheme="minorHAnsi"/>
          <w:sz w:val="24"/>
          <w:szCs w:val="24"/>
        </w:rPr>
        <w:t>№</w:t>
      </w:r>
      <w:r w:rsidRPr="00D536D8">
        <w:rPr>
          <w:rFonts w:eastAsiaTheme="minorHAnsi"/>
          <w:sz w:val="24"/>
          <w:szCs w:val="24"/>
        </w:rPr>
        <w:t xml:space="preserve"> 210-ФЗ, или в многофункциональный центр предоставления государственных и муниципальных услуг (далее - многофункциональный центр) с запросом о предоставлении муниципальной услуги, выраженным в письменной или электронной форме</w:t>
      </w:r>
      <w:r w:rsidRPr="00C5533A">
        <w:rPr>
          <w:rFonts w:eastAsiaTheme="minorHAnsi"/>
          <w:sz w:val="24"/>
          <w:szCs w:val="24"/>
        </w:rPr>
        <w:t>.</w:t>
      </w:r>
      <w:r w:rsidR="00686C3E" w:rsidRPr="00C5533A">
        <w:rPr>
          <w:rFonts w:eastAsiaTheme="minorHAnsi"/>
          <w:sz w:val="24"/>
          <w:szCs w:val="24"/>
        </w:rPr>
        <w:t xml:space="preserve"> В качестве уполномоченного представителя заявителя может быть лицо, указанное в </w:t>
      </w:r>
      <w:hyperlink r:id="rId14" w:history="1">
        <w:r w:rsidR="00686C3E" w:rsidRPr="00C5533A">
          <w:rPr>
            <w:rFonts w:eastAsiaTheme="minorHAnsi"/>
            <w:sz w:val="24"/>
            <w:szCs w:val="24"/>
          </w:rPr>
          <w:t>части 2 статьи 5</w:t>
        </w:r>
      </w:hyperlink>
      <w:r w:rsidR="00686C3E" w:rsidRPr="00C5533A">
        <w:rPr>
          <w:rFonts w:eastAsiaTheme="minorHAnsi"/>
          <w:sz w:val="24"/>
          <w:szCs w:val="24"/>
        </w:rPr>
        <w:t xml:space="preserve"> Закона № 210-ФЗ.</w:t>
      </w:r>
    </w:p>
    <w:p w14:paraId="4FFFC0CF" w14:textId="77777777" w:rsidR="00A379ED" w:rsidRPr="00D536D8" w:rsidRDefault="00A379ED" w:rsidP="00D536D8">
      <w:pPr>
        <w:autoSpaceDE w:val="0"/>
        <w:autoSpaceDN w:val="0"/>
        <w:adjustRightInd w:val="0"/>
        <w:spacing w:line="240" w:lineRule="auto"/>
        <w:ind w:firstLine="540"/>
        <w:jc w:val="both"/>
        <w:rPr>
          <w:rFonts w:eastAsiaTheme="minorHAnsi"/>
          <w:sz w:val="24"/>
          <w:szCs w:val="24"/>
        </w:rPr>
      </w:pPr>
    </w:p>
    <w:p w14:paraId="4443D296" w14:textId="607793D8" w:rsidR="00A379ED" w:rsidRPr="00A379ED" w:rsidRDefault="00D536D8" w:rsidP="00D536D8">
      <w:pPr>
        <w:autoSpaceDE w:val="0"/>
        <w:autoSpaceDN w:val="0"/>
        <w:adjustRightInd w:val="0"/>
        <w:spacing w:line="240" w:lineRule="auto"/>
        <w:ind w:firstLine="540"/>
        <w:jc w:val="both"/>
        <w:rPr>
          <w:rFonts w:eastAsiaTheme="minorHAnsi"/>
          <w:b/>
          <w:sz w:val="24"/>
          <w:szCs w:val="24"/>
        </w:rPr>
      </w:pPr>
      <w:bookmarkStart w:id="5" w:name="Par4"/>
      <w:bookmarkEnd w:id="5"/>
      <w:r w:rsidRPr="00A379ED">
        <w:rPr>
          <w:rFonts w:eastAsiaTheme="minorHAnsi"/>
          <w:b/>
          <w:sz w:val="24"/>
          <w:szCs w:val="24"/>
        </w:rPr>
        <w:t xml:space="preserve">1.3. </w:t>
      </w:r>
      <w:r w:rsidR="00A379ED" w:rsidRPr="00A379ED">
        <w:rPr>
          <w:rFonts w:eastAsiaTheme="minorHAnsi"/>
          <w:b/>
          <w:sz w:val="24"/>
          <w:szCs w:val="24"/>
        </w:rPr>
        <w:t>Требования к порядку информирования о предоставлении муниципальной услуги.</w:t>
      </w:r>
    </w:p>
    <w:p w14:paraId="08D4B458" w14:textId="77777777" w:rsidR="00A379ED" w:rsidRDefault="00A379ED" w:rsidP="00A379ED">
      <w:pPr>
        <w:pStyle w:val="ConsPlusNormal"/>
        <w:ind w:firstLine="709"/>
        <w:jc w:val="both"/>
      </w:pPr>
      <w:r>
        <w:t>1.3.1. Информирование о порядке предоставления муниципальной услуги осуществляется:</w:t>
      </w:r>
    </w:p>
    <w:p w14:paraId="631759F3" w14:textId="77777777" w:rsidR="00A379ED" w:rsidRDefault="00A379ED" w:rsidP="00A379ED">
      <w:pPr>
        <w:pStyle w:val="ConsPlusNormal"/>
        <w:ind w:firstLine="709"/>
        <w:jc w:val="both"/>
      </w:pPr>
      <w:r>
        <w:t>1) непосредственно при личном приеме Заявителя в администрации Орловского муниципального округа Кировской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11E2B225" w14:textId="77777777" w:rsidR="00A379ED" w:rsidRDefault="00A379ED" w:rsidP="00A379ED">
      <w:pPr>
        <w:pStyle w:val="ConsPlusNormal"/>
        <w:ind w:firstLine="709"/>
        <w:jc w:val="both"/>
      </w:pPr>
      <w:r>
        <w:t>2) по телефону в Уполномоченном органе или многофункциональном центре;</w:t>
      </w:r>
    </w:p>
    <w:p w14:paraId="40D8FA60" w14:textId="77777777" w:rsidR="00A379ED" w:rsidRDefault="00A379ED" w:rsidP="00A379ED">
      <w:pPr>
        <w:pStyle w:val="ConsPlusNormal"/>
        <w:ind w:firstLine="709"/>
        <w:jc w:val="both"/>
      </w:pPr>
      <w:r>
        <w:t>3) письменно, в том числе посредством электронной почты, факсимильной связи;</w:t>
      </w:r>
    </w:p>
    <w:p w14:paraId="5F0A12E9" w14:textId="77777777" w:rsidR="00A379ED" w:rsidRDefault="00A379ED" w:rsidP="00A379ED">
      <w:pPr>
        <w:pStyle w:val="ConsPlusNormal"/>
        <w:ind w:firstLine="709"/>
        <w:jc w:val="both"/>
      </w:pPr>
      <w:r>
        <w:t>4) посредством размещения в открытой и доступной форме информации:</w:t>
      </w:r>
    </w:p>
    <w:p w14:paraId="20844CEA" w14:textId="77777777" w:rsidR="00A379ED" w:rsidRDefault="00A379ED" w:rsidP="00A379ED">
      <w:pPr>
        <w:pStyle w:val="ConsPlusNormal"/>
        <w:ind w:firstLine="709"/>
        <w:jc w:val="both"/>
      </w:pPr>
      <w: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14:paraId="0E875F70" w14:textId="77777777" w:rsidR="00A379ED" w:rsidRDefault="00A379ED" w:rsidP="00A379ED">
      <w:pPr>
        <w:pStyle w:val="ConsPlusNormal"/>
        <w:ind w:firstLine="709"/>
        <w:jc w:val="both"/>
      </w:pPr>
      <w:r>
        <w:lastRenderedPageBreak/>
        <w:t>на региональном портале государственных и муниципальных услуг (функций), являющемся государственной информационной системой Кировской области (http://www.gosuslugi43.ru) (далее - Портал Кировской области);</w:t>
      </w:r>
    </w:p>
    <w:p w14:paraId="7A650887" w14:textId="77777777" w:rsidR="00A379ED" w:rsidRDefault="00A379ED" w:rsidP="00A379ED">
      <w:pPr>
        <w:pStyle w:val="ConsPlusNormal"/>
        <w:ind w:firstLine="709"/>
        <w:jc w:val="both"/>
      </w:pPr>
      <w:r>
        <w:t>на официальном сайте Уполномоченного органа (www.admorlov.ru);</w:t>
      </w:r>
    </w:p>
    <w:p w14:paraId="11050FC4" w14:textId="77777777" w:rsidR="00A379ED" w:rsidRDefault="00A379ED" w:rsidP="00A379ED">
      <w:pPr>
        <w:pStyle w:val="ConsPlusNormal"/>
        <w:ind w:firstLine="709"/>
        <w:jc w:val="both"/>
      </w:pPr>
      <w:r>
        <w:t>5) посредством размещения информации на информационных стендах Уполномоченного органа или многофункционального центра.</w:t>
      </w:r>
    </w:p>
    <w:p w14:paraId="0A3A9B43" w14:textId="77777777" w:rsidR="00A379ED" w:rsidRDefault="00A379ED" w:rsidP="00A379ED">
      <w:pPr>
        <w:pStyle w:val="ConsPlusNormal"/>
        <w:ind w:firstLine="709"/>
        <w:jc w:val="both"/>
      </w:pPr>
      <w:r>
        <w:t>1.3.2. Информирование осуществляется по вопросам, касающимся:</w:t>
      </w:r>
    </w:p>
    <w:p w14:paraId="056310A4" w14:textId="77777777" w:rsidR="00A379ED" w:rsidRDefault="00A379ED" w:rsidP="00A379ED">
      <w:pPr>
        <w:pStyle w:val="ConsPlusNormal"/>
        <w:ind w:firstLine="709"/>
        <w:jc w:val="both"/>
      </w:pPr>
      <w:r>
        <w:t>способов подачи заявления о предоставлении муниципальной услуги;</w:t>
      </w:r>
    </w:p>
    <w:p w14:paraId="44821901" w14:textId="77777777" w:rsidR="00A379ED" w:rsidRDefault="00A379ED" w:rsidP="00A379ED">
      <w:pPr>
        <w:pStyle w:val="ConsPlusNormal"/>
        <w:ind w:firstLine="709"/>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14:paraId="4E060265" w14:textId="77777777" w:rsidR="00A379ED" w:rsidRDefault="00A379ED" w:rsidP="00A379ED">
      <w:pPr>
        <w:pStyle w:val="ConsPlusNormal"/>
        <w:ind w:firstLine="709"/>
        <w:jc w:val="both"/>
      </w:pPr>
      <w:r>
        <w:t>справочной информации о работе Уполномоченного органа (структурных подразделений Уполномоченного органа);</w:t>
      </w:r>
    </w:p>
    <w:p w14:paraId="5796BE06" w14:textId="77777777" w:rsidR="00A379ED" w:rsidRDefault="00A379ED" w:rsidP="00A379ED">
      <w:pPr>
        <w:pStyle w:val="ConsPlusNormal"/>
        <w:ind w:firstLine="709"/>
        <w:jc w:val="both"/>
      </w:pPr>
      <w:r>
        <w:t>документов, необходимых для предоставления муниципальной услуги; порядка и сроков предоставления муниципальной услуги;</w:t>
      </w:r>
    </w:p>
    <w:p w14:paraId="4D04C425" w14:textId="77777777" w:rsidR="00A379ED" w:rsidRDefault="00A379ED" w:rsidP="00A379ED">
      <w:pPr>
        <w:pStyle w:val="ConsPlusNormal"/>
        <w:ind w:firstLine="709"/>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AE5A2B9" w14:textId="77777777" w:rsidR="00A379ED" w:rsidRDefault="00A379ED" w:rsidP="00A379ED">
      <w:pPr>
        <w:pStyle w:val="ConsPlusNormal"/>
        <w:ind w:firstLine="709"/>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6A06088" w14:textId="77777777" w:rsidR="00A379ED" w:rsidRDefault="00A379ED" w:rsidP="00A379ED">
      <w:pPr>
        <w:pStyle w:val="ConsPlusNormal"/>
        <w:ind w:firstLine="709"/>
        <w:jc w:val="both"/>
      </w:pPr>
      <w:r>
        <w:t>Получение информации по вопросам предоставления муниципальной услуги осуществляется бесплатно.</w:t>
      </w:r>
    </w:p>
    <w:p w14:paraId="31A42CA1" w14:textId="77777777" w:rsidR="00A379ED" w:rsidRDefault="00A379ED" w:rsidP="00A379ED">
      <w:pPr>
        <w:pStyle w:val="ConsPlusNormal"/>
        <w:ind w:firstLine="709"/>
        <w:jc w:val="both"/>
      </w:pPr>
      <w: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250F38F" w14:textId="77777777" w:rsidR="00A379ED" w:rsidRDefault="00A379ED" w:rsidP="00A379ED">
      <w:pPr>
        <w:pStyle w:val="ConsPlusNormal"/>
        <w:ind w:firstLine="709"/>
        <w:jc w:val="both"/>
      </w:pPr>
      <w: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14:paraId="769C6AF8" w14:textId="77777777" w:rsidR="00A379ED" w:rsidRDefault="00A379ED" w:rsidP="00A379ED">
      <w:pPr>
        <w:pStyle w:val="ConsPlusNormal"/>
        <w:ind w:firstLine="709"/>
        <w:jc w:val="both"/>
      </w:pPr>
      <w:r>
        <w:t>Если должностное лицо Уполномоченного органа не может самостоятельно дать ответ, телефонный звонок должен быть переадресован (переведен) другому должностному лицу или же обратившемуся лицу должен быть сообщен телефонный номер, по которому можно будет получить необходимую информацию.</w:t>
      </w:r>
    </w:p>
    <w:p w14:paraId="69C0AADF" w14:textId="77777777" w:rsidR="00A379ED" w:rsidRDefault="00A379ED" w:rsidP="00A379ED">
      <w:pPr>
        <w:pStyle w:val="ConsPlusNormal"/>
        <w:ind w:firstLine="709"/>
        <w:jc w:val="both"/>
      </w:pPr>
      <w:r>
        <w:t>Если подготовка ответа требует продолжительного времени, он предлагает Заявителю один из следующих вариантов дальнейших действий:</w:t>
      </w:r>
    </w:p>
    <w:p w14:paraId="1F682AD2" w14:textId="77777777" w:rsidR="00A379ED" w:rsidRDefault="00A379ED" w:rsidP="00A379ED">
      <w:pPr>
        <w:pStyle w:val="ConsPlusNormal"/>
        <w:ind w:firstLine="709"/>
        <w:jc w:val="both"/>
      </w:pPr>
      <w:r>
        <w:t>изложить обращение в письменной форме;</w:t>
      </w:r>
    </w:p>
    <w:p w14:paraId="7A3F6CCA" w14:textId="77777777" w:rsidR="00A379ED" w:rsidRDefault="00A379ED" w:rsidP="00A379ED">
      <w:pPr>
        <w:pStyle w:val="ConsPlusNormal"/>
        <w:ind w:firstLine="709"/>
        <w:jc w:val="both"/>
      </w:pPr>
      <w:r>
        <w:t>назначить другое время для консультаций.</w:t>
      </w:r>
    </w:p>
    <w:p w14:paraId="6E3D6B8E" w14:textId="77777777" w:rsidR="00A379ED" w:rsidRDefault="00A379ED" w:rsidP="00A379ED">
      <w:pPr>
        <w:pStyle w:val="ConsPlusNormal"/>
        <w:ind w:firstLine="709"/>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5540F43" w14:textId="77777777" w:rsidR="00A379ED" w:rsidRDefault="00A379ED" w:rsidP="00A379ED">
      <w:pPr>
        <w:pStyle w:val="ConsPlusNormal"/>
        <w:ind w:firstLine="709"/>
        <w:jc w:val="both"/>
      </w:pPr>
      <w:r>
        <w:t>Продолжительность информирования по телефону не должна превышать 10 минут.</w:t>
      </w:r>
    </w:p>
    <w:p w14:paraId="44DA4DBD" w14:textId="77777777" w:rsidR="00A379ED" w:rsidRDefault="00A379ED" w:rsidP="00A379ED">
      <w:pPr>
        <w:pStyle w:val="ConsPlusNormal"/>
        <w:ind w:firstLine="709"/>
        <w:jc w:val="both"/>
      </w:pPr>
      <w:r>
        <w:t>Информирование осуществляется в соответствии с графиком приема граждан.</w:t>
      </w:r>
    </w:p>
    <w:p w14:paraId="05E521AF" w14:textId="003E8E24" w:rsidR="00A379ED" w:rsidRDefault="00A379ED" w:rsidP="00A379ED">
      <w:pPr>
        <w:pStyle w:val="ConsPlusNormal"/>
        <w:ind w:firstLine="709"/>
        <w:jc w:val="both"/>
      </w:pPr>
      <w:r>
        <w:t>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4249D7C5" w14:textId="4616F156" w:rsidR="00A379ED" w:rsidRDefault="00A379ED" w:rsidP="00A379ED">
      <w:pPr>
        <w:pStyle w:val="ConsPlusNormal"/>
        <w:ind w:firstLine="709"/>
        <w:jc w:val="both"/>
      </w:pPr>
      <w:r>
        <w:t xml:space="preserve">1.3.5.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AE2E40">
        <w:t>№</w:t>
      </w:r>
      <w:r>
        <w:t xml:space="preserve"> 861.</w:t>
      </w:r>
    </w:p>
    <w:p w14:paraId="25E765F4" w14:textId="77777777" w:rsidR="00A379ED" w:rsidRDefault="00A379ED" w:rsidP="00A379ED">
      <w:pPr>
        <w:pStyle w:val="ConsPlusNormal"/>
        <w:ind w:firstLine="709"/>
        <w:jc w:val="both"/>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lastRenderedPageBreak/>
        <w:t>авторизацию заявителя или предоставление им персональных данных.</w:t>
      </w:r>
    </w:p>
    <w:p w14:paraId="393EFCC3" w14:textId="77777777" w:rsidR="00A379ED" w:rsidRDefault="00A379ED" w:rsidP="00A379ED">
      <w:pPr>
        <w:pStyle w:val="ConsPlusNormal"/>
        <w:ind w:firstLine="709"/>
        <w:jc w:val="both"/>
      </w:pPr>
      <w:r>
        <w:t>1.3.6.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40738461" w14:textId="77777777" w:rsidR="00A379ED" w:rsidRDefault="00A379ED" w:rsidP="00A379ED">
      <w:pPr>
        <w:pStyle w:val="ConsPlusNormal"/>
        <w:ind w:firstLine="709"/>
        <w:jc w:val="both"/>
      </w:pPr>
      <w:r>
        <w:t>место нахождения и график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14:paraId="2AAA5847" w14:textId="77777777" w:rsidR="00A379ED" w:rsidRDefault="00A379ED" w:rsidP="00A379ED">
      <w:pPr>
        <w:pStyle w:val="ConsPlusNormal"/>
        <w:ind w:firstLine="709"/>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640969DE" w14:textId="77777777" w:rsidR="00A379ED" w:rsidRDefault="00A379ED" w:rsidP="00A379ED">
      <w:pPr>
        <w:pStyle w:val="ConsPlusNormal"/>
        <w:ind w:firstLine="709"/>
        <w:jc w:val="both"/>
      </w:pPr>
      <w:r>
        <w:t>адрес официального сайта, а также электронной почты и (или) формы обратной связи Уполномоченного органа в сети "Интернет".</w:t>
      </w:r>
    </w:p>
    <w:p w14:paraId="582F4DD4" w14:textId="77777777" w:rsidR="00A379ED" w:rsidRDefault="00A379ED" w:rsidP="00A379ED">
      <w:pPr>
        <w:pStyle w:val="ConsPlusNormal"/>
        <w:ind w:firstLine="709"/>
        <w:jc w:val="both"/>
      </w:pPr>
      <w: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C9923D" w14:textId="77777777" w:rsidR="00A379ED" w:rsidRDefault="00A379ED" w:rsidP="00A379ED">
      <w:pPr>
        <w:pStyle w:val="ConsPlusNormal"/>
        <w:ind w:firstLine="709"/>
        <w:jc w:val="both"/>
      </w:pPr>
      <w:r>
        <w:t>1.3.8.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4FBE7EE" w14:textId="77777777" w:rsidR="00A379ED" w:rsidRDefault="00A379ED" w:rsidP="00A379ED">
      <w:pPr>
        <w:pStyle w:val="ConsPlusNormal"/>
        <w:ind w:firstLine="709"/>
        <w:jc w:val="both"/>
      </w:pPr>
      <w: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2BD281FB" w14:textId="77777777" w:rsidR="00D536D8" w:rsidRDefault="00D536D8" w:rsidP="00D536D8">
      <w:pPr>
        <w:autoSpaceDE w:val="0"/>
        <w:autoSpaceDN w:val="0"/>
        <w:adjustRightInd w:val="0"/>
        <w:spacing w:line="240" w:lineRule="auto"/>
        <w:jc w:val="both"/>
        <w:outlineLvl w:val="0"/>
        <w:rPr>
          <w:rFonts w:eastAsiaTheme="minorHAnsi"/>
          <w:sz w:val="24"/>
          <w:szCs w:val="24"/>
        </w:rPr>
      </w:pPr>
    </w:p>
    <w:p w14:paraId="45D13D18" w14:textId="77777777" w:rsidR="00D536D8" w:rsidRDefault="00D536D8" w:rsidP="00D536D8">
      <w:pPr>
        <w:autoSpaceDE w:val="0"/>
        <w:autoSpaceDN w:val="0"/>
        <w:adjustRightInd w:val="0"/>
        <w:spacing w:line="240" w:lineRule="auto"/>
        <w:jc w:val="center"/>
        <w:outlineLvl w:val="0"/>
        <w:rPr>
          <w:rFonts w:eastAsiaTheme="minorHAnsi"/>
          <w:b/>
          <w:bCs/>
          <w:sz w:val="24"/>
          <w:szCs w:val="24"/>
        </w:rPr>
      </w:pPr>
      <w:r>
        <w:rPr>
          <w:rFonts w:eastAsiaTheme="minorHAnsi"/>
          <w:b/>
          <w:bCs/>
          <w:sz w:val="24"/>
          <w:szCs w:val="24"/>
        </w:rPr>
        <w:t>2. Стандарт предоставления муниципальной услуги</w:t>
      </w:r>
    </w:p>
    <w:p w14:paraId="0721A36E" w14:textId="77777777" w:rsidR="00D536D8" w:rsidRDefault="00D536D8" w:rsidP="00D536D8">
      <w:pPr>
        <w:autoSpaceDE w:val="0"/>
        <w:autoSpaceDN w:val="0"/>
        <w:adjustRightInd w:val="0"/>
        <w:spacing w:line="240" w:lineRule="auto"/>
        <w:jc w:val="both"/>
        <w:rPr>
          <w:rFonts w:eastAsiaTheme="minorHAnsi"/>
          <w:sz w:val="24"/>
          <w:szCs w:val="24"/>
        </w:rPr>
      </w:pPr>
    </w:p>
    <w:p w14:paraId="793554DE" w14:textId="3C59F2F3" w:rsidR="00AE2E40" w:rsidRPr="00C5533A" w:rsidRDefault="00D536D8" w:rsidP="00D536D8">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 xml:space="preserve">2.1. </w:t>
      </w:r>
      <w:r w:rsidR="00AE2E40" w:rsidRPr="00C5533A">
        <w:rPr>
          <w:rFonts w:eastAsiaTheme="minorHAnsi"/>
          <w:b/>
          <w:sz w:val="24"/>
          <w:szCs w:val="24"/>
        </w:rPr>
        <w:t>Наименование муниципальной услуги.</w:t>
      </w:r>
    </w:p>
    <w:p w14:paraId="257D3962" w14:textId="276CC9A5" w:rsidR="00AE2E40" w:rsidRDefault="00AE2E40"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 xml:space="preserve">2.1.1. </w:t>
      </w:r>
      <w:r w:rsidR="00D536D8" w:rsidRPr="00C5533A">
        <w:rPr>
          <w:rFonts w:eastAsiaTheme="minorHAnsi"/>
          <w:sz w:val="24"/>
          <w:szCs w:val="24"/>
        </w:rPr>
        <w:t>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138086E0"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500F1947" w14:textId="774687E9" w:rsidR="00AE2E40" w:rsidRPr="00C5533A" w:rsidRDefault="00D536D8" w:rsidP="00D536D8">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 xml:space="preserve">2.2. </w:t>
      </w:r>
      <w:r w:rsidR="00AE2E40" w:rsidRPr="00C5533A">
        <w:rPr>
          <w:rFonts w:eastAsiaTheme="minorHAnsi"/>
          <w:b/>
          <w:sz w:val="24"/>
          <w:szCs w:val="24"/>
        </w:rPr>
        <w:t>Наименование органа, предоставляющего муниципальную услугу</w:t>
      </w:r>
    </w:p>
    <w:p w14:paraId="2555E947" w14:textId="54CC7CFF" w:rsidR="00AE2E40" w:rsidRPr="00C5533A" w:rsidRDefault="00AE2E40" w:rsidP="00420FD5">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 xml:space="preserve">2.2.1 </w:t>
      </w:r>
      <w:r w:rsidR="00D536D8" w:rsidRPr="00C5533A">
        <w:rPr>
          <w:rFonts w:eastAsiaTheme="minorHAnsi"/>
          <w:sz w:val="24"/>
          <w:szCs w:val="24"/>
        </w:rPr>
        <w:t xml:space="preserve">Муниципальная услуга предоставляется администрацией </w:t>
      </w:r>
      <w:r w:rsidRPr="00C5533A">
        <w:rPr>
          <w:rFonts w:eastAsiaTheme="minorHAnsi"/>
          <w:sz w:val="24"/>
          <w:szCs w:val="24"/>
        </w:rPr>
        <w:t xml:space="preserve">Орловского муниципального округа </w:t>
      </w:r>
      <w:r w:rsidR="00B17256" w:rsidRPr="00C5533A">
        <w:rPr>
          <w:rFonts w:eastAsiaTheme="minorHAnsi"/>
          <w:sz w:val="24"/>
          <w:szCs w:val="24"/>
        </w:rPr>
        <w:t xml:space="preserve">Кировской области </w:t>
      </w:r>
      <w:r w:rsidRPr="00C5533A">
        <w:rPr>
          <w:rFonts w:eastAsiaTheme="minorHAnsi"/>
          <w:sz w:val="24"/>
          <w:szCs w:val="24"/>
        </w:rPr>
        <w:t xml:space="preserve">в лице </w:t>
      </w:r>
      <w:r w:rsidR="00E60D9A" w:rsidRPr="00C5533A">
        <w:rPr>
          <w:rFonts w:eastAsiaTheme="minorHAnsi"/>
          <w:sz w:val="24"/>
          <w:szCs w:val="24"/>
        </w:rPr>
        <w:t xml:space="preserve">сектора </w:t>
      </w:r>
      <w:r w:rsidRPr="00C5533A">
        <w:rPr>
          <w:rFonts w:eastAsiaTheme="minorHAnsi"/>
          <w:sz w:val="24"/>
          <w:szCs w:val="24"/>
        </w:rPr>
        <w:t>архитектуры</w:t>
      </w:r>
      <w:r w:rsidR="00420FD5" w:rsidRPr="00C5533A">
        <w:rPr>
          <w:rFonts w:eastAsiaTheme="minorHAnsi"/>
          <w:sz w:val="24"/>
          <w:szCs w:val="24"/>
        </w:rPr>
        <w:t xml:space="preserve"> и градостроительства.</w:t>
      </w:r>
    </w:p>
    <w:p w14:paraId="5DFD2758" w14:textId="77777777" w:rsidR="00420FD5" w:rsidRPr="00C5533A" w:rsidRDefault="00420FD5" w:rsidP="00420FD5">
      <w:pPr>
        <w:spacing w:line="240" w:lineRule="auto"/>
        <w:ind w:firstLine="540"/>
        <w:jc w:val="both"/>
        <w:rPr>
          <w:rFonts w:eastAsia="Times New Roman"/>
          <w:sz w:val="24"/>
          <w:szCs w:val="24"/>
          <w:lang w:eastAsia="ru-RU"/>
        </w:rPr>
      </w:pPr>
      <w:r w:rsidRPr="00C5533A">
        <w:rPr>
          <w:rFonts w:eastAsia="Times New Roman"/>
          <w:sz w:val="24"/>
          <w:szCs w:val="24"/>
          <w:lang w:eastAsia="ru-RU"/>
        </w:rPr>
        <w:t>2.2.2. Запрос можно подать через Кировское областное государственное автономное учреждение «Многофункциональный центр предоставления государственных                             и муниципальных услуг», (далее – МФЦ), а также с помощью Единого портала государственных услуг (ЕПГУ).</w:t>
      </w:r>
    </w:p>
    <w:p w14:paraId="53DB3E53" w14:textId="77777777" w:rsidR="00420FD5" w:rsidRPr="00C5533A" w:rsidRDefault="00420FD5" w:rsidP="00420FD5">
      <w:pPr>
        <w:spacing w:line="240" w:lineRule="auto"/>
        <w:ind w:firstLine="540"/>
        <w:jc w:val="both"/>
        <w:rPr>
          <w:rFonts w:eastAsia="Times New Roman"/>
          <w:sz w:val="24"/>
          <w:szCs w:val="24"/>
          <w:lang w:eastAsia="ru-RU"/>
        </w:rPr>
      </w:pPr>
      <w:r w:rsidRPr="00C5533A">
        <w:rPr>
          <w:rFonts w:eastAsia="Times New Roman"/>
          <w:sz w:val="24"/>
          <w:szCs w:val="24"/>
          <w:lang w:eastAsia="ru-RU"/>
        </w:rPr>
        <w:t>2.2.3 Прием документов для предоставления муниципальной услуги, в том числе в порядке, установленном статьей 15.1 </w:t>
      </w:r>
      <w:hyperlink r:id="rId15" w:tgtFrame="_blank" w:history="1">
        <w:r w:rsidRPr="00C5533A">
          <w:rPr>
            <w:rFonts w:eastAsia="Times New Roman"/>
            <w:sz w:val="24"/>
            <w:szCs w:val="24"/>
            <w:lang w:eastAsia="ru-RU"/>
          </w:rPr>
          <w:t>Федерального закона № 210-ФЗ</w:t>
        </w:r>
      </w:hyperlink>
      <w:r w:rsidRPr="00C5533A">
        <w:rPr>
          <w:rFonts w:eastAsia="Times New Roman"/>
          <w:sz w:val="24"/>
          <w:szCs w:val="24"/>
          <w:lang w:eastAsia="ru-RU"/>
        </w:rPr>
        <w:t>, осуществляется также МФЦ.</w:t>
      </w:r>
    </w:p>
    <w:p w14:paraId="1CF2CA73" w14:textId="77777777" w:rsidR="00420FD5" w:rsidRPr="00C5533A" w:rsidRDefault="00420FD5" w:rsidP="00420FD5">
      <w:pPr>
        <w:spacing w:line="240" w:lineRule="auto"/>
        <w:ind w:firstLine="709"/>
        <w:jc w:val="both"/>
        <w:rPr>
          <w:rFonts w:eastAsia="Times New Roman"/>
          <w:sz w:val="24"/>
          <w:szCs w:val="24"/>
          <w:lang w:eastAsia="ru-RU"/>
        </w:rPr>
      </w:pPr>
      <w:r w:rsidRPr="00C5533A">
        <w:rPr>
          <w:rFonts w:eastAsia="Times New Roman"/>
          <w:sz w:val="24"/>
          <w:szCs w:val="24"/>
          <w:lang w:eastAsia="ru-RU"/>
        </w:rPr>
        <w:t>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заключенным между многофункциональным центром предоставления государственных и муниципальных услуг и администрацией Орловского муниципального округа, с момента вступления в силу указанного соглашения о взаимодействии.</w:t>
      </w:r>
    </w:p>
    <w:p w14:paraId="182FC566" w14:textId="08134E0A" w:rsidR="00420FD5" w:rsidRPr="00C5533A" w:rsidRDefault="00420FD5" w:rsidP="00C5533A">
      <w:pPr>
        <w:spacing w:line="240" w:lineRule="auto"/>
        <w:ind w:firstLine="709"/>
        <w:jc w:val="both"/>
        <w:rPr>
          <w:rFonts w:eastAsia="Times New Roman"/>
          <w:sz w:val="24"/>
          <w:szCs w:val="24"/>
          <w:lang w:eastAsia="ru-RU"/>
        </w:rPr>
      </w:pPr>
      <w:r w:rsidRPr="00C5533A">
        <w:rPr>
          <w:rFonts w:eastAsia="Times New Roman"/>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нормативно-правовым актом администрации Орловского муниципального округа Кировской области.</w:t>
      </w:r>
    </w:p>
    <w:p w14:paraId="142F47FA" w14:textId="77777777" w:rsidR="00AE2E40" w:rsidRPr="00C5533A" w:rsidRDefault="00AE2E40" w:rsidP="00AE2E40">
      <w:pPr>
        <w:autoSpaceDE w:val="0"/>
        <w:autoSpaceDN w:val="0"/>
        <w:adjustRightInd w:val="0"/>
        <w:spacing w:line="240" w:lineRule="auto"/>
        <w:ind w:firstLine="540"/>
        <w:jc w:val="both"/>
        <w:rPr>
          <w:rFonts w:eastAsiaTheme="minorHAnsi"/>
          <w:sz w:val="24"/>
          <w:szCs w:val="24"/>
        </w:rPr>
      </w:pPr>
    </w:p>
    <w:p w14:paraId="76AA0A84" w14:textId="77777777" w:rsidR="00420FD5" w:rsidRPr="00C5533A" w:rsidRDefault="00420FD5" w:rsidP="00420FD5">
      <w:pPr>
        <w:spacing w:line="240" w:lineRule="auto"/>
        <w:ind w:firstLine="709"/>
        <w:rPr>
          <w:rFonts w:eastAsia="Times New Roman"/>
          <w:b/>
          <w:sz w:val="24"/>
          <w:szCs w:val="24"/>
          <w:lang w:eastAsia="ru-RU"/>
        </w:rPr>
      </w:pPr>
      <w:r w:rsidRPr="00C5533A">
        <w:rPr>
          <w:rFonts w:eastAsia="Times New Roman"/>
          <w:b/>
          <w:sz w:val="24"/>
          <w:szCs w:val="24"/>
          <w:lang w:eastAsia="ru-RU"/>
        </w:rPr>
        <w:t>2.3. Результат предоставления муниципальной услуги</w:t>
      </w:r>
    </w:p>
    <w:p w14:paraId="6D4D44E4" w14:textId="1844E3DD" w:rsidR="00D536D8" w:rsidRDefault="00AE2E40"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2.</w:t>
      </w:r>
      <w:r w:rsidR="00117C9A">
        <w:rPr>
          <w:rFonts w:eastAsiaTheme="minorHAnsi"/>
          <w:sz w:val="24"/>
          <w:szCs w:val="24"/>
        </w:rPr>
        <w:t>3</w:t>
      </w:r>
      <w:r>
        <w:rPr>
          <w:rFonts w:eastAsiaTheme="minorHAnsi"/>
          <w:sz w:val="24"/>
          <w:szCs w:val="24"/>
        </w:rPr>
        <w:t xml:space="preserve">.1. </w:t>
      </w:r>
      <w:r w:rsidR="00D536D8">
        <w:rPr>
          <w:rFonts w:eastAsiaTheme="minorHAnsi"/>
          <w:sz w:val="24"/>
          <w:szCs w:val="24"/>
        </w:rPr>
        <w:t>Результатами предоставления муниципальной услуги являются:</w:t>
      </w:r>
    </w:p>
    <w:p w14:paraId="4858CA4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1154CB8E" w14:textId="25E64A9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постановления администрации об отказе в предоставлении разрешения на отклонение от предельных параметров разрешенного строительства, реконструкции объектов капитального стро</w:t>
      </w:r>
      <w:r w:rsidR="00AE2E40">
        <w:rPr>
          <w:rFonts w:eastAsiaTheme="minorHAnsi"/>
          <w:sz w:val="24"/>
          <w:szCs w:val="24"/>
        </w:rPr>
        <w:t>ительства.</w:t>
      </w:r>
    </w:p>
    <w:p w14:paraId="0A72925C" w14:textId="3FD477FD" w:rsidR="00117C9A" w:rsidRP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 Срок и порядок регистрации заявления Заявителя о предоставлении муниципальной услуги.</w:t>
      </w:r>
    </w:p>
    <w:p w14:paraId="68658446" w14:textId="49443165" w:rsidR="00117C9A" w:rsidRP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.1. Заявление о предоставлении муниципальной услуги, поданное в электронной форме посредством РПГУ до 16-00 рабочего дня, регистрируется в Администрации в день его подачи. Заявление, поданное посредством РПГУ после 16-00 рабочего дня либо в нерабочий день, регистрируется в Администрации на следующий рабочий день.</w:t>
      </w:r>
    </w:p>
    <w:p w14:paraId="19905BC1" w14:textId="5BC5FD25" w:rsidR="00117C9A" w:rsidRDefault="00117C9A" w:rsidP="00117C9A">
      <w:pPr>
        <w:widowControl w:val="0"/>
        <w:autoSpaceDE w:val="0"/>
        <w:autoSpaceDN w:val="0"/>
        <w:spacing w:line="240" w:lineRule="auto"/>
        <w:ind w:firstLine="540"/>
        <w:jc w:val="both"/>
        <w:rPr>
          <w:rFonts w:eastAsia="Times New Roman"/>
          <w:sz w:val="22"/>
          <w:szCs w:val="20"/>
          <w:lang w:eastAsia="ru-RU"/>
        </w:rPr>
      </w:pPr>
      <w:r w:rsidRPr="00117C9A">
        <w:rPr>
          <w:rFonts w:eastAsia="Times New Roman"/>
          <w:sz w:val="22"/>
          <w:szCs w:val="20"/>
          <w:lang w:eastAsia="ru-RU"/>
        </w:rPr>
        <w:t>2.3.</w:t>
      </w:r>
      <w:r w:rsidR="0017170F">
        <w:rPr>
          <w:rFonts w:eastAsia="Times New Roman"/>
          <w:sz w:val="22"/>
          <w:szCs w:val="20"/>
          <w:lang w:eastAsia="ru-RU"/>
        </w:rPr>
        <w:t>2</w:t>
      </w:r>
      <w:r w:rsidRPr="00117C9A">
        <w:rPr>
          <w:rFonts w:eastAsia="Times New Roman"/>
          <w:sz w:val="22"/>
          <w:szCs w:val="20"/>
          <w:lang w:eastAsia="ru-RU"/>
        </w:rPr>
        <w:t xml:space="preserve">.2. Заявление, поданное в иных формах в соответствии с Федеральным </w:t>
      </w:r>
      <w:hyperlink r:id="rId16" w:history="1">
        <w:r w:rsidRPr="00117C9A">
          <w:rPr>
            <w:rFonts w:eastAsia="Times New Roman"/>
            <w:color w:val="0000FF"/>
            <w:sz w:val="22"/>
            <w:szCs w:val="20"/>
            <w:lang w:eastAsia="ru-RU"/>
          </w:rPr>
          <w:t>законом</w:t>
        </w:r>
      </w:hyperlink>
      <w:r w:rsidRPr="00117C9A">
        <w:rPr>
          <w:rFonts w:eastAsia="Times New Roman"/>
          <w:sz w:val="22"/>
          <w:szCs w:val="20"/>
          <w:lang w:eastAsia="ru-RU"/>
        </w:rPr>
        <w:t xml:space="preserve"> от 27.07.2010 № 210-ФЗ "Об организации предоставления 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14:paraId="48CD417A"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2.3.3. Результат предоставления муниципальной услуги может быть получен заявителем в соответствии с выбранным способом:</w:t>
      </w:r>
    </w:p>
    <w:p w14:paraId="0555C349"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на бумажном носителе лично в администрации, МФЦ, или посредством почтового отправления;</w:t>
      </w:r>
    </w:p>
    <w:p w14:paraId="46317274" w14:textId="77777777" w:rsidR="0017170F" w:rsidRPr="0017170F"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и направленного с использованием информационно-телекоммуникационной сети «Интернет», в том числе в личный кабинет заявителя на ЕПГУ (в случае обращения за предоставлением муниципальной услуги посредством ЕПГУ);</w:t>
      </w:r>
    </w:p>
    <w:p w14:paraId="558D6B47" w14:textId="2AF949B0" w:rsidR="0017170F" w:rsidRPr="00117C9A" w:rsidRDefault="0017170F" w:rsidP="0017170F">
      <w:pPr>
        <w:spacing w:line="240" w:lineRule="auto"/>
        <w:ind w:firstLine="709"/>
        <w:jc w:val="both"/>
        <w:rPr>
          <w:rFonts w:eastAsia="Times New Roman"/>
          <w:color w:val="000000"/>
          <w:sz w:val="24"/>
          <w:szCs w:val="24"/>
          <w:lang w:eastAsia="ru-RU"/>
        </w:rPr>
      </w:pPr>
      <w:r w:rsidRPr="0017170F">
        <w:rPr>
          <w:rFonts w:eastAsia="Times New Roman"/>
          <w:color w:val="000000"/>
          <w:sz w:val="24"/>
          <w:szCs w:val="24"/>
          <w:lang w:eastAsia="ru-RU"/>
        </w:rPr>
        <w:t>в электронной форме посредством ГИСОГД НСО.</w:t>
      </w:r>
    </w:p>
    <w:p w14:paraId="0EC72F69" w14:textId="77777777" w:rsidR="00117C9A" w:rsidRDefault="00117C9A" w:rsidP="00D536D8">
      <w:pPr>
        <w:autoSpaceDE w:val="0"/>
        <w:autoSpaceDN w:val="0"/>
        <w:adjustRightInd w:val="0"/>
        <w:spacing w:line="240" w:lineRule="auto"/>
        <w:ind w:firstLine="540"/>
        <w:jc w:val="both"/>
        <w:rPr>
          <w:rFonts w:eastAsiaTheme="minorHAnsi"/>
          <w:sz w:val="24"/>
          <w:szCs w:val="24"/>
        </w:rPr>
      </w:pPr>
    </w:p>
    <w:p w14:paraId="3007043E" w14:textId="6E55BF7B" w:rsidR="00420FD5" w:rsidRPr="00C5533A" w:rsidRDefault="00420FD5"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2.4. Срок предоставления муниципальной услуги.</w:t>
      </w:r>
    </w:p>
    <w:p w14:paraId="183A89E7" w14:textId="77777777" w:rsidR="00420FD5" w:rsidRPr="00C5533A"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Максимальный срок предоставления муниципальной услуги - не более 15 рабочих дней со дня получения администрацией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18C9326B" w14:textId="77777777" w:rsidR="00420FD5" w:rsidRPr="00C5533A"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79A001FE" w14:textId="67A5970B" w:rsidR="00420FD5" w:rsidRDefault="00420FD5"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В случае передачи документов через многофункциональный центр срок исчисляется со дня получения администрацией указанного заявления.</w:t>
      </w:r>
    </w:p>
    <w:p w14:paraId="56A070CA"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27AFA631" w14:textId="1F05BB8E" w:rsidR="00E86EB6" w:rsidRPr="00C5533A" w:rsidRDefault="00E86EB6"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2.5. Размер платы, взимаемой за предоставление муниципальной услуги.</w:t>
      </w:r>
    </w:p>
    <w:p w14:paraId="18877DD8" w14:textId="77777777" w:rsidR="00E86EB6" w:rsidRPr="00C5533A"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Предоставление муниципальной услуги осуществляется на бесплатной основе.</w:t>
      </w:r>
    </w:p>
    <w:p w14:paraId="4D5F5539" w14:textId="7514528B" w:rsidR="00E86EB6" w:rsidRPr="00C5533A" w:rsidRDefault="00E86EB6" w:rsidP="00C5533A">
      <w:pPr>
        <w:autoSpaceDE w:val="0"/>
        <w:autoSpaceDN w:val="0"/>
        <w:adjustRightInd w:val="0"/>
        <w:spacing w:line="240" w:lineRule="auto"/>
        <w:ind w:firstLine="540"/>
        <w:jc w:val="both"/>
        <w:rPr>
          <w:rFonts w:eastAsiaTheme="minorHAnsi"/>
          <w:sz w:val="24"/>
          <w:szCs w:val="24"/>
        </w:rPr>
      </w:pPr>
    </w:p>
    <w:p w14:paraId="12D8A798" w14:textId="428A82F8" w:rsidR="00E86EB6" w:rsidRPr="00C5533A" w:rsidRDefault="00E86EB6" w:rsidP="00C5533A">
      <w:pPr>
        <w:autoSpaceDE w:val="0"/>
        <w:autoSpaceDN w:val="0"/>
        <w:adjustRightInd w:val="0"/>
        <w:spacing w:line="240" w:lineRule="auto"/>
        <w:ind w:firstLine="540"/>
        <w:jc w:val="both"/>
        <w:rPr>
          <w:rFonts w:eastAsiaTheme="minorHAnsi"/>
          <w:b/>
          <w:sz w:val="24"/>
          <w:szCs w:val="24"/>
        </w:rPr>
      </w:pPr>
      <w:r w:rsidRPr="00C5533A">
        <w:rPr>
          <w:rFonts w:eastAsiaTheme="minorHAnsi"/>
          <w:b/>
          <w:sz w:val="24"/>
          <w:szCs w:val="24"/>
        </w:rPr>
        <w:t>2.6. Максимальный срок ожидания в очереди при подаче запроса о предоставлении муниципальной услуги</w:t>
      </w:r>
      <w:r w:rsidR="00C13746" w:rsidRPr="00C5533A">
        <w:rPr>
          <w:rFonts w:eastAsiaTheme="minorHAnsi"/>
          <w:b/>
          <w:sz w:val="24"/>
          <w:szCs w:val="24"/>
        </w:rPr>
        <w:t xml:space="preserve"> и при получении результата предоставления государственной услуги</w:t>
      </w:r>
      <w:r w:rsidR="00B53F7D" w:rsidRPr="00C5533A">
        <w:rPr>
          <w:rFonts w:eastAsiaTheme="minorHAnsi"/>
          <w:b/>
          <w:sz w:val="24"/>
          <w:szCs w:val="24"/>
        </w:rPr>
        <w:t>, в случае обращения заявителя непосредственно в орган, предоставляющий муниципальные услуги или в МФЦ.</w:t>
      </w:r>
    </w:p>
    <w:p w14:paraId="1CA21B48" w14:textId="40B6DEB4" w:rsidR="00E86EB6" w:rsidRPr="00C5533A"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2.</w:t>
      </w:r>
      <w:r w:rsidR="00C13746" w:rsidRPr="00C5533A">
        <w:rPr>
          <w:rFonts w:eastAsiaTheme="minorHAnsi"/>
          <w:sz w:val="24"/>
          <w:szCs w:val="24"/>
        </w:rPr>
        <w:t>6</w:t>
      </w:r>
      <w:r w:rsidRPr="00C5533A">
        <w:rPr>
          <w:rFonts w:eastAsiaTheme="minorHAnsi"/>
          <w:sz w:val="24"/>
          <w:szCs w:val="24"/>
        </w:rPr>
        <w:t>.1.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B53F7D" w:rsidRPr="00C5533A">
        <w:rPr>
          <w:rFonts w:eastAsiaTheme="minorHAnsi"/>
          <w:sz w:val="24"/>
          <w:szCs w:val="24"/>
        </w:rPr>
        <w:t xml:space="preserve"> в случае обращения заявителя непосредственно в орган, предоставляющий муниципальные услуги или в МФЦ,</w:t>
      </w:r>
      <w:r w:rsidRPr="00C5533A">
        <w:rPr>
          <w:rFonts w:eastAsiaTheme="minorHAnsi"/>
          <w:sz w:val="24"/>
          <w:szCs w:val="24"/>
        </w:rPr>
        <w:t xml:space="preserve"> не должен превышать 15 минут.</w:t>
      </w:r>
    </w:p>
    <w:p w14:paraId="11FD6151" w14:textId="6413CF85" w:rsidR="00E86EB6" w:rsidRDefault="00E86EB6" w:rsidP="00C5533A">
      <w:pPr>
        <w:autoSpaceDE w:val="0"/>
        <w:autoSpaceDN w:val="0"/>
        <w:adjustRightInd w:val="0"/>
        <w:spacing w:line="240" w:lineRule="auto"/>
        <w:ind w:firstLine="540"/>
        <w:jc w:val="both"/>
        <w:rPr>
          <w:rFonts w:eastAsiaTheme="minorHAnsi"/>
          <w:sz w:val="24"/>
          <w:szCs w:val="24"/>
        </w:rPr>
      </w:pPr>
      <w:r w:rsidRPr="00C5533A">
        <w:rPr>
          <w:rFonts w:eastAsiaTheme="minorHAnsi"/>
          <w:sz w:val="24"/>
          <w:szCs w:val="24"/>
        </w:rPr>
        <w:t>2.</w:t>
      </w:r>
      <w:r w:rsidR="00C13746" w:rsidRPr="00C5533A">
        <w:rPr>
          <w:rFonts w:eastAsiaTheme="minorHAnsi"/>
          <w:sz w:val="24"/>
          <w:szCs w:val="24"/>
        </w:rPr>
        <w:t>6</w:t>
      </w:r>
      <w:r w:rsidRPr="00C5533A">
        <w:rPr>
          <w:rFonts w:eastAsiaTheme="minorHAnsi"/>
          <w:sz w:val="24"/>
          <w:szCs w:val="24"/>
        </w:rPr>
        <w:t xml:space="preserve">.2. 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w:t>
      </w:r>
      <w:r w:rsidRPr="00C5533A">
        <w:rPr>
          <w:rFonts w:eastAsiaTheme="minorHAnsi"/>
          <w:sz w:val="24"/>
          <w:szCs w:val="24"/>
        </w:rPr>
        <w:lastRenderedPageBreak/>
        <w:t>подлежит обязательной регистрации в течение 1 рабочего дня с момента поступления его в администрацию.</w:t>
      </w:r>
    </w:p>
    <w:p w14:paraId="670D0EDC" w14:textId="77777777" w:rsidR="00C5533A" w:rsidRPr="00C5533A" w:rsidRDefault="00C5533A" w:rsidP="00C5533A">
      <w:pPr>
        <w:autoSpaceDE w:val="0"/>
        <w:autoSpaceDN w:val="0"/>
        <w:adjustRightInd w:val="0"/>
        <w:spacing w:line="240" w:lineRule="auto"/>
        <w:ind w:firstLine="540"/>
        <w:jc w:val="both"/>
        <w:rPr>
          <w:rFonts w:eastAsiaTheme="minorHAnsi"/>
          <w:sz w:val="24"/>
          <w:szCs w:val="24"/>
        </w:rPr>
      </w:pPr>
    </w:p>
    <w:p w14:paraId="7B14A622" w14:textId="77777777" w:rsidR="00C13746" w:rsidRPr="00C5533A" w:rsidRDefault="00C13746" w:rsidP="00C5533A">
      <w:pPr>
        <w:spacing w:line="240" w:lineRule="auto"/>
        <w:ind w:firstLine="540"/>
        <w:jc w:val="both"/>
        <w:rPr>
          <w:rFonts w:eastAsia="Times New Roman"/>
          <w:b/>
          <w:sz w:val="24"/>
          <w:szCs w:val="24"/>
          <w:lang w:eastAsia="ru-RU"/>
        </w:rPr>
      </w:pPr>
      <w:r w:rsidRPr="00C5533A">
        <w:rPr>
          <w:rFonts w:eastAsia="Times New Roman"/>
          <w:b/>
          <w:sz w:val="24"/>
          <w:szCs w:val="24"/>
          <w:lang w:eastAsia="ru-RU"/>
        </w:rPr>
        <w:t>2.7. Срок регистрации запроса заявителя о предоставлении муниципальной услуги</w:t>
      </w:r>
    </w:p>
    <w:p w14:paraId="62366D4C" w14:textId="77777777" w:rsidR="00C13746" w:rsidRPr="00C5533A" w:rsidRDefault="00C13746" w:rsidP="00C5533A">
      <w:pPr>
        <w:spacing w:line="240" w:lineRule="auto"/>
        <w:ind w:firstLine="540"/>
        <w:jc w:val="both"/>
        <w:rPr>
          <w:rFonts w:eastAsia="Times New Roman"/>
          <w:sz w:val="24"/>
          <w:szCs w:val="24"/>
          <w:lang w:eastAsia="ru-RU"/>
        </w:rPr>
      </w:pPr>
      <w:r w:rsidRPr="00C5533A">
        <w:rPr>
          <w:rFonts w:eastAsia="Times New Roman"/>
          <w:sz w:val="24"/>
          <w:szCs w:val="24"/>
          <w:lang w:eastAsia="ru-RU"/>
        </w:rPr>
        <w:t>2.7.1. Срок регистрации документов для предоставления муниципальной услуги - один рабочий день.</w:t>
      </w:r>
    </w:p>
    <w:p w14:paraId="5D0BDBB1" w14:textId="7D33A3A6" w:rsidR="00C13746" w:rsidRDefault="00C13746" w:rsidP="00C5533A">
      <w:pPr>
        <w:spacing w:line="240" w:lineRule="auto"/>
        <w:ind w:firstLine="540"/>
        <w:jc w:val="both"/>
        <w:rPr>
          <w:rFonts w:eastAsia="Times New Roman"/>
          <w:sz w:val="24"/>
          <w:szCs w:val="24"/>
          <w:lang w:eastAsia="ru-RU"/>
        </w:rPr>
      </w:pPr>
      <w:r w:rsidRPr="00C5533A">
        <w:rPr>
          <w:rFonts w:eastAsia="Times New Roman"/>
          <w:sz w:val="24"/>
          <w:szCs w:val="24"/>
          <w:lang w:eastAsia="ru-RU"/>
        </w:rPr>
        <w:t>2.7.2. В случае представления документов в электронной форме вне рабочего времени управления либо в выходной, нерабочий праздничный день, днем поступления документов считается первый рабочий день, следующий за днем представления заявителем документов.</w:t>
      </w:r>
    </w:p>
    <w:p w14:paraId="411A1F86" w14:textId="77777777" w:rsidR="0009668A" w:rsidRPr="00C5533A" w:rsidRDefault="0009668A" w:rsidP="00C5533A">
      <w:pPr>
        <w:spacing w:line="240" w:lineRule="auto"/>
        <w:ind w:firstLine="540"/>
        <w:jc w:val="both"/>
        <w:rPr>
          <w:rFonts w:eastAsia="Times New Roman"/>
          <w:sz w:val="24"/>
          <w:szCs w:val="24"/>
          <w:lang w:eastAsia="ru-RU"/>
        </w:rPr>
      </w:pPr>
    </w:p>
    <w:p w14:paraId="2E5C704A" w14:textId="7B9D99CA" w:rsidR="00C13746" w:rsidRPr="00175F1E" w:rsidRDefault="00C13746" w:rsidP="00C5533A">
      <w:pPr>
        <w:autoSpaceDE w:val="0"/>
        <w:autoSpaceDN w:val="0"/>
        <w:adjustRightInd w:val="0"/>
        <w:spacing w:line="240" w:lineRule="auto"/>
        <w:ind w:firstLine="540"/>
        <w:jc w:val="both"/>
        <w:rPr>
          <w:rFonts w:eastAsiaTheme="minorHAnsi"/>
          <w:b/>
          <w:sz w:val="24"/>
          <w:szCs w:val="24"/>
        </w:rPr>
      </w:pPr>
      <w:r w:rsidRPr="00175F1E">
        <w:rPr>
          <w:rFonts w:eastAsiaTheme="minorHAnsi"/>
          <w:b/>
          <w:sz w:val="24"/>
          <w:szCs w:val="24"/>
        </w:rPr>
        <w:t>2.</w:t>
      </w:r>
      <w:r>
        <w:rPr>
          <w:rFonts w:eastAsiaTheme="minorHAnsi"/>
          <w:b/>
          <w:sz w:val="24"/>
          <w:szCs w:val="24"/>
        </w:rPr>
        <w:t>8</w:t>
      </w:r>
      <w:r w:rsidRPr="00175F1E">
        <w:rPr>
          <w:rFonts w:eastAsiaTheme="minorHAnsi"/>
          <w:b/>
          <w:sz w:val="24"/>
          <w:szCs w:val="24"/>
        </w:rPr>
        <w:t>. Требования к помещениям, в которых предоставляется муниципальная услуга.</w:t>
      </w:r>
    </w:p>
    <w:p w14:paraId="2B4C8633" w14:textId="505D2167" w:rsidR="00C13746" w:rsidRPr="009B57AC" w:rsidRDefault="00C13746" w:rsidP="00C13746">
      <w:pPr>
        <w:pStyle w:val="ConsPlusNormal"/>
        <w:ind w:firstLine="540"/>
        <w:jc w:val="both"/>
      </w:pPr>
      <w:r w:rsidRPr="009B57AC">
        <w:t>2.</w:t>
      </w:r>
      <w:r>
        <w:t>8</w:t>
      </w:r>
      <w:r w:rsidRPr="009B57AC">
        <w:t>.1.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1C518A9" w14:textId="77777777" w:rsidR="00C13746" w:rsidRPr="009B57AC" w:rsidRDefault="00C13746" w:rsidP="00C13746">
      <w:pPr>
        <w:pStyle w:val="ConsPlusNormal"/>
        <w:ind w:firstLine="540"/>
        <w:jc w:val="both"/>
      </w:pPr>
      <w:r w:rsidRPr="009B57AC">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14FE5D5" w14:textId="77777777" w:rsidR="00C13746" w:rsidRPr="009B57AC" w:rsidRDefault="00C13746" w:rsidP="00C13746">
      <w:pPr>
        <w:pStyle w:val="ConsPlusNormal"/>
        <w:ind w:firstLine="540"/>
        <w:jc w:val="both"/>
      </w:pPr>
      <w:r w:rsidRPr="009B57AC">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130FF70" w14:textId="77777777" w:rsidR="00C13746" w:rsidRPr="009B57AC" w:rsidRDefault="00C13746" w:rsidP="00C13746">
      <w:pPr>
        <w:pStyle w:val="ConsPlusNormal"/>
        <w:ind w:firstLine="540"/>
        <w:jc w:val="both"/>
      </w:pPr>
      <w:r w:rsidRPr="009B57AC">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FC42441" w14:textId="77777777" w:rsidR="00C13746" w:rsidRPr="009B57AC" w:rsidRDefault="00C13746" w:rsidP="00C13746">
      <w:pPr>
        <w:pStyle w:val="ConsPlusNormal"/>
        <w:ind w:firstLine="540"/>
        <w:jc w:val="both"/>
      </w:pPr>
      <w:r w:rsidRPr="009B57AC">
        <w:t>Центральный вход в здание Уполномоченного органа должен быть оборудован информационной табличкой (вывеской), содержащей информацию:</w:t>
      </w:r>
    </w:p>
    <w:p w14:paraId="52AFD722" w14:textId="77777777" w:rsidR="00C13746" w:rsidRPr="009B57AC" w:rsidRDefault="00C13746" w:rsidP="00C13746">
      <w:pPr>
        <w:pStyle w:val="ConsPlusNormal"/>
        <w:ind w:firstLine="540"/>
        <w:jc w:val="both"/>
      </w:pPr>
      <w:r w:rsidRPr="009B57AC">
        <w:t>наименование;</w:t>
      </w:r>
    </w:p>
    <w:p w14:paraId="3EDD2791" w14:textId="77777777" w:rsidR="00C13746" w:rsidRPr="009B57AC" w:rsidRDefault="00C13746" w:rsidP="00C13746">
      <w:pPr>
        <w:pStyle w:val="ConsPlusNormal"/>
        <w:ind w:firstLine="540"/>
        <w:jc w:val="both"/>
      </w:pPr>
      <w:r w:rsidRPr="009B57AC">
        <w:t>местонахождение и юридический адрес;</w:t>
      </w:r>
    </w:p>
    <w:p w14:paraId="4543B4F3" w14:textId="77777777" w:rsidR="00C13746" w:rsidRPr="009B57AC" w:rsidRDefault="00C13746" w:rsidP="00C13746">
      <w:pPr>
        <w:pStyle w:val="ConsPlusNormal"/>
        <w:ind w:firstLine="540"/>
        <w:jc w:val="both"/>
      </w:pPr>
      <w:r w:rsidRPr="009B57AC">
        <w:t>режим работы;</w:t>
      </w:r>
    </w:p>
    <w:p w14:paraId="5181AEDC" w14:textId="77777777" w:rsidR="00C13746" w:rsidRPr="009B57AC" w:rsidRDefault="00C13746" w:rsidP="00C13746">
      <w:pPr>
        <w:pStyle w:val="ConsPlusNormal"/>
        <w:ind w:firstLine="540"/>
        <w:jc w:val="both"/>
      </w:pPr>
      <w:r>
        <w:t>график приема.</w:t>
      </w:r>
    </w:p>
    <w:p w14:paraId="771E0CEE" w14:textId="77777777" w:rsidR="00C13746" w:rsidRPr="009B57AC" w:rsidRDefault="00C13746" w:rsidP="00C13746">
      <w:pPr>
        <w:pStyle w:val="ConsPlusNormal"/>
        <w:ind w:firstLine="540"/>
        <w:jc w:val="both"/>
      </w:pPr>
      <w:r w:rsidRPr="009B57AC">
        <w:t>Помещения, в которых предоставляется муниципальная услуга, должны соответствовать санитарно-эпидемиологическим правилам и нормативам.</w:t>
      </w:r>
    </w:p>
    <w:p w14:paraId="56E2EC96" w14:textId="77777777" w:rsidR="00C13746" w:rsidRPr="009B57AC" w:rsidRDefault="00C13746" w:rsidP="00C13746">
      <w:pPr>
        <w:pStyle w:val="ConsPlusNormal"/>
        <w:ind w:firstLine="540"/>
        <w:jc w:val="both"/>
      </w:pPr>
      <w:r w:rsidRPr="009B57AC">
        <w:t>Помещения, в которых предоставляется муниципальная услуга, оснащаются:</w:t>
      </w:r>
    </w:p>
    <w:p w14:paraId="5A9B2682" w14:textId="77777777" w:rsidR="00C13746" w:rsidRPr="009B57AC" w:rsidRDefault="00C13746" w:rsidP="00C13746">
      <w:pPr>
        <w:pStyle w:val="ConsPlusNormal"/>
        <w:ind w:firstLine="540"/>
        <w:jc w:val="both"/>
      </w:pPr>
      <w:r w:rsidRPr="009B57AC">
        <w:t>противопожарной системой и средствами пожаротушения;</w:t>
      </w:r>
    </w:p>
    <w:p w14:paraId="0D213846" w14:textId="77777777" w:rsidR="00C13746" w:rsidRPr="009B57AC" w:rsidRDefault="00C13746" w:rsidP="00C13746">
      <w:pPr>
        <w:pStyle w:val="ConsPlusNormal"/>
        <w:ind w:firstLine="540"/>
        <w:jc w:val="both"/>
      </w:pPr>
      <w:r w:rsidRPr="009B57AC">
        <w:t>системой оповещения о возникновении чрезвычайной ситуации;</w:t>
      </w:r>
    </w:p>
    <w:p w14:paraId="4E78903F" w14:textId="77777777" w:rsidR="00C13746" w:rsidRPr="009B57AC" w:rsidRDefault="00C13746" w:rsidP="00C13746">
      <w:pPr>
        <w:pStyle w:val="ConsPlusNormal"/>
        <w:ind w:firstLine="540"/>
        <w:jc w:val="both"/>
      </w:pPr>
      <w:r w:rsidRPr="009B57AC">
        <w:t>средствами оказания первой медицинской помощи;</w:t>
      </w:r>
    </w:p>
    <w:p w14:paraId="0242B149" w14:textId="77777777" w:rsidR="00C13746" w:rsidRPr="009B57AC" w:rsidRDefault="00C13746" w:rsidP="00C13746">
      <w:pPr>
        <w:pStyle w:val="ConsPlusNormal"/>
        <w:ind w:firstLine="540"/>
        <w:jc w:val="both"/>
      </w:pPr>
      <w:r w:rsidRPr="009B57AC">
        <w:t>туалетными комнатами для посетителей.</w:t>
      </w:r>
    </w:p>
    <w:p w14:paraId="5397DC50" w14:textId="77777777" w:rsidR="00C13746" w:rsidRPr="009B57AC" w:rsidRDefault="00C13746" w:rsidP="00C13746">
      <w:pPr>
        <w:pStyle w:val="ConsPlusNormal"/>
        <w:ind w:firstLine="540"/>
        <w:jc w:val="both"/>
      </w:pPr>
      <w:r w:rsidRPr="009B57AC">
        <w:t xml:space="preserve">Зал ожидания </w:t>
      </w:r>
      <w:r>
        <w:t>з</w:t>
      </w:r>
      <w:r w:rsidRPr="009B57AC">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3EBDC02" w14:textId="77777777" w:rsidR="00C13746" w:rsidRPr="009B57AC" w:rsidRDefault="00C13746" w:rsidP="00C13746">
      <w:pPr>
        <w:pStyle w:val="ConsPlusNormal"/>
        <w:ind w:firstLine="540"/>
        <w:jc w:val="both"/>
      </w:pPr>
      <w:r w:rsidRPr="009B57A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A63F546" w14:textId="77777777" w:rsidR="00C13746" w:rsidRPr="009B57AC" w:rsidRDefault="00C13746" w:rsidP="00C13746">
      <w:pPr>
        <w:pStyle w:val="ConsPlusNormal"/>
        <w:ind w:firstLine="540"/>
        <w:jc w:val="both"/>
      </w:pPr>
      <w:r w:rsidRPr="009B57AC">
        <w:t>Места для заполнения заявлений оборудуются стульями, столами (стойками), бланками заявлений, письменными принадлежностями.</w:t>
      </w:r>
    </w:p>
    <w:p w14:paraId="37C528EA" w14:textId="77777777" w:rsidR="00C13746" w:rsidRPr="009B57AC" w:rsidRDefault="00C13746" w:rsidP="00C13746">
      <w:pPr>
        <w:pStyle w:val="ConsPlusNormal"/>
        <w:ind w:firstLine="540"/>
        <w:jc w:val="both"/>
      </w:pPr>
      <w:r>
        <w:t>Места приема з</w:t>
      </w:r>
      <w:r w:rsidRPr="009B57AC">
        <w:t xml:space="preserve">аявителей оборудуются информационными табличками (вывесками) с </w:t>
      </w:r>
      <w:r w:rsidRPr="009B57AC">
        <w:lastRenderedPageBreak/>
        <w:t>указанием:</w:t>
      </w:r>
    </w:p>
    <w:p w14:paraId="21BF7279" w14:textId="77777777" w:rsidR="00C13746" w:rsidRPr="009B57AC" w:rsidRDefault="00C13746" w:rsidP="00C13746">
      <w:pPr>
        <w:pStyle w:val="ConsPlusNormal"/>
        <w:ind w:firstLine="540"/>
        <w:jc w:val="both"/>
      </w:pPr>
      <w:r w:rsidRPr="009B57AC">
        <w:t>номера кабинета и наименования отдела;</w:t>
      </w:r>
    </w:p>
    <w:p w14:paraId="48976126" w14:textId="77777777" w:rsidR="00C13746" w:rsidRPr="009B57AC" w:rsidRDefault="00C13746" w:rsidP="00C13746">
      <w:pPr>
        <w:pStyle w:val="ConsPlusNormal"/>
        <w:ind w:firstLine="540"/>
        <w:jc w:val="both"/>
      </w:pPr>
      <w:r w:rsidRPr="009B57AC">
        <w:t>фамилии, имени и отчества (последнее - при наличии), должности ответственного лица за пр</w:t>
      </w:r>
      <w:r>
        <w:t>ием документов; графика приема з</w:t>
      </w:r>
      <w:r w:rsidRPr="009B57AC">
        <w:t>аявителей.</w:t>
      </w:r>
    </w:p>
    <w:p w14:paraId="7276DCCC" w14:textId="77777777" w:rsidR="00C13746" w:rsidRPr="009B57AC" w:rsidRDefault="00C13746" w:rsidP="00C13746">
      <w:pPr>
        <w:pStyle w:val="ConsPlusNormal"/>
        <w:ind w:firstLine="540"/>
        <w:jc w:val="both"/>
      </w:pPr>
      <w:r w:rsidRPr="009B57AC">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50170D3" w14:textId="77777777" w:rsidR="00C13746" w:rsidRPr="009B57AC" w:rsidRDefault="00C13746" w:rsidP="00C13746">
      <w:pPr>
        <w:pStyle w:val="ConsPlusNormal"/>
        <w:ind w:firstLine="540"/>
        <w:jc w:val="both"/>
      </w:pPr>
      <w:r w:rsidRPr="009B57A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3522C17" w14:textId="77777777" w:rsidR="00C13746" w:rsidRPr="009B57AC" w:rsidRDefault="00C13746" w:rsidP="00C13746">
      <w:pPr>
        <w:pStyle w:val="ConsPlusNormal"/>
        <w:ind w:firstLine="540"/>
        <w:jc w:val="both"/>
      </w:pPr>
      <w:r w:rsidRPr="009B57AC">
        <w:t>При предоставлении муниципальной услуги инвалидам обеспечиваются:</w:t>
      </w:r>
    </w:p>
    <w:p w14:paraId="7272353C" w14:textId="77777777" w:rsidR="00C13746" w:rsidRPr="009B57AC" w:rsidRDefault="00C13746" w:rsidP="00C13746">
      <w:pPr>
        <w:pStyle w:val="ConsPlusNormal"/>
        <w:ind w:firstLine="540"/>
        <w:jc w:val="both"/>
      </w:pPr>
      <w:r w:rsidRPr="009B57AC">
        <w:t>возможность беспрепятственного доступа к объекту (зданию, помещению), в котором предоставляется муниципальная услуга;</w:t>
      </w:r>
    </w:p>
    <w:p w14:paraId="2271388F" w14:textId="77777777" w:rsidR="00C13746" w:rsidRPr="009B57AC" w:rsidRDefault="00C13746" w:rsidP="00C13746">
      <w:pPr>
        <w:pStyle w:val="ConsPlusNormal"/>
        <w:ind w:firstLine="540"/>
        <w:jc w:val="both"/>
      </w:pPr>
      <w:r w:rsidRPr="009B57A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6C937FDE" w14:textId="77777777" w:rsidR="00C13746" w:rsidRPr="009B57AC" w:rsidRDefault="00C13746" w:rsidP="00C13746">
      <w:pPr>
        <w:pStyle w:val="ConsPlusNormal"/>
        <w:ind w:firstLine="540"/>
        <w:jc w:val="both"/>
      </w:pPr>
      <w:r w:rsidRPr="009B57AC">
        <w:t>сопровождение инвалидов, имеющих стойкие расстройства функции зрения и самостоятельного передвижения;</w:t>
      </w:r>
    </w:p>
    <w:p w14:paraId="719D5125" w14:textId="77777777" w:rsidR="00C13746" w:rsidRPr="009B57AC" w:rsidRDefault="00C13746" w:rsidP="00C13746">
      <w:pPr>
        <w:pStyle w:val="ConsPlusNormal"/>
        <w:ind w:firstLine="540"/>
        <w:jc w:val="both"/>
      </w:pPr>
      <w:r w:rsidRPr="009B57A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B3EEF0E" w14:textId="77777777" w:rsidR="00C13746" w:rsidRPr="009B57AC" w:rsidRDefault="00C13746" w:rsidP="00C13746">
      <w:pPr>
        <w:pStyle w:val="ConsPlusNormal"/>
        <w:ind w:firstLine="540"/>
        <w:jc w:val="both"/>
      </w:pPr>
      <w:r w:rsidRPr="009B57AC">
        <w:t xml:space="preserve">допуск сурдопереводчика и </w:t>
      </w:r>
      <w:proofErr w:type="spellStart"/>
      <w:r w:rsidRPr="009B57AC">
        <w:t>тифлосурдопереводчика</w:t>
      </w:r>
      <w:proofErr w:type="spellEnd"/>
      <w:r w:rsidRPr="009B57AC">
        <w:t>;</w:t>
      </w:r>
    </w:p>
    <w:p w14:paraId="7865B43D" w14:textId="77777777" w:rsidR="00C13746" w:rsidRPr="009B57AC" w:rsidRDefault="00C13746" w:rsidP="00C13746">
      <w:pPr>
        <w:pStyle w:val="ConsPlusNormal"/>
        <w:ind w:firstLine="540"/>
        <w:jc w:val="both"/>
      </w:pPr>
      <w:r w:rsidRPr="009B57AC">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70C0854A" w14:textId="22383A36" w:rsidR="00C13746" w:rsidRDefault="00C13746" w:rsidP="00C13746">
      <w:pPr>
        <w:pStyle w:val="ConsPlusNormal"/>
        <w:ind w:firstLine="540"/>
        <w:jc w:val="both"/>
      </w:pPr>
      <w:r w:rsidRPr="009B57AC">
        <w:t>оказание инвалидам помощи в преодолении барьеров, мешающих получению ими муниципальных услуг наравне с другими лицами.</w:t>
      </w:r>
    </w:p>
    <w:p w14:paraId="621DFDFC" w14:textId="77777777" w:rsidR="0009668A" w:rsidRDefault="0009668A" w:rsidP="00C13746">
      <w:pPr>
        <w:pStyle w:val="ConsPlusNormal"/>
        <w:ind w:firstLine="540"/>
        <w:jc w:val="both"/>
      </w:pPr>
    </w:p>
    <w:p w14:paraId="29CF14D2" w14:textId="33A59A9E" w:rsidR="00B53F7D" w:rsidRPr="0009668A" w:rsidRDefault="00B53F7D" w:rsidP="0009668A">
      <w:pPr>
        <w:autoSpaceDE w:val="0"/>
        <w:autoSpaceDN w:val="0"/>
        <w:adjustRightInd w:val="0"/>
        <w:spacing w:line="240" w:lineRule="auto"/>
        <w:ind w:firstLine="540"/>
        <w:jc w:val="both"/>
        <w:rPr>
          <w:rFonts w:eastAsiaTheme="minorHAnsi"/>
          <w:b/>
          <w:sz w:val="24"/>
          <w:szCs w:val="24"/>
        </w:rPr>
      </w:pPr>
      <w:r w:rsidRPr="00175F1E">
        <w:rPr>
          <w:rFonts w:eastAsiaTheme="minorHAnsi"/>
          <w:b/>
          <w:sz w:val="24"/>
          <w:szCs w:val="24"/>
        </w:rPr>
        <w:t>2.</w:t>
      </w:r>
      <w:r>
        <w:rPr>
          <w:rFonts w:eastAsiaTheme="minorHAnsi"/>
          <w:b/>
          <w:sz w:val="24"/>
          <w:szCs w:val="24"/>
        </w:rPr>
        <w:t>9</w:t>
      </w:r>
      <w:r w:rsidRPr="00175F1E">
        <w:rPr>
          <w:rFonts w:eastAsiaTheme="minorHAnsi"/>
          <w:b/>
          <w:sz w:val="24"/>
          <w:szCs w:val="24"/>
        </w:rPr>
        <w:t>. Показатели доступности и качества муниципальной услуги</w:t>
      </w:r>
    </w:p>
    <w:p w14:paraId="085E88B8" w14:textId="6E6C717C"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w:t>
      </w:r>
      <w:r>
        <w:rPr>
          <w:rFonts w:eastAsiaTheme="minorHAnsi"/>
          <w:sz w:val="24"/>
          <w:szCs w:val="24"/>
        </w:rPr>
        <w:t>9</w:t>
      </w:r>
      <w:r w:rsidRPr="00175F1E">
        <w:rPr>
          <w:rFonts w:eastAsiaTheme="minorHAnsi"/>
          <w:sz w:val="24"/>
          <w:szCs w:val="24"/>
        </w:rPr>
        <w:t>.1. Показателями доступности предоставления муниципальной услуги являются:</w:t>
      </w:r>
    </w:p>
    <w:p w14:paraId="2DAFB8D0"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расположенность помещения, в котором ведется прием, выдача документов, в зоне доступности общественного транспорта;</w:t>
      </w:r>
    </w:p>
    <w:p w14:paraId="4951BF5B"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наличие необходимого количества специалистов, а также помещений, в которых осуществляется прием документов от заявителей;</w:t>
      </w:r>
    </w:p>
    <w:p w14:paraId="6026DDF3" w14:textId="3C5BFF75"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14:paraId="4E1D8F97"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оказание помощи инвалидам в преодолении барьеров, мешающих получению ими услуг наравне с другими лицами.</w:t>
      </w:r>
    </w:p>
    <w:p w14:paraId="5F1A654D" w14:textId="2D31E42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w:t>
      </w:r>
      <w:r>
        <w:rPr>
          <w:rFonts w:eastAsiaTheme="minorHAnsi"/>
          <w:sz w:val="24"/>
          <w:szCs w:val="24"/>
        </w:rPr>
        <w:t>9</w:t>
      </w:r>
      <w:r w:rsidRPr="00175F1E">
        <w:rPr>
          <w:rFonts w:eastAsiaTheme="minorHAnsi"/>
          <w:sz w:val="24"/>
          <w:szCs w:val="24"/>
        </w:rPr>
        <w:t>.2. Показателями качества предоставления муниципальной услуги являются:</w:t>
      </w:r>
    </w:p>
    <w:p w14:paraId="12AD25D3"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1) соблюдение сроков приема и рассмотрения документов;</w:t>
      </w:r>
    </w:p>
    <w:p w14:paraId="1790C3E1"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 соблюдение срока получения результата муниципальной услуги;</w:t>
      </w:r>
    </w:p>
    <w:p w14:paraId="27B7595E" w14:textId="77777777"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3) отсутствие обоснованных жалоб на нарушения Административного регламента, совершенные работниками органа местного самоуправления;</w:t>
      </w:r>
    </w:p>
    <w:p w14:paraId="3FEC41B1" w14:textId="5D587C16"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4) количество взаимодействий заявителя с должностными лицами (без учета консультаций).</w:t>
      </w:r>
    </w:p>
    <w:p w14:paraId="65A0F545" w14:textId="0872CF8A"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Заявитель вправе оценить качество предоставления муниципальной услуги с пом</w:t>
      </w:r>
      <w:r w:rsidR="004606EC">
        <w:rPr>
          <w:rFonts w:eastAsiaTheme="minorHAnsi"/>
          <w:sz w:val="24"/>
          <w:szCs w:val="24"/>
        </w:rPr>
        <w:t>о</w:t>
      </w:r>
      <w:r w:rsidRPr="00175F1E">
        <w:rPr>
          <w:rFonts w:eastAsiaTheme="minorHAnsi"/>
          <w:sz w:val="24"/>
          <w:szCs w:val="24"/>
        </w:rPr>
        <w:t>щью устройств подвижной радиотелефонной связи, с использованием Единого портала, Регионального портала, терминальных устройств.</w:t>
      </w:r>
    </w:p>
    <w:p w14:paraId="6AEE4D54" w14:textId="30640724" w:rsidR="00B53F7D" w:rsidRPr="00175F1E"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t>2.</w:t>
      </w:r>
      <w:r>
        <w:rPr>
          <w:rFonts w:eastAsiaTheme="minorHAnsi"/>
          <w:sz w:val="24"/>
          <w:szCs w:val="24"/>
        </w:rPr>
        <w:t>9</w:t>
      </w:r>
      <w:r w:rsidRPr="00175F1E">
        <w:rPr>
          <w:rFonts w:eastAsiaTheme="minorHAnsi"/>
          <w:sz w:val="24"/>
          <w:szCs w:val="24"/>
        </w:rPr>
        <w:t>.3. Информация о ходе предоставления муниципальной услуги может быть получена заявителем в личном кабинете на Едином портале или на Региональном портале, в МФЦ.</w:t>
      </w:r>
    </w:p>
    <w:p w14:paraId="5319739E" w14:textId="77777777" w:rsidR="00B53F7D" w:rsidRDefault="00B53F7D" w:rsidP="00B53F7D">
      <w:pPr>
        <w:autoSpaceDE w:val="0"/>
        <w:autoSpaceDN w:val="0"/>
        <w:adjustRightInd w:val="0"/>
        <w:spacing w:line="240" w:lineRule="auto"/>
        <w:ind w:firstLine="540"/>
        <w:jc w:val="both"/>
        <w:rPr>
          <w:rFonts w:eastAsiaTheme="minorHAnsi"/>
          <w:sz w:val="24"/>
          <w:szCs w:val="24"/>
        </w:rPr>
      </w:pPr>
      <w:r w:rsidRPr="00175F1E">
        <w:rPr>
          <w:rFonts w:eastAsiaTheme="minorHAnsi"/>
          <w:sz w:val="24"/>
          <w:szCs w:val="24"/>
        </w:rPr>
        <w:lastRenderedPageBreak/>
        <w:t xml:space="preserve">Предоставление муниципальной услуги по экстерриториальному принципу </w:t>
      </w:r>
      <w:proofErr w:type="gramStart"/>
      <w:r w:rsidRPr="00175F1E">
        <w:rPr>
          <w:rFonts w:eastAsiaTheme="minorHAnsi"/>
          <w:sz w:val="24"/>
          <w:szCs w:val="24"/>
        </w:rPr>
        <w:t>осу-</w:t>
      </w:r>
      <w:proofErr w:type="spellStart"/>
      <w:r w:rsidRPr="00175F1E">
        <w:rPr>
          <w:rFonts w:eastAsiaTheme="minorHAnsi"/>
          <w:sz w:val="24"/>
          <w:szCs w:val="24"/>
        </w:rPr>
        <w:t>ществляется</w:t>
      </w:r>
      <w:proofErr w:type="spellEnd"/>
      <w:proofErr w:type="gramEnd"/>
      <w:r w:rsidRPr="00175F1E">
        <w:rPr>
          <w:rFonts w:eastAsiaTheme="minorHAnsi"/>
          <w:sz w:val="24"/>
          <w:szCs w:val="24"/>
        </w:rPr>
        <w:t xml:space="preserve"> в части обеспечения возможности подачи заявлений посредством Единого портала и получения результата муниципальной услуги в МФЦ.</w:t>
      </w:r>
    </w:p>
    <w:p w14:paraId="12756804" w14:textId="77777777" w:rsidR="00B53F7D" w:rsidRDefault="00B53F7D" w:rsidP="00B53F7D">
      <w:pPr>
        <w:autoSpaceDE w:val="0"/>
        <w:autoSpaceDN w:val="0"/>
        <w:adjustRightInd w:val="0"/>
        <w:spacing w:line="240" w:lineRule="auto"/>
        <w:ind w:firstLine="540"/>
        <w:jc w:val="both"/>
        <w:rPr>
          <w:rFonts w:eastAsiaTheme="minorHAnsi"/>
          <w:sz w:val="24"/>
          <w:szCs w:val="24"/>
        </w:rPr>
      </w:pPr>
    </w:p>
    <w:p w14:paraId="27FC8F91" w14:textId="77777777" w:rsidR="004606EC" w:rsidRPr="004606EC" w:rsidRDefault="004606EC" w:rsidP="0009668A">
      <w:pPr>
        <w:spacing w:line="240" w:lineRule="auto"/>
        <w:ind w:firstLine="709"/>
        <w:jc w:val="both"/>
        <w:rPr>
          <w:rFonts w:eastAsia="Times New Roman"/>
          <w:b/>
          <w:color w:val="000000"/>
          <w:sz w:val="24"/>
          <w:szCs w:val="24"/>
          <w:lang w:eastAsia="ru-RU"/>
        </w:rPr>
      </w:pPr>
      <w:r w:rsidRPr="004606EC">
        <w:rPr>
          <w:rFonts w:eastAsia="Times New Roman"/>
          <w:b/>
          <w:color w:val="000000"/>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1F1C8379"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2.10.1. При предоставлении муниципальной услуги используются следующие информационные системы:</w:t>
      </w:r>
    </w:p>
    <w:p w14:paraId="23EC6B9C"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ЕПГУ;</w:t>
      </w:r>
    </w:p>
    <w:p w14:paraId="3FE9116B" w14:textId="77777777" w:rsidR="004606EC" w:rsidRPr="004606EC" w:rsidRDefault="004606EC" w:rsidP="0009668A">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государственная информационная система обеспечения градостроительной деятельности Кировской области (далее- ГИСОГД);</w:t>
      </w:r>
    </w:p>
    <w:p w14:paraId="6B4E163A" w14:textId="77777777" w:rsidR="004606EC" w:rsidRPr="004606EC" w:rsidRDefault="004606EC" w:rsidP="0009668A">
      <w:pPr>
        <w:spacing w:line="240" w:lineRule="auto"/>
        <w:ind w:firstLine="709"/>
        <w:jc w:val="both"/>
        <w:rPr>
          <w:rFonts w:eastAsia="Times New Roman"/>
          <w:sz w:val="24"/>
          <w:szCs w:val="24"/>
          <w:lang w:eastAsia="ru-RU"/>
        </w:rPr>
      </w:pPr>
      <w:r w:rsidRPr="004606EC">
        <w:rPr>
          <w:rFonts w:eastAsia="Times New Roman"/>
          <w:color w:val="000000"/>
          <w:sz w:val="24"/>
          <w:szCs w:val="24"/>
          <w:lang w:eastAsia="ru-RU"/>
        </w:rPr>
        <w:t xml:space="preserve">2.10.2. 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уполномоченного лица должна </w:t>
      </w:r>
      <w:r w:rsidRPr="004606EC">
        <w:rPr>
          <w:rFonts w:eastAsia="Times New Roman"/>
          <w:sz w:val="24"/>
          <w:szCs w:val="24"/>
          <w:lang w:eastAsia="ru-RU"/>
        </w:rPr>
        <w:t>соответствовать требованиям Федерального закона </w:t>
      </w:r>
      <w:hyperlink r:id="rId17" w:tgtFrame="_blank" w:history="1">
        <w:r w:rsidRPr="004606EC">
          <w:rPr>
            <w:rFonts w:eastAsia="Times New Roman"/>
            <w:sz w:val="24"/>
            <w:szCs w:val="24"/>
            <w:lang w:eastAsia="ru-RU"/>
          </w:rPr>
          <w:t>от 06.04.2011 № 63-ФЗ</w:t>
        </w:r>
      </w:hyperlink>
      <w:r w:rsidRPr="004606EC">
        <w:rPr>
          <w:rFonts w:eastAsia="Times New Roman"/>
          <w:sz w:val="24"/>
          <w:szCs w:val="24"/>
          <w:lang w:eastAsia="ru-RU"/>
        </w:rPr>
        <w:t> «Об электронной подписи» и </w:t>
      </w:r>
      <w:hyperlink r:id="rId18" w:tgtFrame="_blank" w:history="1">
        <w:r w:rsidRPr="004606EC">
          <w:rPr>
            <w:rFonts w:eastAsia="Times New Roman"/>
            <w:sz w:val="24"/>
            <w:szCs w:val="24"/>
            <w:lang w:eastAsia="ru-RU"/>
          </w:rPr>
          <w:t>Федерального закона № 210-ФЗ</w:t>
        </w:r>
      </w:hyperlink>
      <w:r w:rsidRPr="004606EC">
        <w:rPr>
          <w:rFonts w:eastAsia="Times New Roman"/>
          <w:sz w:val="24"/>
          <w:szCs w:val="24"/>
          <w:lang w:eastAsia="ru-RU"/>
        </w:rPr>
        <w:t>.</w:t>
      </w:r>
    </w:p>
    <w:p w14:paraId="2DB79F8A"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При несоблюдении требований к электронной подписи заявитель предъявляет оригиналы указанных документов для сличения при личной явке в администрацию только в случае принятия решения о предоставлении муниципальной услуги.</w:t>
      </w:r>
    </w:p>
    <w:p w14:paraId="78703D55"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2.10.2.1.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14:paraId="04EDDBAC"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14:paraId="3410F747"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Для регистрации запроса на предоставление муниципальной услуги посредством ЕПГУ заявителю необходимо:</w:t>
      </w:r>
    </w:p>
    <w:p w14:paraId="09EB3590"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1) авторизоваться на ЕПГУ (войти в личный кабинет);</w:t>
      </w:r>
    </w:p>
    <w:p w14:paraId="1F7295D4"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 из списка муниципальных услуг выбрать соответствующую муниципальную услугу;</w:t>
      </w:r>
    </w:p>
    <w:p w14:paraId="09EAA88E"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3) нажатием кнопки «Получить услугу» инициализировать операцию по заполнению электронной формы заявления;</w:t>
      </w:r>
    </w:p>
    <w:p w14:paraId="0A510E74"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w:t>
      </w:r>
    </w:p>
    <w:p w14:paraId="62A43AD3"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5) отправить запрос в администрацию.</w:t>
      </w:r>
    </w:p>
    <w:p w14:paraId="5171A3D1"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Заявление, направленное посредством ЕПГУ, по умолчанию подписывается простой электронной подписью.</w:t>
      </w:r>
    </w:p>
    <w:p w14:paraId="0FA669BD"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2.10.3. Результаты предоставления муниципальной услуги в отношении несовершеннолетнего, оформленные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законному представителю несовершеннолетнего, не являющемуся заявителем, не предоставляются.</w:t>
      </w:r>
    </w:p>
    <w:p w14:paraId="7E331ED8"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2.10.3.1.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возможно при предоставлении документов, подтверждающих полномочия законного представителя несовершеннолетнего, в случае личного обращения заявителя в администрацию и отсутствия его письменного желания, указанного в пункте 2.10.3 подраздела 2.10 раздела 2 настоящего административного регламента.</w:t>
      </w:r>
    </w:p>
    <w:p w14:paraId="0A33449A"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lastRenderedPageBreak/>
        <w:t>2.10.4. Предоставление муниципальной услуги в МФЦ осуществляется при наличии заключенного соглашения о взаимодействии между Администрацией МФЦ.</w:t>
      </w:r>
    </w:p>
    <w:p w14:paraId="6BDB6C6F"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2.10.4.1. Проверка муниципальной услуги на соответствие потребностям заявителей и при необходимости направление на реинжиниринг (оптимизацию и улучшение процесса предоставления муниципальной услуги) осуществляется при наличии оснований для отмены результата муниципальной услуги в случаях, предусмотренных статьей 54 Федерального закона от 20.03.2025 №33-ФЗ «Об общих принципах организации местного самоуправления в единой системе публичной власти»</w:t>
      </w:r>
    </w:p>
    <w:p w14:paraId="5BDBC9C5"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2.10.4.2. Информирование заявителей (представителей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14:paraId="19D876B1"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2.10.4.3. При личном обращении заявителя либо его представителя в МФЦ специалист по приему документов:</w:t>
      </w:r>
    </w:p>
    <w:p w14:paraId="204E1BE6"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подтверждающих полномочия (в случае обращения представителя заявителя);</w:t>
      </w:r>
    </w:p>
    <w:p w14:paraId="6F9117D9" w14:textId="77777777" w:rsidR="004606EC" w:rsidRPr="004606EC" w:rsidRDefault="004606EC" w:rsidP="004606EC">
      <w:pPr>
        <w:spacing w:line="240" w:lineRule="auto"/>
        <w:ind w:firstLine="709"/>
        <w:jc w:val="both"/>
        <w:rPr>
          <w:rFonts w:eastAsia="Times New Roman"/>
          <w:color w:val="000000"/>
          <w:sz w:val="24"/>
          <w:szCs w:val="24"/>
          <w:lang w:eastAsia="ru-RU"/>
        </w:rPr>
      </w:pPr>
      <w:r w:rsidRPr="004606EC">
        <w:rPr>
          <w:rFonts w:eastAsia="Times New Roman"/>
          <w:color w:val="000000"/>
          <w:sz w:val="24"/>
          <w:szCs w:val="24"/>
          <w:lang w:eastAsia="ru-RU"/>
        </w:rPr>
        <w:t>информирует заявителя о сроке предоставления муниципальной услуги, способах получения информации о ходе исполнения муниципальной услуги.</w:t>
      </w:r>
    </w:p>
    <w:p w14:paraId="7C416D4A" w14:textId="0DF3A4AA" w:rsidR="00E86EB6" w:rsidRDefault="004606EC" w:rsidP="001279DF">
      <w:pPr>
        <w:spacing w:line="240" w:lineRule="auto"/>
        <w:ind w:firstLine="567"/>
        <w:jc w:val="both"/>
        <w:rPr>
          <w:rFonts w:eastAsia="Times New Roman"/>
          <w:color w:val="000000"/>
          <w:sz w:val="24"/>
          <w:szCs w:val="24"/>
          <w:lang w:eastAsia="ru-RU"/>
        </w:rPr>
      </w:pPr>
      <w:r w:rsidRPr="004606EC">
        <w:rPr>
          <w:rFonts w:eastAsia="Times New Roman"/>
          <w:color w:val="000000"/>
          <w:sz w:val="24"/>
          <w:szCs w:val="24"/>
          <w:lang w:eastAsia="ru-RU"/>
        </w:rPr>
        <w:t>Ответственность за выдачу результата предоставления муниципальной услуги несет специалист МФЦ.</w:t>
      </w:r>
    </w:p>
    <w:p w14:paraId="5700D3D1" w14:textId="5425C09B" w:rsidR="009476FA" w:rsidRDefault="009476FA" w:rsidP="001279DF">
      <w:pPr>
        <w:pStyle w:val="ConsPlusTitle"/>
        <w:ind w:firstLine="567"/>
        <w:jc w:val="both"/>
        <w:outlineLvl w:val="2"/>
        <w:rPr>
          <w:rFonts w:ascii="Times New Roman" w:hAnsi="Times New Roman" w:cs="Times New Roman"/>
          <w:b w:val="0"/>
          <w:sz w:val="24"/>
          <w:szCs w:val="24"/>
        </w:rPr>
      </w:pPr>
      <w:r w:rsidRPr="009476FA">
        <w:rPr>
          <w:rFonts w:ascii="Times New Roman" w:hAnsi="Times New Roman" w:cs="Times New Roman"/>
          <w:b w:val="0"/>
          <w:color w:val="000000"/>
          <w:sz w:val="24"/>
          <w:szCs w:val="24"/>
        </w:rPr>
        <w:t xml:space="preserve">2.10.4.4. </w:t>
      </w:r>
      <w:r w:rsidRPr="009476FA">
        <w:rPr>
          <w:rFonts w:ascii="Times New Roman" w:hAnsi="Times New Roman" w:cs="Times New Roman"/>
          <w:b w:val="0"/>
          <w:sz w:val="24"/>
          <w:szCs w:val="24"/>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proofErr w:type="gramStart"/>
      <w:r w:rsidRPr="009476FA">
        <w:rPr>
          <w:rFonts w:ascii="Times New Roman" w:hAnsi="Times New Roman" w:cs="Times New Roman"/>
          <w:b w:val="0"/>
          <w:sz w:val="24"/>
          <w:szCs w:val="24"/>
        </w:rPr>
        <w:t>муниципальной услуги</w:t>
      </w:r>
      <w:proofErr w:type="gramEnd"/>
      <w:r w:rsidRPr="009476FA">
        <w:rPr>
          <w:rFonts w:ascii="Times New Roman" w:hAnsi="Times New Roman" w:cs="Times New Roman"/>
          <w:b w:val="0"/>
          <w:sz w:val="24"/>
          <w:szCs w:val="24"/>
        </w:rPr>
        <w:t xml:space="preserve"> отсутствуют.</w:t>
      </w:r>
    </w:p>
    <w:p w14:paraId="29C97129" w14:textId="51C49686" w:rsidR="00420FD5" w:rsidRDefault="001279DF" w:rsidP="001279DF">
      <w:pPr>
        <w:spacing w:line="240" w:lineRule="auto"/>
        <w:ind w:firstLine="567"/>
        <w:jc w:val="both"/>
        <w:rPr>
          <w:rFonts w:eastAsia="Times New Roman"/>
          <w:color w:val="000000"/>
          <w:sz w:val="24"/>
          <w:szCs w:val="24"/>
          <w:lang w:eastAsia="ru-RU"/>
        </w:rPr>
      </w:pPr>
      <w:r w:rsidRPr="001279DF">
        <w:rPr>
          <w:sz w:val="24"/>
          <w:szCs w:val="24"/>
        </w:rPr>
        <w:t xml:space="preserve">2.10.4.5. </w:t>
      </w:r>
      <w:r w:rsidRPr="001279DF">
        <w:rPr>
          <w:rFonts w:eastAsia="Times New Roman"/>
          <w:color w:val="000000"/>
          <w:sz w:val="24"/>
          <w:szCs w:val="24"/>
          <w:lang w:eastAsia="ru-RU"/>
        </w:rPr>
        <w:t>Предоставление услуги осуществляется без взимания платы.</w:t>
      </w:r>
    </w:p>
    <w:p w14:paraId="7DCF761B" w14:textId="77777777" w:rsidR="00421C5D" w:rsidRPr="001279DF" w:rsidRDefault="00421C5D" w:rsidP="001279DF">
      <w:pPr>
        <w:spacing w:line="240" w:lineRule="auto"/>
        <w:ind w:firstLine="567"/>
        <w:jc w:val="both"/>
        <w:rPr>
          <w:rFonts w:eastAsia="Times New Roman"/>
          <w:color w:val="000000"/>
          <w:sz w:val="24"/>
          <w:szCs w:val="24"/>
          <w:lang w:eastAsia="ru-RU"/>
        </w:rPr>
      </w:pPr>
    </w:p>
    <w:p w14:paraId="2CB9E25F" w14:textId="16374466" w:rsidR="00D536D8" w:rsidRPr="0009668A" w:rsidRDefault="00D536D8" w:rsidP="001279DF">
      <w:pPr>
        <w:autoSpaceDE w:val="0"/>
        <w:autoSpaceDN w:val="0"/>
        <w:adjustRightInd w:val="0"/>
        <w:spacing w:line="240" w:lineRule="auto"/>
        <w:ind w:firstLine="567"/>
        <w:jc w:val="both"/>
        <w:rPr>
          <w:rFonts w:eastAsiaTheme="minorHAnsi"/>
          <w:b/>
          <w:sz w:val="24"/>
          <w:szCs w:val="24"/>
        </w:rPr>
      </w:pPr>
      <w:bookmarkStart w:id="6" w:name="Par44"/>
      <w:bookmarkEnd w:id="6"/>
      <w:r w:rsidRPr="0009668A">
        <w:rPr>
          <w:rFonts w:eastAsiaTheme="minorHAnsi"/>
          <w:b/>
          <w:sz w:val="24"/>
          <w:szCs w:val="24"/>
        </w:rPr>
        <w:t>2.</w:t>
      </w:r>
      <w:r w:rsidR="004606EC" w:rsidRPr="0009668A">
        <w:rPr>
          <w:rFonts w:eastAsiaTheme="minorHAnsi"/>
          <w:b/>
          <w:sz w:val="24"/>
          <w:szCs w:val="24"/>
        </w:rPr>
        <w:t>11</w:t>
      </w:r>
      <w:r w:rsidRPr="0009668A">
        <w:rPr>
          <w:rFonts w:eastAsiaTheme="minorHAnsi"/>
          <w:b/>
          <w:sz w:val="24"/>
          <w:szCs w:val="24"/>
        </w:rPr>
        <w:t>. Исчерпывающий перечень документов, необходимых для предоставления муниципальной услуги.</w:t>
      </w:r>
    </w:p>
    <w:p w14:paraId="722E337F" w14:textId="7D42FBC7"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7" w:name="Par45"/>
      <w:bookmarkEnd w:id="7"/>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 Для получения разрешения на отклонение от предельных параметров разрешенного строительства, реконструкции объектов капитального строительства заявитель представляет:</w:t>
      </w:r>
    </w:p>
    <w:p w14:paraId="717A78EF" w14:textId="67CF3BF2"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 xml:space="preserve">.1.1. </w:t>
      </w:r>
      <w:hyperlink w:anchor="Par296" w:history="1">
        <w:r w:rsidRPr="0009668A">
          <w:rPr>
            <w:rFonts w:eastAsiaTheme="minorHAnsi"/>
            <w:sz w:val="24"/>
            <w:szCs w:val="24"/>
          </w:rPr>
          <w:t>Заявление</w:t>
        </w:r>
      </w:hyperlink>
      <w:r w:rsidRPr="0009668A">
        <w:rPr>
          <w:rFonts w:eastAsiaTheme="minorHAnsi"/>
          <w:sz w:val="24"/>
          <w:szCs w:val="24"/>
        </w:rPr>
        <w:t xml:space="preserve"> о предоставлении муниципальной услуги (приложение </w:t>
      </w:r>
      <w:r w:rsidR="00AE2E40" w:rsidRPr="0009668A">
        <w:rPr>
          <w:rFonts w:eastAsiaTheme="minorHAnsi"/>
          <w:sz w:val="24"/>
          <w:szCs w:val="24"/>
        </w:rPr>
        <w:t>№</w:t>
      </w:r>
      <w:r w:rsidRPr="0009668A">
        <w:rPr>
          <w:rFonts w:eastAsiaTheme="minorHAnsi"/>
          <w:sz w:val="24"/>
          <w:szCs w:val="24"/>
        </w:rPr>
        <w:t xml:space="preserve"> 1 к настоящему Административному регламенту).</w:t>
      </w:r>
    </w:p>
    <w:p w14:paraId="027E54F3" w14:textId="69F82DE4"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8" w:name="Par47"/>
      <w:bookmarkEnd w:id="8"/>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.1.2. Копию свидетельства о государственной регистрации юридического лица или выписку из Единого государственного реестра юридических лиц.</w:t>
      </w:r>
    </w:p>
    <w:p w14:paraId="438DA5F3" w14:textId="7B25E024"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.1.3. Документы, содержащие сведения из Единого государственного реестра недвижимости о правах на земельный участок, объект капитального строительства.</w:t>
      </w:r>
    </w:p>
    <w:p w14:paraId="2C24338C" w14:textId="353D5C8A"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.1.4. Правоустанавливающие документы на земельный участок.</w:t>
      </w:r>
    </w:p>
    <w:p w14:paraId="03DA4B4B" w14:textId="6EE3934F"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.1.5. Выписку из Единого государственного реестра недвижимости.</w:t>
      </w:r>
    </w:p>
    <w:p w14:paraId="68873005" w14:textId="514B8BE1"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9" w:name="Par51"/>
      <w:bookmarkEnd w:id="9"/>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.1.6.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14:paraId="254A1D5D" w14:textId="12B8883E"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.1.7. Схему размещения объекта капитального строительства (в отношении которого запрашивается разрешение) на земельном участке с элементами благоустройства с указанием параметров объекта (общей площади, этажности, площади застройки, количества парковочных мест, территории озеленения).</w:t>
      </w:r>
    </w:p>
    <w:p w14:paraId="275541B1" w14:textId="25CD4E28"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.1.8. Документы, подтверждающие, что конфигурация, инженерно-геологические или иные характеристики земельного участка неблагоприятны для застройки.</w:t>
      </w:r>
    </w:p>
    <w:p w14:paraId="0CC5F307" w14:textId="3D039A1E"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.2. Документы, указанные в подпунктах 2.</w:t>
      </w:r>
      <w:r w:rsidR="002768E6">
        <w:rPr>
          <w:rFonts w:eastAsiaTheme="minorHAnsi"/>
          <w:sz w:val="24"/>
          <w:szCs w:val="24"/>
        </w:rPr>
        <w:t>11</w:t>
      </w:r>
      <w:r w:rsidRPr="0009668A">
        <w:rPr>
          <w:rFonts w:eastAsiaTheme="minorHAnsi"/>
          <w:sz w:val="24"/>
          <w:szCs w:val="24"/>
        </w:rPr>
        <w:t>.1.1, 2.</w:t>
      </w:r>
      <w:r w:rsidR="002768E6">
        <w:rPr>
          <w:rFonts w:eastAsiaTheme="minorHAnsi"/>
          <w:sz w:val="24"/>
          <w:szCs w:val="24"/>
        </w:rPr>
        <w:t>11</w:t>
      </w:r>
      <w:r w:rsidRPr="0009668A">
        <w:rPr>
          <w:rFonts w:eastAsiaTheme="minorHAnsi"/>
          <w:sz w:val="24"/>
          <w:szCs w:val="24"/>
        </w:rPr>
        <w:t>.1.7, 2.</w:t>
      </w:r>
      <w:r w:rsidR="002768E6">
        <w:rPr>
          <w:rFonts w:eastAsiaTheme="minorHAnsi"/>
          <w:sz w:val="24"/>
          <w:szCs w:val="24"/>
        </w:rPr>
        <w:t>11</w:t>
      </w:r>
      <w:r w:rsidRPr="0009668A">
        <w:rPr>
          <w:rFonts w:eastAsiaTheme="minorHAnsi"/>
          <w:sz w:val="24"/>
          <w:szCs w:val="24"/>
        </w:rPr>
        <w:t>.1.8 пункта 2.</w:t>
      </w:r>
      <w:r w:rsidR="002768E6">
        <w:rPr>
          <w:rFonts w:eastAsiaTheme="minorHAnsi"/>
          <w:sz w:val="24"/>
          <w:szCs w:val="24"/>
        </w:rPr>
        <w:t>11</w:t>
      </w:r>
      <w:r w:rsidRPr="0009668A">
        <w:rPr>
          <w:rFonts w:eastAsiaTheme="minorHAnsi"/>
          <w:sz w:val="24"/>
          <w:szCs w:val="24"/>
        </w:rPr>
        <w:t>.1 настоящего Административного регламента, должны быть представлены заявителем самостоятельно.</w:t>
      </w:r>
    </w:p>
    <w:p w14:paraId="21091136" w14:textId="6B07AE93"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10" w:name="Par55"/>
      <w:bookmarkEnd w:id="10"/>
      <w:r w:rsidRPr="0009668A">
        <w:rPr>
          <w:rFonts w:eastAsiaTheme="minorHAnsi"/>
          <w:sz w:val="24"/>
          <w:szCs w:val="24"/>
        </w:rPr>
        <w:lastRenderedPageBreak/>
        <w:t>2.</w:t>
      </w:r>
      <w:r w:rsidR="004606EC" w:rsidRPr="0009668A">
        <w:rPr>
          <w:rFonts w:eastAsiaTheme="minorHAnsi"/>
          <w:sz w:val="24"/>
          <w:szCs w:val="24"/>
        </w:rPr>
        <w:t>11</w:t>
      </w:r>
      <w:r w:rsidRPr="0009668A">
        <w:rPr>
          <w:rFonts w:eastAsiaTheme="minorHAnsi"/>
          <w:sz w:val="24"/>
          <w:szCs w:val="24"/>
        </w:rPr>
        <w:t xml:space="preserve">.3. Документы, указанные в </w:t>
      </w:r>
      <w:hyperlink w:anchor="Par47" w:history="1">
        <w:r w:rsidRPr="0009668A">
          <w:rPr>
            <w:rFonts w:eastAsiaTheme="minorHAnsi"/>
            <w:sz w:val="24"/>
            <w:szCs w:val="24"/>
          </w:rPr>
          <w:t>подпунктах 2.</w:t>
        </w:r>
        <w:r w:rsidR="002768E6">
          <w:rPr>
            <w:rFonts w:eastAsiaTheme="minorHAnsi"/>
            <w:sz w:val="24"/>
            <w:szCs w:val="24"/>
          </w:rPr>
          <w:t>11</w:t>
        </w:r>
        <w:r w:rsidRPr="0009668A">
          <w:rPr>
            <w:rFonts w:eastAsiaTheme="minorHAnsi"/>
            <w:sz w:val="24"/>
            <w:szCs w:val="24"/>
          </w:rPr>
          <w:t>.1.2</w:t>
        </w:r>
      </w:hyperlink>
      <w:r w:rsidRPr="0009668A">
        <w:rPr>
          <w:rFonts w:eastAsiaTheme="minorHAnsi"/>
          <w:sz w:val="24"/>
          <w:szCs w:val="24"/>
        </w:rPr>
        <w:t xml:space="preserve"> - </w:t>
      </w:r>
      <w:hyperlink w:anchor="Par51" w:history="1">
        <w:r w:rsidRPr="0009668A">
          <w:rPr>
            <w:rFonts w:eastAsiaTheme="minorHAnsi"/>
            <w:sz w:val="24"/>
            <w:szCs w:val="24"/>
          </w:rPr>
          <w:t>2.</w:t>
        </w:r>
        <w:r w:rsidR="002768E6">
          <w:rPr>
            <w:rFonts w:eastAsiaTheme="minorHAnsi"/>
            <w:sz w:val="24"/>
            <w:szCs w:val="24"/>
          </w:rPr>
          <w:t>11</w:t>
        </w:r>
        <w:r w:rsidRPr="0009668A">
          <w:rPr>
            <w:rFonts w:eastAsiaTheme="minorHAnsi"/>
            <w:sz w:val="24"/>
            <w:szCs w:val="24"/>
          </w:rPr>
          <w:t>.1.6 пункта 2.</w:t>
        </w:r>
        <w:r w:rsidR="002768E6">
          <w:rPr>
            <w:rFonts w:eastAsiaTheme="minorHAnsi"/>
            <w:sz w:val="24"/>
            <w:szCs w:val="24"/>
          </w:rPr>
          <w:t>11</w:t>
        </w:r>
        <w:r w:rsidRPr="0009668A">
          <w:rPr>
            <w:rFonts w:eastAsiaTheme="minorHAnsi"/>
            <w:sz w:val="24"/>
            <w:szCs w:val="24"/>
          </w:rPr>
          <w:t>.1</w:t>
        </w:r>
      </w:hyperlink>
      <w:r w:rsidRPr="0009668A">
        <w:rPr>
          <w:rFonts w:eastAsiaTheme="minorHAnsi"/>
          <w:sz w:val="24"/>
          <w:szCs w:val="24"/>
        </w:rPr>
        <w:t xml:space="preserve"> настоящего Административного регламента, запрашиваются администрацией в рамках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 если заявитель не представил указанные документы самостоятельно.</w:t>
      </w:r>
    </w:p>
    <w:p w14:paraId="73E60AE6" w14:textId="1E1CC908"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.4. 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14:paraId="5B3D01EE" w14:textId="3A0C985C"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19" w:history="1">
        <w:r w:rsidRPr="0009668A">
          <w:rPr>
            <w:rFonts w:eastAsiaTheme="minorHAnsi"/>
            <w:sz w:val="24"/>
            <w:szCs w:val="24"/>
          </w:rPr>
          <w:t>законом</w:t>
        </w:r>
      </w:hyperlink>
      <w:r w:rsidRPr="0009668A">
        <w:rPr>
          <w:rFonts w:eastAsiaTheme="minorHAnsi"/>
          <w:sz w:val="24"/>
          <w:szCs w:val="24"/>
        </w:rPr>
        <w:t xml:space="preserve"> от 29 декабря 2022 года </w:t>
      </w:r>
      <w:r w:rsidR="00AE5CC6" w:rsidRPr="0009668A">
        <w:rPr>
          <w:rFonts w:eastAsiaTheme="minorHAnsi"/>
          <w:sz w:val="24"/>
          <w:szCs w:val="24"/>
        </w:rPr>
        <w:t>№</w:t>
      </w:r>
      <w:r w:rsidRPr="0009668A">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4E7FE259"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представителя - документом, оформленным в соответствии с действующим законодательством). Документ, подтверждающий полномочия представителя (законного представителя) заявителя, представляется одновременно с документами, указанными в </w:t>
      </w:r>
      <w:hyperlink w:anchor="Par45" w:history="1">
        <w:r w:rsidRPr="0009668A">
          <w:rPr>
            <w:rFonts w:eastAsiaTheme="minorHAnsi"/>
            <w:sz w:val="24"/>
            <w:szCs w:val="24"/>
          </w:rPr>
          <w:t>п. 2.5.1</w:t>
        </w:r>
      </w:hyperlink>
      <w:r w:rsidRPr="0009668A">
        <w:rPr>
          <w:rFonts w:eastAsiaTheme="minorHAnsi"/>
          <w:sz w:val="24"/>
          <w:szCs w:val="24"/>
        </w:rPr>
        <w:t xml:space="preserve"> настоящего Административного регламента.</w:t>
      </w:r>
    </w:p>
    <w:p w14:paraId="1B1B56D6"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обозрения.</w:t>
      </w:r>
    </w:p>
    <w:p w14:paraId="02DF15CE"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14:paraId="0F4D00BC" w14:textId="7D4A4CD1"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4606EC" w:rsidRPr="0009668A">
        <w:rPr>
          <w:rFonts w:eastAsiaTheme="minorHAnsi"/>
          <w:sz w:val="24"/>
          <w:szCs w:val="24"/>
        </w:rPr>
        <w:t>11</w:t>
      </w:r>
      <w:r w:rsidRPr="0009668A">
        <w:rPr>
          <w:rFonts w:eastAsiaTheme="minorHAnsi"/>
          <w:sz w:val="24"/>
          <w:szCs w:val="24"/>
        </w:rPr>
        <w:t>.5. Органы, предоставляющие муниципальные услуги, не вправе требовать от заявителя:</w:t>
      </w:r>
    </w:p>
    <w:p w14:paraId="1821D4FC"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4F49339"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r:id="rId20" w:history="1">
        <w:r w:rsidRPr="0009668A">
          <w:rPr>
            <w:rFonts w:eastAsiaTheme="minorHAnsi"/>
            <w:sz w:val="24"/>
            <w:szCs w:val="24"/>
          </w:rPr>
          <w:t>частью 1 статьи 1</w:t>
        </w:r>
      </w:hyperlink>
      <w:r w:rsidRPr="0009668A">
        <w:rPr>
          <w:rFonts w:eastAsiaTheme="minorHAnsi"/>
          <w:sz w:val="24"/>
          <w:szCs w:val="24"/>
        </w:rPr>
        <w:t xml:space="preserve"> Федерального закона от 27.07.2010 N 210-ФЗ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1" w:history="1">
        <w:r w:rsidRPr="0009668A">
          <w:rPr>
            <w:rFonts w:eastAsiaTheme="minorHAnsi"/>
            <w:sz w:val="24"/>
            <w:szCs w:val="24"/>
          </w:rPr>
          <w:t>частью 6 статьи 7</w:t>
        </w:r>
      </w:hyperlink>
      <w:r w:rsidRPr="0009668A">
        <w:rPr>
          <w:rFonts w:eastAsiaTheme="minorHAnsi"/>
          <w:sz w:val="24"/>
          <w:szCs w:val="24"/>
        </w:rPr>
        <w:t xml:space="preserve"> Федерального закона от 27.07.2010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15C0DD15"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3) 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2" w:history="1">
        <w:r w:rsidRPr="0009668A">
          <w:rPr>
            <w:rFonts w:eastAsiaTheme="minorHAnsi"/>
            <w:sz w:val="24"/>
            <w:szCs w:val="24"/>
          </w:rPr>
          <w:t>части 1 статьи 9</w:t>
        </w:r>
      </w:hyperlink>
      <w:r w:rsidRPr="0009668A">
        <w:rPr>
          <w:rFonts w:eastAsiaTheme="minorHAnsi"/>
          <w:sz w:val="24"/>
          <w:szCs w:val="24"/>
        </w:rPr>
        <w:t xml:space="preserve"> Федерального закона от 27.07.2010 N 210-ФЗ;</w:t>
      </w:r>
    </w:p>
    <w:p w14:paraId="22EE2D45"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64B8436"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A1BE4C8"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муниципальной услуги и не включенных в представленный ранее комплект документов;</w:t>
      </w:r>
    </w:p>
    <w:p w14:paraId="5B24AC57"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28F45DB9" w14:textId="10D1C052"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3" w:history="1">
        <w:r w:rsidRPr="0009668A">
          <w:rPr>
            <w:rFonts w:eastAsiaTheme="minorHAnsi"/>
            <w:sz w:val="24"/>
            <w:szCs w:val="24"/>
          </w:rPr>
          <w:t>частью 1.1 статьи 16</w:t>
        </w:r>
      </w:hyperlink>
      <w:r w:rsidRPr="0009668A">
        <w:rPr>
          <w:rFonts w:eastAsiaTheme="minorHAnsi"/>
          <w:sz w:val="24"/>
          <w:szCs w:val="24"/>
        </w:rPr>
        <w:t xml:space="preserve"> Федерального закона от 27.07.2010 </w:t>
      </w:r>
      <w:r w:rsidR="00175F1E" w:rsidRPr="0009668A">
        <w:rPr>
          <w:rFonts w:eastAsiaTheme="minorHAnsi"/>
          <w:sz w:val="24"/>
          <w:szCs w:val="24"/>
        </w:rPr>
        <w:t>№</w:t>
      </w:r>
      <w:r w:rsidRPr="0009668A">
        <w:rPr>
          <w:rFonts w:eastAsiaTheme="minorHAnsi"/>
          <w:sz w:val="24"/>
          <w:szCs w:val="24"/>
        </w:rPr>
        <w:t xml:space="preserve">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09668A">
          <w:rPr>
            <w:rFonts w:eastAsiaTheme="minorHAnsi"/>
            <w:sz w:val="24"/>
            <w:szCs w:val="24"/>
          </w:rPr>
          <w:t>частью 1.1 статьи 16</w:t>
        </w:r>
      </w:hyperlink>
      <w:r w:rsidRPr="0009668A">
        <w:rPr>
          <w:rFonts w:eastAsiaTheme="minorHAnsi"/>
          <w:sz w:val="24"/>
          <w:szCs w:val="24"/>
        </w:rPr>
        <w:t xml:space="preserve"> Федерального закона от 27.07.2010 </w:t>
      </w:r>
      <w:r w:rsidR="00175F1E" w:rsidRPr="0009668A">
        <w:rPr>
          <w:rFonts w:eastAsiaTheme="minorHAnsi"/>
          <w:sz w:val="24"/>
          <w:szCs w:val="24"/>
        </w:rPr>
        <w:t>№</w:t>
      </w:r>
      <w:r w:rsidRPr="0009668A">
        <w:rPr>
          <w:rFonts w:eastAsiaTheme="minorHAnsi"/>
          <w:sz w:val="24"/>
          <w:szCs w:val="24"/>
        </w:rPr>
        <w:t xml:space="preserve"> 210-ФЗ, уведомляется заявитель, а также приносятся извинения за доставленные неудобства;</w:t>
      </w:r>
    </w:p>
    <w:p w14:paraId="41BC4D10"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09668A">
          <w:rPr>
            <w:rFonts w:eastAsiaTheme="minorHAnsi"/>
            <w:sz w:val="24"/>
            <w:szCs w:val="24"/>
          </w:rPr>
          <w:t>пунктом 7.2 части 1 статьи 16</w:t>
        </w:r>
      </w:hyperlink>
      <w:r w:rsidRPr="0009668A">
        <w:rPr>
          <w:rFonts w:eastAsiaTheme="minorHAnsi"/>
          <w:sz w:val="24"/>
          <w:szCs w:val="24"/>
        </w:rPr>
        <w:t xml:space="preserve">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C717365" w14:textId="77777777" w:rsidR="00175F1E" w:rsidRPr="0009668A" w:rsidRDefault="00175F1E" w:rsidP="0009668A">
      <w:pPr>
        <w:autoSpaceDE w:val="0"/>
        <w:autoSpaceDN w:val="0"/>
        <w:adjustRightInd w:val="0"/>
        <w:spacing w:line="240" w:lineRule="auto"/>
        <w:jc w:val="both"/>
        <w:rPr>
          <w:rFonts w:eastAsiaTheme="minorHAnsi"/>
          <w:sz w:val="24"/>
          <w:szCs w:val="24"/>
        </w:rPr>
      </w:pPr>
      <w:bookmarkStart w:id="11" w:name="Par73"/>
      <w:bookmarkEnd w:id="11"/>
    </w:p>
    <w:p w14:paraId="6729834F" w14:textId="54AA9A7D"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2.</w:t>
      </w:r>
      <w:r w:rsidR="00090FFF" w:rsidRPr="0009668A">
        <w:rPr>
          <w:rFonts w:eastAsiaTheme="minorHAnsi"/>
          <w:b/>
          <w:sz w:val="24"/>
          <w:szCs w:val="24"/>
        </w:rPr>
        <w:t>12</w:t>
      </w:r>
      <w:r w:rsidRPr="0009668A">
        <w:rPr>
          <w:rFonts w:eastAsiaTheme="minorHAnsi"/>
          <w:b/>
          <w:sz w:val="24"/>
          <w:szCs w:val="24"/>
        </w:rPr>
        <w:t>. Исчерпывающий перечень оснований для отказа в приеме</w:t>
      </w:r>
      <w:r w:rsidR="00D34D03" w:rsidRPr="0009668A">
        <w:rPr>
          <w:rFonts w:eastAsiaTheme="minorHAnsi"/>
          <w:b/>
          <w:sz w:val="24"/>
          <w:szCs w:val="24"/>
        </w:rPr>
        <w:t xml:space="preserve"> запроса</w:t>
      </w:r>
      <w:r w:rsidR="00B17256" w:rsidRPr="0009668A">
        <w:rPr>
          <w:rFonts w:eastAsiaTheme="minorHAnsi"/>
          <w:b/>
          <w:sz w:val="24"/>
          <w:szCs w:val="24"/>
        </w:rPr>
        <w:t xml:space="preserve"> о предоставлении муниципальной услуги и</w:t>
      </w:r>
      <w:r w:rsidRPr="0009668A">
        <w:rPr>
          <w:rFonts w:eastAsiaTheme="minorHAnsi"/>
          <w:b/>
          <w:sz w:val="24"/>
          <w:szCs w:val="24"/>
        </w:rPr>
        <w:t xml:space="preserve"> документов</w:t>
      </w:r>
      <w:r w:rsidR="00B17256" w:rsidRPr="0009668A">
        <w:rPr>
          <w:rFonts w:eastAsiaTheme="minorHAnsi"/>
          <w:b/>
          <w:sz w:val="24"/>
          <w:szCs w:val="24"/>
        </w:rPr>
        <w:t>, необходимых для предоставления муниципальной услуги</w:t>
      </w:r>
      <w:r w:rsidRPr="0009668A">
        <w:rPr>
          <w:rFonts w:eastAsiaTheme="minorHAnsi"/>
          <w:b/>
          <w:sz w:val="24"/>
          <w:szCs w:val="24"/>
        </w:rPr>
        <w:t>:</w:t>
      </w:r>
    </w:p>
    <w:p w14:paraId="3E9F679C" w14:textId="04BD39EA"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 xml:space="preserve">.1. Несоответствие заявителя требованиям, установленным </w:t>
      </w:r>
      <w:hyperlink w:anchor="Par3" w:history="1">
        <w:r w:rsidRPr="0009668A">
          <w:rPr>
            <w:rFonts w:eastAsiaTheme="minorHAnsi"/>
            <w:sz w:val="24"/>
            <w:szCs w:val="24"/>
          </w:rPr>
          <w:t>пунктом 1.2</w:t>
        </w:r>
      </w:hyperlink>
      <w:r w:rsidRPr="0009668A">
        <w:rPr>
          <w:rFonts w:eastAsiaTheme="minorHAnsi"/>
          <w:sz w:val="24"/>
          <w:szCs w:val="24"/>
        </w:rPr>
        <w:t xml:space="preserve"> настоящего Административного регламента.</w:t>
      </w:r>
    </w:p>
    <w:p w14:paraId="04569375" w14:textId="560B768D"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.2. В письменной (электронной) форме заявления не указаны фамилия заявителя либо наименование юридического лица, направившего заявление, почтовый адрес, по которому должен быть направлен ответ, или адрес электронной почты (в случае, если ответ должен быть направлен в форме электронного документа), кадастровый номер земельного участка.</w:t>
      </w:r>
    </w:p>
    <w:p w14:paraId="0863A36F" w14:textId="4548CDF3"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.3. Текст письменного (в том числе в форме электронного документа) заявления не поддается прочтению.</w:t>
      </w:r>
    </w:p>
    <w:p w14:paraId="71818814" w14:textId="0F4EEBF6"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.4. В заявлении отсутствует информация, предусмотренная формой заявления к заполнению в соответствующей строке.</w:t>
      </w:r>
    </w:p>
    <w:p w14:paraId="114E4E4C" w14:textId="72CA2103"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12</w:t>
      </w:r>
      <w:r w:rsidRPr="0009668A">
        <w:rPr>
          <w:rFonts w:eastAsiaTheme="minorHAnsi"/>
          <w:sz w:val="24"/>
          <w:szCs w:val="24"/>
        </w:rPr>
        <w:t xml:space="preserve">.5. Непредставление заявителем документов, которые должны быть представлены самостоятельно в соответствии с </w:t>
      </w:r>
      <w:hyperlink w:anchor="Par45" w:history="1">
        <w:r w:rsidRPr="0009668A">
          <w:rPr>
            <w:rFonts w:eastAsiaTheme="minorHAnsi"/>
            <w:sz w:val="24"/>
            <w:szCs w:val="24"/>
          </w:rPr>
          <w:t>пунктом 2.</w:t>
        </w:r>
        <w:r w:rsidR="00C764AD">
          <w:rPr>
            <w:rFonts w:eastAsiaTheme="minorHAnsi"/>
            <w:sz w:val="24"/>
            <w:szCs w:val="24"/>
          </w:rPr>
          <w:t>11</w:t>
        </w:r>
        <w:r w:rsidRPr="0009668A">
          <w:rPr>
            <w:rFonts w:eastAsiaTheme="minorHAnsi"/>
            <w:sz w:val="24"/>
            <w:szCs w:val="24"/>
          </w:rPr>
          <w:t>.</w:t>
        </w:r>
      </w:hyperlink>
      <w:r w:rsidR="00175F1E" w:rsidRPr="0009668A">
        <w:rPr>
          <w:rFonts w:eastAsiaTheme="minorHAnsi"/>
          <w:sz w:val="24"/>
          <w:szCs w:val="24"/>
        </w:rPr>
        <w:t>2.</w:t>
      </w:r>
      <w:r w:rsidRPr="0009668A">
        <w:rPr>
          <w:rFonts w:eastAsiaTheme="minorHAnsi"/>
          <w:sz w:val="24"/>
          <w:szCs w:val="24"/>
        </w:rPr>
        <w:t xml:space="preserve"> настоящего Административного регламента.</w:t>
      </w:r>
    </w:p>
    <w:p w14:paraId="707E4E70" w14:textId="77777777" w:rsidR="00175F1E" w:rsidRPr="0009668A" w:rsidRDefault="00175F1E" w:rsidP="00D536D8">
      <w:pPr>
        <w:autoSpaceDE w:val="0"/>
        <w:autoSpaceDN w:val="0"/>
        <w:adjustRightInd w:val="0"/>
        <w:spacing w:line="240" w:lineRule="auto"/>
        <w:ind w:firstLine="540"/>
        <w:jc w:val="both"/>
        <w:rPr>
          <w:rFonts w:eastAsiaTheme="minorHAnsi"/>
          <w:sz w:val="24"/>
          <w:szCs w:val="24"/>
        </w:rPr>
      </w:pPr>
    </w:p>
    <w:p w14:paraId="041E63CC" w14:textId="1AE6DFEF"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2.</w:t>
      </w:r>
      <w:r w:rsidR="00B17256" w:rsidRPr="0009668A">
        <w:rPr>
          <w:rFonts w:eastAsiaTheme="minorHAnsi"/>
          <w:b/>
          <w:sz w:val="24"/>
          <w:szCs w:val="24"/>
        </w:rPr>
        <w:t>13</w:t>
      </w:r>
      <w:r w:rsidRPr="0009668A">
        <w:rPr>
          <w:rFonts w:eastAsiaTheme="minorHAnsi"/>
          <w:b/>
          <w:sz w:val="24"/>
          <w:szCs w:val="24"/>
        </w:rPr>
        <w:t>. Исчерпывающий перечень оснований для приостановления предоставления муниципальной услуги и</w:t>
      </w:r>
      <w:r w:rsidR="00B17256" w:rsidRPr="0009668A">
        <w:rPr>
          <w:rFonts w:eastAsiaTheme="minorHAnsi"/>
          <w:b/>
          <w:sz w:val="24"/>
          <w:szCs w:val="24"/>
        </w:rPr>
        <w:t xml:space="preserve"> для</w:t>
      </w:r>
      <w:r w:rsidRPr="0009668A">
        <w:rPr>
          <w:rFonts w:eastAsiaTheme="minorHAnsi"/>
          <w:b/>
          <w:sz w:val="24"/>
          <w:szCs w:val="24"/>
        </w:rPr>
        <w:t xml:space="preserve"> отказа в предоставлении муниципальной услуги.</w:t>
      </w:r>
    </w:p>
    <w:p w14:paraId="1CE746B4" w14:textId="6E3D134E" w:rsidR="00D536D8" w:rsidRPr="0009668A" w:rsidRDefault="00D536D8" w:rsidP="00D536D8">
      <w:pPr>
        <w:autoSpaceDE w:val="0"/>
        <w:autoSpaceDN w:val="0"/>
        <w:adjustRightInd w:val="0"/>
        <w:spacing w:line="240" w:lineRule="auto"/>
        <w:ind w:firstLine="540"/>
        <w:jc w:val="both"/>
        <w:rPr>
          <w:rFonts w:eastAsiaTheme="minorHAnsi"/>
          <w:sz w:val="24"/>
          <w:szCs w:val="24"/>
        </w:rPr>
      </w:pPr>
      <w:bookmarkStart w:id="12" w:name="Par86"/>
      <w:bookmarkEnd w:id="12"/>
      <w:r w:rsidRPr="0009668A">
        <w:rPr>
          <w:rFonts w:eastAsiaTheme="minorHAnsi"/>
          <w:sz w:val="24"/>
          <w:szCs w:val="24"/>
        </w:rPr>
        <w:t>2.</w:t>
      </w:r>
      <w:r w:rsidR="00B17256" w:rsidRPr="0009668A">
        <w:rPr>
          <w:rFonts w:eastAsiaTheme="minorHAnsi"/>
          <w:sz w:val="24"/>
          <w:szCs w:val="24"/>
        </w:rPr>
        <w:t>13</w:t>
      </w:r>
      <w:r w:rsidRPr="0009668A">
        <w:rPr>
          <w:rFonts w:eastAsiaTheme="minorHAnsi"/>
          <w:sz w:val="24"/>
          <w:szCs w:val="24"/>
        </w:rPr>
        <w:t>.1. Основаниями для отказа в предоставлении муниципальной услуги являются:</w:t>
      </w:r>
    </w:p>
    <w:p w14:paraId="6F9026B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минимальные размеры земельных участков;</w:t>
      </w:r>
    </w:p>
    <w:p w14:paraId="0829B3E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lastRenderedPageBreak/>
        <w:t>отсутствие обосновывающих материалов, подтверждающих, что конфигурация, инженерно-геологические или иные характеристики земельного участка являются неблагоприятными для размещения объекта капитального строительства в соответствии с параметрами разрешенного строительства, реконструкции объектов капитального строительства, установленными в градостроительном регламенте;</w:t>
      </w:r>
    </w:p>
    <w:p w14:paraId="42E6E5E7"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14:paraId="61CE7C3D"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несоответствие отклонения ограничениям использования объектов недвижимости, установленным на </w:t>
      </w:r>
      <w:proofErr w:type="spellStart"/>
      <w:r w:rsidRPr="0009668A">
        <w:rPr>
          <w:rFonts w:eastAsiaTheme="minorHAnsi"/>
          <w:sz w:val="24"/>
          <w:szCs w:val="24"/>
        </w:rPr>
        <w:t>приаэродромной</w:t>
      </w:r>
      <w:proofErr w:type="spellEnd"/>
      <w:r w:rsidRPr="0009668A">
        <w:rPr>
          <w:rFonts w:eastAsiaTheme="minorHAnsi"/>
          <w:sz w:val="24"/>
          <w:szCs w:val="24"/>
        </w:rPr>
        <w:t xml:space="preserve"> территории, или иным ограничениям, установленным в соответствии с требованиями законодательства Российской Федерации;</w:t>
      </w:r>
    </w:p>
    <w:p w14:paraId="498127BF"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отклонение, запрашиваемое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превышает десять процентов;</w:t>
      </w:r>
    </w:p>
    <w:p w14:paraId="7ADEA054" w14:textId="77777777"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запрашиваемое в границах территорий исторических поселений федерального или регионального значения.</w:t>
      </w:r>
    </w:p>
    <w:p w14:paraId="49B99D78" w14:textId="59CDB6E1"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 xml:space="preserve">Неполучение или несвоевременное получение документов, запрошенных в соответствии с </w:t>
      </w:r>
      <w:hyperlink w:anchor="Par55" w:history="1">
        <w:r w:rsidRPr="0009668A">
          <w:rPr>
            <w:rFonts w:eastAsiaTheme="minorHAnsi"/>
            <w:sz w:val="24"/>
            <w:szCs w:val="24"/>
          </w:rPr>
          <w:t>пунктом 2.</w:t>
        </w:r>
        <w:r w:rsidR="007960E0">
          <w:rPr>
            <w:rFonts w:eastAsiaTheme="minorHAnsi"/>
            <w:sz w:val="24"/>
            <w:szCs w:val="24"/>
          </w:rPr>
          <w:t>11</w:t>
        </w:r>
        <w:r w:rsidRPr="0009668A">
          <w:rPr>
            <w:rFonts w:eastAsiaTheme="minorHAnsi"/>
            <w:sz w:val="24"/>
            <w:szCs w:val="24"/>
          </w:rPr>
          <w:t>.3</w:t>
        </w:r>
      </w:hyperlink>
      <w:r w:rsidRPr="0009668A">
        <w:rPr>
          <w:rFonts w:eastAsiaTheme="minorHAnsi"/>
          <w:sz w:val="24"/>
          <w:szCs w:val="24"/>
        </w:rPr>
        <w:t xml:space="preserve"> настоящего Административного регламента, не может являться основанием для отказа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70DACE3F" w14:textId="0398B6C5" w:rsidR="00D536D8" w:rsidRPr="0009668A" w:rsidRDefault="00D536D8" w:rsidP="00D536D8">
      <w:pPr>
        <w:autoSpaceDE w:val="0"/>
        <w:autoSpaceDN w:val="0"/>
        <w:adjustRightInd w:val="0"/>
        <w:spacing w:line="240" w:lineRule="auto"/>
        <w:ind w:firstLine="540"/>
        <w:jc w:val="both"/>
        <w:rPr>
          <w:rFonts w:eastAsiaTheme="minorHAnsi"/>
          <w:sz w:val="24"/>
          <w:szCs w:val="24"/>
        </w:rPr>
      </w:pPr>
      <w:r w:rsidRPr="0009668A">
        <w:rPr>
          <w:rFonts w:eastAsiaTheme="minorHAnsi"/>
          <w:sz w:val="24"/>
          <w:szCs w:val="24"/>
        </w:rPr>
        <w:t>2.</w:t>
      </w:r>
      <w:r w:rsidR="00B17256" w:rsidRPr="0009668A">
        <w:rPr>
          <w:rFonts w:eastAsiaTheme="minorHAnsi"/>
          <w:sz w:val="24"/>
          <w:szCs w:val="24"/>
        </w:rPr>
        <w:t>13</w:t>
      </w:r>
      <w:r w:rsidRPr="0009668A">
        <w:rPr>
          <w:rFonts w:eastAsiaTheme="minorHAnsi"/>
          <w:sz w:val="24"/>
          <w:szCs w:val="24"/>
        </w:rPr>
        <w:t>.2. Основания для приостановления предоставления муниципальной услуги отсутствуют.</w:t>
      </w:r>
    </w:p>
    <w:p w14:paraId="362BA37E" w14:textId="77777777" w:rsidR="00175F1E" w:rsidRDefault="00175F1E" w:rsidP="0009668A">
      <w:pPr>
        <w:autoSpaceDE w:val="0"/>
        <w:autoSpaceDN w:val="0"/>
        <w:adjustRightInd w:val="0"/>
        <w:spacing w:line="240" w:lineRule="auto"/>
        <w:jc w:val="both"/>
        <w:rPr>
          <w:rFonts w:eastAsiaTheme="minorHAnsi"/>
          <w:sz w:val="24"/>
          <w:szCs w:val="24"/>
        </w:rPr>
      </w:pPr>
    </w:p>
    <w:p w14:paraId="4DA7C6BB" w14:textId="4945859A" w:rsidR="00175F1E" w:rsidRDefault="00175F1E" w:rsidP="00175F1E">
      <w:pPr>
        <w:autoSpaceDE w:val="0"/>
        <w:autoSpaceDN w:val="0"/>
        <w:adjustRightInd w:val="0"/>
        <w:spacing w:line="240" w:lineRule="auto"/>
        <w:ind w:firstLine="567"/>
        <w:outlineLvl w:val="0"/>
        <w:rPr>
          <w:rFonts w:eastAsiaTheme="minorHAnsi"/>
          <w:b/>
          <w:bCs/>
          <w:sz w:val="24"/>
          <w:szCs w:val="24"/>
        </w:rPr>
      </w:pPr>
      <w:r>
        <w:rPr>
          <w:rFonts w:eastAsiaTheme="minorHAnsi"/>
          <w:b/>
          <w:bCs/>
          <w:sz w:val="24"/>
          <w:szCs w:val="24"/>
        </w:rPr>
        <w:t>2.14. Особенности выполнения административных процедур(действий) в многофункциональном центре</w:t>
      </w:r>
    </w:p>
    <w:p w14:paraId="19FA771F"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М</w:t>
      </w:r>
      <w:r>
        <w:rPr>
          <w:rFonts w:eastAsiaTheme="minorHAnsi"/>
          <w:sz w:val="24"/>
          <w:szCs w:val="24"/>
        </w:rPr>
        <w:t>ногофункциональный центр</w:t>
      </w:r>
      <w:r w:rsidRPr="00FE74ED">
        <w:rPr>
          <w:rFonts w:eastAsiaTheme="minorHAnsi"/>
          <w:sz w:val="24"/>
          <w:szCs w:val="24"/>
        </w:rPr>
        <w:t xml:space="preserve"> участвует в предоставлении муниципальной услуги в части:</w:t>
      </w:r>
    </w:p>
    <w:p w14:paraId="38B8A3C6"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информирования по вопросам предоставления муниципальной услуги;</w:t>
      </w:r>
    </w:p>
    <w:p w14:paraId="1E6FAFA9" w14:textId="77777777" w:rsidR="00175F1E" w:rsidRPr="00FE74ED"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приема заявлений и документов, необходимых для предоставления муниципальной услуги;</w:t>
      </w:r>
    </w:p>
    <w:p w14:paraId="3DB299DF" w14:textId="77777777" w:rsidR="00175F1E" w:rsidRDefault="00175F1E" w:rsidP="00175F1E">
      <w:pPr>
        <w:autoSpaceDE w:val="0"/>
        <w:autoSpaceDN w:val="0"/>
        <w:adjustRightInd w:val="0"/>
        <w:spacing w:line="240" w:lineRule="auto"/>
        <w:ind w:firstLine="539"/>
        <w:jc w:val="both"/>
        <w:rPr>
          <w:rFonts w:eastAsiaTheme="minorHAnsi"/>
          <w:sz w:val="24"/>
          <w:szCs w:val="24"/>
        </w:rPr>
      </w:pPr>
      <w:r w:rsidRPr="00FE74ED">
        <w:rPr>
          <w:rFonts w:eastAsiaTheme="minorHAnsi"/>
          <w:sz w:val="24"/>
          <w:szCs w:val="24"/>
        </w:rPr>
        <w:t>- выдачи результата предоставления муниципальной услуги.</w:t>
      </w:r>
    </w:p>
    <w:p w14:paraId="07C5D1B0"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В случае подачи заявления на предоставление муниципальной услуги через многофункциональный центр:</w:t>
      </w:r>
    </w:p>
    <w:p w14:paraId="4B09FFF7"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Заявление на предоставление муниципальной услуги и комплект необходимых документов передаются из многофункционального центра в администрацию в соответствии с соглашением о взаимодействии;</w:t>
      </w:r>
    </w:p>
    <w:p w14:paraId="59AD74F4" w14:textId="77777777" w:rsidR="00175F1E" w:rsidRDefault="00175F1E" w:rsidP="00175F1E">
      <w:pPr>
        <w:autoSpaceDE w:val="0"/>
        <w:autoSpaceDN w:val="0"/>
        <w:adjustRightInd w:val="0"/>
        <w:spacing w:line="240" w:lineRule="auto"/>
        <w:ind w:firstLine="539"/>
        <w:jc w:val="both"/>
        <w:rPr>
          <w:rFonts w:eastAsiaTheme="minorHAnsi"/>
          <w:sz w:val="24"/>
          <w:szCs w:val="24"/>
        </w:rPr>
      </w:pPr>
      <w:r>
        <w:rPr>
          <w:rFonts w:eastAsiaTheme="minorHAnsi"/>
          <w:sz w:val="24"/>
          <w:szCs w:val="24"/>
        </w:rPr>
        <w:t>началом выполнения административных процедур (действий) является день получения многофункциональным центром заявления о предоставлении муниципальной услуги.</w:t>
      </w:r>
    </w:p>
    <w:p w14:paraId="4A56E0FC" w14:textId="77777777" w:rsidR="00D536D8" w:rsidRDefault="00D536D8" w:rsidP="00D536D8">
      <w:pPr>
        <w:autoSpaceDE w:val="0"/>
        <w:autoSpaceDN w:val="0"/>
        <w:adjustRightInd w:val="0"/>
        <w:spacing w:line="240" w:lineRule="auto"/>
        <w:jc w:val="both"/>
        <w:rPr>
          <w:rFonts w:eastAsiaTheme="minorHAnsi"/>
          <w:sz w:val="24"/>
          <w:szCs w:val="24"/>
        </w:rPr>
      </w:pPr>
    </w:p>
    <w:p w14:paraId="2350FA65" w14:textId="755C9880" w:rsidR="00D536D8" w:rsidRDefault="00175F1E" w:rsidP="00175F1E">
      <w:pPr>
        <w:autoSpaceDE w:val="0"/>
        <w:autoSpaceDN w:val="0"/>
        <w:adjustRightInd w:val="0"/>
        <w:spacing w:line="240" w:lineRule="auto"/>
        <w:ind w:firstLine="567"/>
        <w:outlineLvl w:val="1"/>
        <w:rPr>
          <w:rFonts w:eastAsiaTheme="minorHAnsi"/>
          <w:b/>
          <w:bCs/>
          <w:sz w:val="24"/>
          <w:szCs w:val="24"/>
        </w:rPr>
      </w:pPr>
      <w:r>
        <w:rPr>
          <w:rFonts w:eastAsiaTheme="minorHAnsi"/>
          <w:b/>
          <w:bCs/>
          <w:sz w:val="24"/>
          <w:szCs w:val="24"/>
        </w:rPr>
        <w:t>2.15.</w:t>
      </w:r>
      <w:r w:rsidR="00D536D8">
        <w:rPr>
          <w:rFonts w:eastAsiaTheme="minorHAnsi"/>
          <w:b/>
          <w:bCs/>
          <w:sz w:val="24"/>
          <w:szCs w:val="24"/>
        </w:rPr>
        <w:t>Особенности предоставления муниципальной услуги</w:t>
      </w:r>
      <w:r>
        <w:rPr>
          <w:rFonts w:eastAsiaTheme="minorHAnsi"/>
          <w:b/>
          <w:bCs/>
          <w:sz w:val="24"/>
          <w:szCs w:val="24"/>
        </w:rPr>
        <w:t xml:space="preserve"> </w:t>
      </w:r>
      <w:r w:rsidR="00D536D8">
        <w:rPr>
          <w:rFonts w:eastAsiaTheme="minorHAnsi"/>
          <w:b/>
          <w:bCs/>
          <w:sz w:val="24"/>
          <w:szCs w:val="24"/>
        </w:rPr>
        <w:t>в электронной форме</w:t>
      </w:r>
    </w:p>
    <w:p w14:paraId="220B806A" w14:textId="22E623C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2.1</w:t>
      </w:r>
      <w:r w:rsidR="00175F1E">
        <w:rPr>
          <w:rFonts w:eastAsiaTheme="minorHAnsi"/>
          <w:sz w:val="24"/>
          <w:szCs w:val="24"/>
        </w:rPr>
        <w:t>5</w:t>
      </w:r>
      <w:r>
        <w:rPr>
          <w:rFonts w:eastAsiaTheme="minorHAnsi"/>
          <w:sz w:val="24"/>
          <w:szCs w:val="24"/>
        </w:rPr>
        <w:t>. Особенности предоставления муниципальной услуги в электронной форме:</w:t>
      </w:r>
    </w:p>
    <w:p w14:paraId="2E4A2D5D" w14:textId="6E31EF8C"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получение информации о предоставляемой муниципальной услуге в сети "Интернет", в том числе на официальном сайте администрации муниципального образования </w:t>
      </w:r>
      <w:r w:rsidR="00307945">
        <w:rPr>
          <w:rFonts w:eastAsiaTheme="minorHAnsi"/>
          <w:sz w:val="24"/>
          <w:szCs w:val="24"/>
        </w:rPr>
        <w:t>Орловский</w:t>
      </w:r>
      <w:r>
        <w:rPr>
          <w:rFonts w:eastAsiaTheme="minorHAnsi"/>
          <w:sz w:val="24"/>
          <w:szCs w:val="24"/>
        </w:rPr>
        <w:t xml:space="preserve"> муниципальный округ, на Едином портале государственных и муниципальных услуг (функций), Портале Кировской области;</w:t>
      </w:r>
    </w:p>
    <w:p w14:paraId="6EBB0DD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и копирование формы заявления, необходимого для получения муниципальной услуги в электронной форме, в сети "Интернет", на Едином портале государственных и муниципальных услуг (функций), Портале Кировской области;</w:t>
      </w:r>
    </w:p>
    <w:p w14:paraId="190FE99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14:paraId="128248D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осуществление с использованием Единого портала государственных и муниципальных услуг (функций), Портала Кировской области мониторинга хода предоставления муниципальной услуги через "Личный кабинет пользователя";</w:t>
      </w:r>
    </w:p>
    <w:p w14:paraId="2B3200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Кировской области через "Личный кабинет пользователя", если это не запрещено федеральным законом.</w:t>
      </w:r>
    </w:p>
    <w:p w14:paraId="38475401"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14:paraId="236E6E4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для физических лиц: простая электронная подпись либо усиленная неквалифицированная подпись;</w:t>
      </w:r>
    </w:p>
    <w:p w14:paraId="2F698BBD" w14:textId="54E92310" w:rsidR="00D536D8" w:rsidRDefault="00D536D8" w:rsidP="008D0548">
      <w:pPr>
        <w:autoSpaceDE w:val="0"/>
        <w:autoSpaceDN w:val="0"/>
        <w:adjustRightInd w:val="0"/>
        <w:spacing w:line="240" w:lineRule="auto"/>
        <w:ind w:firstLine="540"/>
        <w:jc w:val="both"/>
        <w:rPr>
          <w:rFonts w:eastAsiaTheme="minorHAnsi"/>
          <w:sz w:val="24"/>
          <w:szCs w:val="24"/>
        </w:rPr>
      </w:pPr>
      <w:r>
        <w:rPr>
          <w:rFonts w:eastAsiaTheme="minorHAnsi"/>
          <w:sz w:val="24"/>
          <w:szCs w:val="24"/>
        </w:rPr>
        <w:t>для юридических лиц: усиленная квалифицированная подпись.</w:t>
      </w:r>
    </w:p>
    <w:p w14:paraId="6F28AA08" w14:textId="21E18758" w:rsidR="00D536D8" w:rsidRPr="0009668A" w:rsidRDefault="00175F1E" w:rsidP="0009668A">
      <w:pPr>
        <w:autoSpaceDE w:val="0"/>
        <w:autoSpaceDN w:val="0"/>
        <w:adjustRightInd w:val="0"/>
        <w:spacing w:line="240" w:lineRule="auto"/>
        <w:ind w:firstLine="567"/>
        <w:jc w:val="both"/>
        <w:outlineLvl w:val="1"/>
        <w:rPr>
          <w:rFonts w:eastAsiaTheme="minorHAnsi"/>
          <w:b/>
          <w:bCs/>
          <w:sz w:val="24"/>
          <w:szCs w:val="24"/>
        </w:rPr>
      </w:pPr>
      <w:r>
        <w:rPr>
          <w:rFonts w:eastAsiaTheme="minorHAnsi"/>
          <w:b/>
          <w:bCs/>
          <w:sz w:val="24"/>
          <w:szCs w:val="24"/>
        </w:rPr>
        <w:t xml:space="preserve">2.16. </w:t>
      </w:r>
      <w:r w:rsidR="00D536D8">
        <w:rPr>
          <w:rFonts w:eastAsiaTheme="minorHAnsi"/>
          <w:b/>
          <w:bCs/>
          <w:sz w:val="24"/>
          <w:szCs w:val="24"/>
        </w:rPr>
        <w:t>Иные требования предоставления муниципальной услуги</w:t>
      </w:r>
    </w:p>
    <w:p w14:paraId="060FF5B6" w14:textId="2F67D5B3" w:rsidR="00D536D8" w:rsidRDefault="00D536D8" w:rsidP="0009668A">
      <w:pPr>
        <w:autoSpaceDE w:val="0"/>
        <w:autoSpaceDN w:val="0"/>
        <w:adjustRightInd w:val="0"/>
        <w:spacing w:line="240" w:lineRule="auto"/>
        <w:ind w:firstLine="540"/>
        <w:jc w:val="both"/>
        <w:rPr>
          <w:rFonts w:eastAsiaTheme="minorHAnsi"/>
          <w:sz w:val="24"/>
          <w:szCs w:val="24"/>
        </w:rPr>
      </w:pPr>
      <w:r>
        <w:rPr>
          <w:rFonts w:eastAsiaTheme="minorHAnsi"/>
          <w:sz w:val="24"/>
          <w:szCs w:val="24"/>
        </w:rPr>
        <w:t>2.1</w:t>
      </w:r>
      <w:r w:rsidR="00175F1E">
        <w:rPr>
          <w:rFonts w:eastAsiaTheme="minorHAnsi"/>
          <w:sz w:val="24"/>
          <w:szCs w:val="24"/>
        </w:rPr>
        <w:t>6</w:t>
      </w:r>
      <w:r>
        <w:rPr>
          <w:rFonts w:eastAsiaTheme="minorHAnsi"/>
          <w:sz w:val="24"/>
          <w:szCs w:val="24"/>
        </w:rPr>
        <w:t>. Получение муниципальной услуги по экстерриториальному принципу осуществляется в части обеспечения возможности подачи заявления и получения результата муниципальной услуги посредством Регионального портала, Единого портала, портала адресной системы или в многофункциональном центре.</w:t>
      </w:r>
    </w:p>
    <w:p w14:paraId="2D5203E3" w14:textId="77777777" w:rsidR="00D536D8" w:rsidRDefault="00D536D8" w:rsidP="0009668A">
      <w:pPr>
        <w:autoSpaceDE w:val="0"/>
        <w:autoSpaceDN w:val="0"/>
        <w:adjustRightInd w:val="0"/>
        <w:spacing w:line="240" w:lineRule="auto"/>
        <w:ind w:firstLine="540"/>
        <w:jc w:val="both"/>
        <w:rPr>
          <w:rFonts w:eastAsiaTheme="minorHAnsi"/>
          <w:sz w:val="24"/>
          <w:szCs w:val="24"/>
        </w:rPr>
      </w:pPr>
      <w:r>
        <w:rPr>
          <w:rFonts w:eastAsiaTheme="minorHAnsi"/>
          <w:sz w:val="24"/>
          <w:szCs w:val="24"/>
        </w:rPr>
        <w:t>Получение муниципальной услуги посредством запроса о предоставлении нескольких муниципальных услуг (комплексного запроса) невозможно.</w:t>
      </w:r>
    </w:p>
    <w:p w14:paraId="3E6BDADB" w14:textId="77777777" w:rsidR="00D536D8" w:rsidRDefault="00D536D8" w:rsidP="00D536D8">
      <w:pPr>
        <w:autoSpaceDE w:val="0"/>
        <w:autoSpaceDN w:val="0"/>
        <w:adjustRightInd w:val="0"/>
        <w:spacing w:line="240" w:lineRule="auto"/>
        <w:jc w:val="both"/>
        <w:rPr>
          <w:rFonts w:eastAsiaTheme="minorHAnsi"/>
          <w:sz w:val="24"/>
          <w:szCs w:val="24"/>
        </w:rPr>
      </w:pPr>
    </w:p>
    <w:p w14:paraId="4AB7D0A9" w14:textId="77777777" w:rsidR="00D536D8" w:rsidRDefault="00D536D8" w:rsidP="00D536D8">
      <w:pPr>
        <w:autoSpaceDE w:val="0"/>
        <w:autoSpaceDN w:val="0"/>
        <w:adjustRightInd w:val="0"/>
        <w:spacing w:line="240" w:lineRule="auto"/>
        <w:jc w:val="center"/>
        <w:outlineLvl w:val="0"/>
        <w:rPr>
          <w:rFonts w:eastAsiaTheme="minorHAnsi"/>
          <w:b/>
          <w:bCs/>
          <w:sz w:val="24"/>
          <w:szCs w:val="24"/>
        </w:rPr>
      </w:pPr>
      <w:r>
        <w:rPr>
          <w:rFonts w:eastAsiaTheme="minorHAnsi"/>
          <w:b/>
          <w:bCs/>
          <w:sz w:val="24"/>
          <w:szCs w:val="24"/>
        </w:rPr>
        <w:t>3. Состав, последовательность и сроки выполнения</w:t>
      </w:r>
    </w:p>
    <w:p w14:paraId="08CCB9B7"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административных процедур, требования к порядку</w:t>
      </w:r>
    </w:p>
    <w:p w14:paraId="30FD5E8C"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их выполнения, в том числе особенности выполнения</w:t>
      </w:r>
    </w:p>
    <w:p w14:paraId="0320FC20"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административных процедур в электронной форме,</w:t>
      </w:r>
    </w:p>
    <w:p w14:paraId="2375143E"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а также особенности выполнения административных процедур</w:t>
      </w:r>
    </w:p>
    <w:p w14:paraId="5D966657" w14:textId="77777777" w:rsidR="00D536D8" w:rsidRDefault="00D536D8" w:rsidP="00D536D8">
      <w:pPr>
        <w:autoSpaceDE w:val="0"/>
        <w:autoSpaceDN w:val="0"/>
        <w:adjustRightInd w:val="0"/>
        <w:spacing w:line="240" w:lineRule="auto"/>
        <w:jc w:val="center"/>
        <w:rPr>
          <w:rFonts w:eastAsiaTheme="minorHAnsi"/>
          <w:b/>
          <w:bCs/>
          <w:sz w:val="24"/>
          <w:szCs w:val="24"/>
        </w:rPr>
      </w:pPr>
      <w:r>
        <w:rPr>
          <w:rFonts w:eastAsiaTheme="minorHAnsi"/>
          <w:b/>
          <w:bCs/>
          <w:sz w:val="24"/>
          <w:szCs w:val="24"/>
        </w:rPr>
        <w:t>в многофункциональных центрах</w:t>
      </w:r>
    </w:p>
    <w:p w14:paraId="6DE103F3" w14:textId="77777777" w:rsidR="00D536D8" w:rsidRDefault="00D536D8" w:rsidP="00D536D8">
      <w:pPr>
        <w:autoSpaceDE w:val="0"/>
        <w:autoSpaceDN w:val="0"/>
        <w:adjustRightInd w:val="0"/>
        <w:spacing w:line="240" w:lineRule="auto"/>
        <w:jc w:val="both"/>
        <w:rPr>
          <w:rFonts w:eastAsiaTheme="minorHAnsi"/>
          <w:sz w:val="24"/>
          <w:szCs w:val="24"/>
        </w:rPr>
      </w:pPr>
    </w:p>
    <w:p w14:paraId="6C617424"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3.1. Описание последовательности действий при предоставлении муниципальной услуги.</w:t>
      </w:r>
    </w:p>
    <w:p w14:paraId="71B1747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Предоставление муниципальной услуги включает в себя следующие административные процедуры:</w:t>
      </w:r>
    </w:p>
    <w:p w14:paraId="3FCD44D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регистрацию заявления и представленных документов;</w:t>
      </w:r>
    </w:p>
    <w:p w14:paraId="40D760B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направление межведомственных запросов;</w:t>
      </w:r>
    </w:p>
    <w:p w14:paraId="21A75B67"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14:paraId="2C6A33F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проведении общественных обсуждений или публичных слушаний;</w:t>
      </w:r>
    </w:p>
    <w:p w14:paraId="01596C3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5E9A5F9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уведомление заявителя о готовности результата предоставления муниципальной услуги.</w:t>
      </w:r>
    </w:p>
    <w:p w14:paraId="6352E2C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административных процедур (действий) при предоставлении муниципальной услуги в электронной форме:</w:t>
      </w:r>
    </w:p>
    <w:p w14:paraId="7DD1C77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регистрация заявления и представленных документов;</w:t>
      </w:r>
    </w:p>
    <w:p w14:paraId="73DD6F99"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направление межведомственных запросов;</w:t>
      </w:r>
    </w:p>
    <w:p w14:paraId="110F4549"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14:paraId="11E1A90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принятие решения о проведении общественных обсуждений или публичных слушаний;</w:t>
      </w:r>
    </w:p>
    <w:p w14:paraId="191D8101"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принятие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1BEABD9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регистрация и выдача документов.</w:t>
      </w:r>
    </w:p>
    <w:p w14:paraId="1777DC2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Перечень процедур (действий), выполняемых многофункциональным центром:</w:t>
      </w:r>
    </w:p>
    <w:p w14:paraId="6C4510D7"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прием и регистрация заявления и представленных документов;</w:t>
      </w:r>
    </w:p>
    <w:p w14:paraId="30A3F80D" w14:textId="6411F0FD"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уведомление заявителя о готовности результата предоставления муниципальной услуги.</w:t>
      </w:r>
    </w:p>
    <w:p w14:paraId="1F5718B1"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1D6FCC96"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3.2. Описание последовательности административных действий при приеме и регистрации заявления.</w:t>
      </w:r>
    </w:p>
    <w:p w14:paraId="6508635E"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обращение заявителя с заявлением и комплектом документов, необходимых для предоставления муниципальной услуги, в администрацию.</w:t>
      </w:r>
    </w:p>
    <w:p w14:paraId="0DD8F4ED" w14:textId="7FD9CF73"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Специалист, ответственный за прием и регистрацию документов, устанавливает наличие оснований для отказа в приеме документов, </w:t>
      </w:r>
      <w:r w:rsidRPr="00B36BF2">
        <w:rPr>
          <w:rFonts w:eastAsiaTheme="minorHAnsi"/>
          <w:sz w:val="24"/>
          <w:szCs w:val="24"/>
        </w:rPr>
        <w:t xml:space="preserve">указанных в </w:t>
      </w:r>
      <w:hyperlink w:anchor="Par44" w:history="1">
        <w:r w:rsidRPr="00B36BF2">
          <w:rPr>
            <w:rFonts w:eastAsiaTheme="minorHAnsi"/>
            <w:sz w:val="24"/>
            <w:szCs w:val="24"/>
          </w:rPr>
          <w:t>пункте 2.</w:t>
        </w:r>
      </w:hyperlink>
      <w:r w:rsidR="0063044F" w:rsidRPr="00B36BF2">
        <w:rPr>
          <w:rFonts w:eastAsiaTheme="minorHAnsi"/>
          <w:sz w:val="24"/>
          <w:szCs w:val="24"/>
        </w:rPr>
        <w:t>12</w:t>
      </w:r>
      <w:r w:rsidR="00A56C12" w:rsidRPr="00B36BF2">
        <w:rPr>
          <w:rFonts w:eastAsiaTheme="minorHAnsi"/>
          <w:sz w:val="24"/>
          <w:szCs w:val="24"/>
        </w:rPr>
        <w:t>.</w:t>
      </w:r>
      <w:r w:rsidRPr="00B36BF2">
        <w:rPr>
          <w:rFonts w:eastAsiaTheme="minorHAnsi"/>
          <w:sz w:val="24"/>
          <w:szCs w:val="24"/>
        </w:rPr>
        <w:t xml:space="preserve"> настоящего </w:t>
      </w:r>
      <w:r w:rsidRPr="00A56C12">
        <w:rPr>
          <w:rFonts w:eastAsiaTheme="minorHAnsi"/>
          <w:sz w:val="24"/>
          <w:szCs w:val="24"/>
        </w:rPr>
        <w:t>Административного регламента.</w:t>
      </w:r>
    </w:p>
    <w:p w14:paraId="5738F187"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В случае отсутствия оснований для отказа в приеме документов специалист, ответственный за прием и регистрацию документов, в установленном порядке регистрирует поступившие документы и направляет их на рассмотрение.</w:t>
      </w:r>
    </w:p>
    <w:p w14:paraId="3E96A22F"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При наличии оснований для отказа специалист, ответственный за прием и регистрацию документов, объясняет заявителю содержание выявленных недостатков </w:t>
      </w:r>
      <w:r>
        <w:rPr>
          <w:rFonts w:eastAsiaTheme="minorHAnsi"/>
          <w:sz w:val="24"/>
          <w:szCs w:val="24"/>
        </w:rPr>
        <w:t>в представленных документах, предлагает принять меры по их устранению и возвращает пакет документов.</w:t>
      </w:r>
    </w:p>
    <w:p w14:paraId="33D8AC42"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является регистрация поступивших документов и их направление на рассмотрение либо отказ в приеме представленных документов.</w:t>
      </w:r>
    </w:p>
    <w:p w14:paraId="1A5528E2" w14:textId="6B5AFEA9"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 с момента приема заявления.</w:t>
      </w:r>
    </w:p>
    <w:p w14:paraId="1CE89AB9"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500E35D3" w14:textId="77777777" w:rsidR="00D536D8" w:rsidRDefault="00D536D8" w:rsidP="00D536D8">
      <w:pPr>
        <w:autoSpaceDE w:val="0"/>
        <w:autoSpaceDN w:val="0"/>
        <w:adjustRightInd w:val="0"/>
        <w:spacing w:line="240" w:lineRule="auto"/>
        <w:ind w:firstLine="540"/>
        <w:jc w:val="both"/>
        <w:rPr>
          <w:rFonts w:eastAsiaTheme="minorHAnsi"/>
          <w:sz w:val="24"/>
          <w:szCs w:val="24"/>
        </w:rPr>
      </w:pPr>
      <w:bookmarkStart w:id="13" w:name="Par168"/>
      <w:bookmarkEnd w:id="13"/>
      <w:r w:rsidRPr="00A56C12">
        <w:rPr>
          <w:rFonts w:eastAsiaTheme="minorHAnsi"/>
          <w:b/>
          <w:sz w:val="24"/>
          <w:szCs w:val="24"/>
        </w:rPr>
        <w:t>3.3. Описание последовательности административных действий при формировании и направлении межведомственных запросов</w:t>
      </w:r>
      <w:r>
        <w:rPr>
          <w:rFonts w:eastAsiaTheme="minorHAnsi"/>
          <w:sz w:val="24"/>
          <w:szCs w:val="24"/>
        </w:rPr>
        <w:t>.</w:t>
      </w:r>
    </w:p>
    <w:p w14:paraId="4C33C3A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14:paraId="78E6D6D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14:paraId="4ACD77E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является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подведомственных таким органам организаций.</w:t>
      </w:r>
    </w:p>
    <w:p w14:paraId="477EE6B6" w14:textId="228472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 с момента поступления зарегистрированного заявления специалисту, ответственному за предоставление услуги.</w:t>
      </w:r>
    </w:p>
    <w:p w14:paraId="4E280F1A"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6A65BA9E"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bookmarkStart w:id="14" w:name="Par173"/>
      <w:bookmarkEnd w:id="14"/>
      <w:r w:rsidRPr="00A56C12">
        <w:rPr>
          <w:rFonts w:eastAsiaTheme="minorHAnsi"/>
          <w:b/>
          <w:sz w:val="24"/>
          <w:szCs w:val="24"/>
        </w:rPr>
        <w:t>3.4. Описание последовательности административных действий по рассмотрению заявления и представленных документов в целях принятия решения о предоставлении (об отказе в предоставлении) муниципальной услуги.</w:t>
      </w:r>
    </w:p>
    <w:p w14:paraId="5BB52BD1" w14:textId="77777777" w:rsidR="00D536D8" w:rsidRPr="00A56C12"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w:t>
      </w:r>
      <w:r w:rsidRPr="00A56C12">
        <w:rPr>
          <w:rFonts w:eastAsiaTheme="minorHAnsi"/>
          <w:sz w:val="24"/>
          <w:szCs w:val="24"/>
        </w:rPr>
        <w:t>предоставление муниципальной услуги.</w:t>
      </w:r>
    </w:p>
    <w:p w14:paraId="505EEAC2" w14:textId="3DE16EC9"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lastRenderedPageBreak/>
        <w:t xml:space="preserve">Специалист, ответственный за предоставление муниципальной услуги, устанавливает наличие оснований для отказа в предоставлении муниципальной услуги, предусмотренных </w:t>
      </w:r>
      <w:hyperlink w:anchor="Par86" w:history="1">
        <w:r w:rsidRPr="002768E6">
          <w:rPr>
            <w:rFonts w:eastAsiaTheme="minorHAnsi"/>
            <w:sz w:val="24"/>
            <w:szCs w:val="24"/>
          </w:rPr>
          <w:t>пунктом 2.</w:t>
        </w:r>
      </w:hyperlink>
      <w:r w:rsidR="002768E6" w:rsidRPr="002768E6">
        <w:rPr>
          <w:rFonts w:eastAsiaTheme="minorHAnsi"/>
          <w:sz w:val="24"/>
          <w:szCs w:val="24"/>
        </w:rPr>
        <w:t>13</w:t>
      </w:r>
      <w:r w:rsidRPr="002768E6">
        <w:rPr>
          <w:rFonts w:eastAsiaTheme="minorHAnsi"/>
          <w:color w:val="FF0000"/>
          <w:sz w:val="24"/>
          <w:szCs w:val="24"/>
        </w:rPr>
        <w:t xml:space="preserve"> </w:t>
      </w:r>
      <w:r w:rsidRPr="00A56C12">
        <w:rPr>
          <w:rFonts w:eastAsiaTheme="minorHAnsi"/>
          <w:sz w:val="24"/>
          <w:szCs w:val="24"/>
        </w:rPr>
        <w:t>настоящего Административного регламента:</w:t>
      </w:r>
    </w:p>
    <w:p w14:paraId="6460FBA7"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при наличии оснований для отказа в предоставлении муниципальной </w:t>
      </w:r>
      <w:r>
        <w:rPr>
          <w:rFonts w:eastAsiaTheme="minorHAnsi"/>
          <w:sz w:val="24"/>
          <w:szCs w:val="24"/>
        </w:rPr>
        <w:t>услуги готовит отказ в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14:paraId="77A31413" w14:textId="5A36C08E"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при отсутствии оснований для отказа в предоставлении муниципальной услуги направляет полученные документы главе </w:t>
      </w:r>
      <w:r w:rsidR="00A56C12">
        <w:rPr>
          <w:rFonts w:eastAsiaTheme="minorHAnsi"/>
          <w:sz w:val="24"/>
          <w:szCs w:val="24"/>
        </w:rPr>
        <w:t>Орловского</w:t>
      </w:r>
      <w:r>
        <w:rPr>
          <w:rFonts w:eastAsiaTheme="minorHAnsi"/>
          <w:sz w:val="24"/>
          <w:szCs w:val="24"/>
        </w:rPr>
        <w:t xml:space="preserve"> муниципального округа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46461802" w14:textId="75718A2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Результатом административных действий является отказ в предоставлении муниципальной услуги или направление представленных документов главе </w:t>
      </w:r>
      <w:r w:rsidR="00A56C12">
        <w:rPr>
          <w:rFonts w:eastAsiaTheme="minorHAnsi"/>
          <w:sz w:val="24"/>
          <w:szCs w:val="24"/>
        </w:rPr>
        <w:t>Орловского</w:t>
      </w:r>
      <w:r>
        <w:rPr>
          <w:rFonts w:eastAsiaTheme="minorHAnsi"/>
          <w:sz w:val="24"/>
          <w:szCs w:val="24"/>
        </w:rPr>
        <w:t xml:space="preserve"> муниципального округа для принятия решения о назначении общественных обсуждений или публичных слушаний.</w:t>
      </w:r>
    </w:p>
    <w:p w14:paraId="0A13EF5A" w14:textId="71D84A69"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w:t>
      </w:r>
    </w:p>
    <w:p w14:paraId="11AB828D"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9D21561"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bookmarkStart w:id="15" w:name="Par180"/>
      <w:bookmarkEnd w:id="15"/>
      <w:r w:rsidRPr="00A56C12">
        <w:rPr>
          <w:rFonts w:eastAsiaTheme="minorHAnsi"/>
          <w:b/>
          <w:sz w:val="24"/>
          <w:szCs w:val="24"/>
        </w:rPr>
        <w:t>3.5. Описание последовательности административных действий по принятию решения о проведении общественных обсуждений или публичных слушаний.</w:t>
      </w:r>
    </w:p>
    <w:p w14:paraId="4B8B013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по межведомственным запросам документов специалисту, ответственному за предоставление муниципальной услуги.</w:t>
      </w:r>
    </w:p>
    <w:p w14:paraId="2EBB09D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в установленном порядке направляет полученные документы главе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5875CCB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административных действий является направление представленных документов главе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3A3C0849" w14:textId="7BBC1DFB"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Максимальный срок выполнения </w:t>
      </w:r>
      <w:r w:rsidRPr="00A56C12">
        <w:rPr>
          <w:rFonts w:eastAsiaTheme="minorHAnsi"/>
          <w:sz w:val="24"/>
          <w:szCs w:val="24"/>
        </w:rPr>
        <w:t>действий не может превышать 15 рабочих дней.</w:t>
      </w:r>
    </w:p>
    <w:p w14:paraId="7AD72050" w14:textId="77777777" w:rsidR="0009668A" w:rsidRPr="00A56C12" w:rsidRDefault="0009668A" w:rsidP="00D536D8">
      <w:pPr>
        <w:autoSpaceDE w:val="0"/>
        <w:autoSpaceDN w:val="0"/>
        <w:adjustRightInd w:val="0"/>
        <w:spacing w:line="240" w:lineRule="auto"/>
        <w:ind w:firstLine="540"/>
        <w:jc w:val="both"/>
        <w:rPr>
          <w:rFonts w:eastAsiaTheme="minorHAnsi"/>
          <w:sz w:val="24"/>
          <w:szCs w:val="24"/>
        </w:rPr>
      </w:pPr>
    </w:p>
    <w:p w14:paraId="7E777D12" w14:textId="77777777"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3.6. Описание последовательности административных действий при принятии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4906285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административной процедуры является поступление специалисту администрации, ответственному за предоставление муниципальной услуги, рекомендаций Комиссии по землепользованию и застройке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такого разрешения с указанием причин принятого решения, подготовленных на основании заключения о результатах общественных обсуждений или публичных слушаний.</w:t>
      </w:r>
    </w:p>
    <w:p w14:paraId="0C46040C"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с учетом рекомендаций Комиссии по землепользованию и застройке готовит проект постановления администрации об отказе заявителю в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7515F88D" w14:textId="52C1E8FB"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Проект постановления в установленном порядке направляется на р</w:t>
      </w:r>
      <w:r w:rsidR="00A56C12">
        <w:rPr>
          <w:rFonts w:eastAsiaTheme="minorHAnsi"/>
          <w:sz w:val="24"/>
          <w:szCs w:val="24"/>
        </w:rPr>
        <w:t>ассмотрение и подписание главе Орловского</w:t>
      </w:r>
      <w:r>
        <w:rPr>
          <w:rFonts w:eastAsiaTheme="minorHAnsi"/>
          <w:sz w:val="24"/>
          <w:szCs w:val="24"/>
        </w:rPr>
        <w:t xml:space="preserve"> муниципального округа.</w:t>
      </w:r>
    </w:p>
    <w:p w14:paraId="66ED4244"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Результатом административной процедуры является принятие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муниципальной услуги.</w:t>
      </w:r>
    </w:p>
    <w:p w14:paraId="37140D16" w14:textId="29FFA04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10 рабочих дней.</w:t>
      </w:r>
    </w:p>
    <w:p w14:paraId="4EB40647"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1746CB6D"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3.7.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14:paraId="11F6E48D" w14:textId="2BC2A57F"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После подписания главой </w:t>
      </w:r>
      <w:r w:rsidR="00A56C12">
        <w:rPr>
          <w:rFonts w:eastAsiaTheme="minorHAnsi"/>
          <w:sz w:val="24"/>
          <w:szCs w:val="24"/>
        </w:rPr>
        <w:t>Орловского</w:t>
      </w:r>
      <w:r>
        <w:rPr>
          <w:rFonts w:eastAsiaTheme="minorHAnsi"/>
          <w:sz w:val="24"/>
          <w:szCs w:val="24"/>
        </w:rPr>
        <w:t xml:space="preserve"> муниципального округа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муниципальной услуги специалист, ответственный за предоставление муниципальной услуги, сообщает заявителю или уполномоченному им представителю о готовности результата предоставления муниципальной услуги по телефону или по адресу электронной почты, указанным в заявлении.</w:t>
      </w:r>
    </w:p>
    <w:p w14:paraId="47AAA1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административной процедуры являются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77FFD93E" w14:textId="4580F2D3"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Выдача осуществляется при личном обращении заявителя в администрацию </w:t>
      </w:r>
      <w:r w:rsidR="00A56C12">
        <w:rPr>
          <w:rFonts w:eastAsiaTheme="minorHAnsi"/>
          <w:sz w:val="24"/>
          <w:szCs w:val="24"/>
        </w:rPr>
        <w:t>Орловского</w:t>
      </w:r>
      <w:r>
        <w:rPr>
          <w:rFonts w:eastAsiaTheme="minorHAnsi"/>
          <w:sz w:val="24"/>
          <w:szCs w:val="24"/>
        </w:rPr>
        <w:t xml:space="preserve"> муниципального округа.</w:t>
      </w:r>
    </w:p>
    <w:p w14:paraId="2D3E0906" w14:textId="7B90D515" w:rsidR="00D536D8" w:rsidRPr="00A56C12" w:rsidRDefault="00D536D8" w:rsidP="00D536D8">
      <w:pPr>
        <w:autoSpaceDE w:val="0"/>
        <w:autoSpaceDN w:val="0"/>
        <w:adjustRightInd w:val="0"/>
        <w:spacing w:line="240" w:lineRule="auto"/>
        <w:ind w:firstLine="540"/>
        <w:jc w:val="both"/>
        <w:rPr>
          <w:rFonts w:eastAsiaTheme="minorHAnsi"/>
          <w:sz w:val="24"/>
          <w:szCs w:val="24"/>
        </w:rPr>
      </w:pPr>
      <w:r w:rsidRPr="00A56C12">
        <w:rPr>
          <w:rFonts w:eastAsiaTheme="minorHAnsi"/>
          <w:sz w:val="24"/>
          <w:szCs w:val="24"/>
        </w:rPr>
        <w:t xml:space="preserve">Период с момента информирования заявителя о готовности результата предоставления муниципальной услуги до личного обращения заявителя в администрацию </w:t>
      </w:r>
      <w:r w:rsidR="00A56C12">
        <w:rPr>
          <w:rFonts w:eastAsiaTheme="minorHAnsi"/>
          <w:sz w:val="24"/>
          <w:szCs w:val="24"/>
        </w:rPr>
        <w:t>Орловского</w:t>
      </w:r>
      <w:r w:rsidRPr="00A56C12">
        <w:rPr>
          <w:rFonts w:eastAsiaTheme="minorHAnsi"/>
          <w:sz w:val="24"/>
          <w:szCs w:val="24"/>
        </w:rPr>
        <w:t xml:space="preserve"> муниципального округа за результатом предоставления муниципальной услуги не включается в срок, </w:t>
      </w:r>
      <w:r w:rsidRPr="0081429A">
        <w:rPr>
          <w:rFonts w:eastAsiaTheme="minorHAnsi"/>
          <w:sz w:val="24"/>
          <w:szCs w:val="24"/>
        </w:rPr>
        <w:t xml:space="preserve">установленный </w:t>
      </w:r>
      <w:hyperlink w:anchor="Par73" w:history="1">
        <w:r w:rsidRPr="0081429A">
          <w:rPr>
            <w:rFonts w:eastAsiaTheme="minorHAnsi"/>
            <w:sz w:val="24"/>
            <w:szCs w:val="24"/>
          </w:rPr>
          <w:t>пунктом 2.</w:t>
        </w:r>
      </w:hyperlink>
      <w:r w:rsidR="0081429A" w:rsidRPr="0081429A">
        <w:rPr>
          <w:rFonts w:eastAsiaTheme="minorHAnsi"/>
          <w:sz w:val="24"/>
          <w:szCs w:val="24"/>
        </w:rPr>
        <w:t>4</w:t>
      </w:r>
      <w:r w:rsidRPr="0081429A">
        <w:rPr>
          <w:rFonts w:eastAsiaTheme="minorHAnsi"/>
          <w:sz w:val="24"/>
          <w:szCs w:val="24"/>
        </w:rPr>
        <w:t xml:space="preserve"> настоящего </w:t>
      </w:r>
      <w:r w:rsidRPr="00A56C12">
        <w:rPr>
          <w:rFonts w:eastAsiaTheme="minorHAnsi"/>
          <w:sz w:val="24"/>
          <w:szCs w:val="24"/>
        </w:rPr>
        <w:t>Административного регламента.</w:t>
      </w:r>
    </w:p>
    <w:p w14:paraId="3FECFB6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1 рабочий день с момента поступления принятых (подписанных) документов специалисту, ответственному за предоставление муниципальной услуги.</w:t>
      </w:r>
    </w:p>
    <w:p w14:paraId="0176730C" w14:textId="6B61A6C2"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Специалист, ответственный за предоставление муниципальной услуги, выдает заявителю (уполномоченному либо доверенному лицу на получение документов) один экземпляр подписанного постановления при личном обращении в администрацию </w:t>
      </w:r>
      <w:r w:rsidR="00A56C12">
        <w:rPr>
          <w:rFonts w:eastAsiaTheme="minorHAnsi"/>
          <w:sz w:val="24"/>
          <w:szCs w:val="24"/>
        </w:rPr>
        <w:t>Орловского</w:t>
      </w:r>
      <w:r>
        <w:rPr>
          <w:rFonts w:eastAsiaTheme="minorHAnsi"/>
          <w:sz w:val="24"/>
          <w:szCs w:val="24"/>
        </w:rPr>
        <w:t xml:space="preserve"> муниципального округа и при предъявлении документа, удостоверяющего личность заявителя, доверенности.</w:t>
      </w:r>
    </w:p>
    <w:p w14:paraId="1C475FEF"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8283CCC" w14:textId="77777777" w:rsidR="00D536D8" w:rsidRPr="00A56C12" w:rsidRDefault="00D536D8" w:rsidP="00D536D8">
      <w:pPr>
        <w:autoSpaceDE w:val="0"/>
        <w:autoSpaceDN w:val="0"/>
        <w:adjustRightInd w:val="0"/>
        <w:spacing w:line="240" w:lineRule="auto"/>
        <w:ind w:firstLine="540"/>
        <w:jc w:val="both"/>
        <w:rPr>
          <w:rFonts w:eastAsiaTheme="minorHAnsi"/>
          <w:b/>
          <w:sz w:val="24"/>
          <w:szCs w:val="24"/>
        </w:rPr>
      </w:pPr>
      <w:r w:rsidRPr="00A56C12">
        <w:rPr>
          <w:rFonts w:eastAsiaTheme="minorHAnsi"/>
          <w:b/>
          <w:sz w:val="24"/>
          <w:szCs w:val="24"/>
        </w:rPr>
        <w:t>3.8. Порядок осуществления административных процедур (действий) в электронной форме, в том числе с использованием Единого портала или Регионального портала.</w:t>
      </w:r>
    </w:p>
    <w:p w14:paraId="7AB122B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Информация о муниципальной услуге размещается на Едином портале или Региональном портале.</w:t>
      </w:r>
    </w:p>
    <w:p w14:paraId="788EC702"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или Регионального портала.</w:t>
      </w:r>
    </w:p>
    <w:p w14:paraId="18759ED3"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3.8.1. Описание последовательности действий при приеме и регистрации документов.</w:t>
      </w:r>
    </w:p>
    <w:p w14:paraId="735ACB4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или Регионального портала.</w:t>
      </w:r>
    </w:p>
    <w:p w14:paraId="7D367A8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3.8.2. Описание последовательности действий при формировании и направлении межведомственных запросов.</w:t>
      </w:r>
    </w:p>
    <w:p w14:paraId="2E085FF2"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 xml:space="preserve">Взаимодействие органов местного самоуправления и организаций, участвующих в предоставлении </w:t>
      </w:r>
      <w:r w:rsidRPr="009D1337">
        <w:rPr>
          <w:rFonts w:eastAsiaTheme="minorHAnsi"/>
          <w:sz w:val="24"/>
          <w:szCs w:val="24"/>
        </w:rPr>
        <w:t xml:space="preserve">муниципальной услуги, осуществляется в соответствии с </w:t>
      </w:r>
      <w:hyperlink w:anchor="Par168" w:history="1">
        <w:r w:rsidRPr="009D1337">
          <w:rPr>
            <w:rFonts w:eastAsiaTheme="minorHAnsi"/>
            <w:sz w:val="24"/>
            <w:szCs w:val="24"/>
          </w:rPr>
          <w:t>пунктом 3.3</w:t>
        </w:r>
      </w:hyperlink>
      <w:r w:rsidRPr="009D1337">
        <w:rPr>
          <w:rFonts w:eastAsiaTheme="minorHAnsi"/>
          <w:sz w:val="24"/>
          <w:szCs w:val="24"/>
        </w:rPr>
        <w:t xml:space="preserve"> настоящего Административного регламента.</w:t>
      </w:r>
    </w:p>
    <w:p w14:paraId="12558FF9"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3.8.3. Последовательность административных действий по принятию решения о проведении общественных обсуждений или публичных слушаний аналогична последовательности, указанной в </w:t>
      </w:r>
      <w:hyperlink w:anchor="Par173" w:history="1">
        <w:r w:rsidRPr="007960E0">
          <w:rPr>
            <w:rFonts w:eastAsiaTheme="minorHAnsi"/>
            <w:color w:val="000000" w:themeColor="text1"/>
            <w:sz w:val="24"/>
            <w:szCs w:val="24"/>
          </w:rPr>
          <w:t>пункте 3.4</w:t>
        </w:r>
      </w:hyperlink>
      <w:r w:rsidRPr="007960E0">
        <w:rPr>
          <w:rFonts w:eastAsiaTheme="minorHAnsi"/>
          <w:color w:val="000000" w:themeColor="text1"/>
          <w:sz w:val="24"/>
          <w:szCs w:val="24"/>
        </w:rPr>
        <w:t xml:space="preserve"> нас</w:t>
      </w:r>
      <w:r w:rsidRPr="009D1337">
        <w:rPr>
          <w:rFonts w:eastAsiaTheme="minorHAnsi"/>
          <w:sz w:val="24"/>
          <w:szCs w:val="24"/>
        </w:rPr>
        <w:t>тоящего Административного регламента.</w:t>
      </w:r>
    </w:p>
    <w:p w14:paraId="7780FAC0"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3.8.4. Последовательность действий при рассмотрении заявления и представленных документов в целях принятия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аналогична последовательности, указанной в </w:t>
      </w:r>
      <w:hyperlink w:anchor="Par180" w:history="1">
        <w:r w:rsidRPr="009D1337">
          <w:rPr>
            <w:rFonts w:eastAsiaTheme="minorHAnsi"/>
            <w:sz w:val="24"/>
            <w:szCs w:val="24"/>
          </w:rPr>
          <w:t>пункте 3.5</w:t>
        </w:r>
      </w:hyperlink>
      <w:r w:rsidRPr="009D1337">
        <w:rPr>
          <w:rFonts w:eastAsiaTheme="minorHAnsi"/>
          <w:sz w:val="24"/>
          <w:szCs w:val="24"/>
        </w:rPr>
        <w:t xml:space="preserve"> настоящего Административного регламента.</w:t>
      </w:r>
    </w:p>
    <w:p w14:paraId="2A2099E7"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3.8.5. Описание последовательности действий при регистрации и выдаче документов заявителю.</w:t>
      </w:r>
    </w:p>
    <w:p w14:paraId="3FBCFA06"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Постановление о предоставлени</w:t>
      </w:r>
      <w:r>
        <w:rPr>
          <w:rFonts w:eastAsiaTheme="minorHAnsi"/>
          <w:sz w:val="24"/>
          <w:szCs w:val="24"/>
        </w:rPr>
        <w:t>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после подписания уполномоченным должностным лицом направляется на регистрацию в установленном порядке и выдается (направляется) заявителю.</w:t>
      </w:r>
    </w:p>
    <w:p w14:paraId="4FD0A07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представления документов через Единый портал или Региональный портал результат предоставления муниципальной услуги направляется заявителю в "Личный кабинет" пользователя на Едином портале или Региональном портале.</w:t>
      </w:r>
    </w:p>
    <w:p w14:paraId="11A96288" w14:textId="039849DF"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Административная процедура выполняется в рамках общего срока предоставления муниципальной услуги, указанного в </w:t>
      </w:r>
      <w:hyperlink w:anchor="Par73" w:history="1">
        <w:r w:rsidRPr="007960E0">
          <w:rPr>
            <w:rFonts w:eastAsiaTheme="minorHAnsi"/>
            <w:sz w:val="24"/>
            <w:szCs w:val="24"/>
          </w:rPr>
          <w:t>пункте 2.</w:t>
        </w:r>
      </w:hyperlink>
      <w:r w:rsidR="007960E0" w:rsidRPr="007960E0">
        <w:rPr>
          <w:rFonts w:eastAsiaTheme="minorHAnsi"/>
          <w:sz w:val="24"/>
          <w:szCs w:val="24"/>
        </w:rPr>
        <w:t>4</w:t>
      </w:r>
      <w:r w:rsidRPr="007960E0">
        <w:rPr>
          <w:rFonts w:eastAsiaTheme="minorHAnsi"/>
          <w:sz w:val="24"/>
          <w:szCs w:val="24"/>
        </w:rPr>
        <w:t xml:space="preserve"> </w:t>
      </w:r>
      <w:r w:rsidRPr="009D1337">
        <w:rPr>
          <w:rFonts w:eastAsiaTheme="minorHAnsi"/>
          <w:sz w:val="24"/>
          <w:szCs w:val="24"/>
        </w:rPr>
        <w:t>настоящего Административного регламента.</w:t>
      </w:r>
    </w:p>
    <w:p w14:paraId="2A35B8B3" w14:textId="7938063F"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Сроки выполнения административных процедур, предусмотренные Административным регламентом, распространяются в том числе на сроки предоставления муниципальных услуг в электронной форме.</w:t>
      </w:r>
    </w:p>
    <w:p w14:paraId="7554A874"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69FB74D4" w14:textId="77777777" w:rsidR="00D536D8" w:rsidRPr="009D1337" w:rsidRDefault="00D536D8" w:rsidP="00D536D8">
      <w:pPr>
        <w:autoSpaceDE w:val="0"/>
        <w:autoSpaceDN w:val="0"/>
        <w:adjustRightInd w:val="0"/>
        <w:spacing w:line="240" w:lineRule="auto"/>
        <w:ind w:firstLine="540"/>
        <w:jc w:val="both"/>
        <w:rPr>
          <w:rFonts w:eastAsiaTheme="minorHAnsi"/>
          <w:b/>
          <w:sz w:val="24"/>
          <w:szCs w:val="24"/>
        </w:rPr>
      </w:pPr>
      <w:r w:rsidRPr="009D1337">
        <w:rPr>
          <w:rFonts w:eastAsiaTheme="minorHAnsi"/>
          <w:b/>
          <w:sz w:val="24"/>
          <w:szCs w:val="24"/>
        </w:rPr>
        <w:t>3.9.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EBDE5F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сети "Интернет".</w:t>
      </w:r>
    </w:p>
    <w:p w14:paraId="062D4095"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3.9.1. Описание последовательности действий при приеме и регистрации документов.</w:t>
      </w:r>
    </w:p>
    <w:p w14:paraId="1113389F" w14:textId="4609C472"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Основанием для начала исполнения муниципальной услуги является поступление в многофункциональный центр заявления с </w:t>
      </w:r>
      <w:r w:rsidRPr="009D1337">
        <w:rPr>
          <w:rFonts w:eastAsiaTheme="minorHAnsi"/>
          <w:sz w:val="24"/>
          <w:szCs w:val="24"/>
        </w:rPr>
        <w:t xml:space="preserve">документами, </w:t>
      </w:r>
      <w:r w:rsidRPr="007960E0">
        <w:rPr>
          <w:rFonts w:eastAsiaTheme="minorHAnsi"/>
          <w:color w:val="000000" w:themeColor="text1"/>
          <w:sz w:val="24"/>
          <w:szCs w:val="24"/>
        </w:rPr>
        <w:t xml:space="preserve">указанными в </w:t>
      </w:r>
      <w:hyperlink w:anchor="Par45" w:history="1">
        <w:r w:rsidRPr="007960E0">
          <w:rPr>
            <w:rFonts w:eastAsiaTheme="minorHAnsi"/>
            <w:color w:val="000000" w:themeColor="text1"/>
            <w:sz w:val="24"/>
            <w:szCs w:val="24"/>
          </w:rPr>
          <w:t>п. 2.</w:t>
        </w:r>
        <w:r w:rsidR="007960E0" w:rsidRPr="007960E0">
          <w:rPr>
            <w:rFonts w:eastAsiaTheme="minorHAnsi"/>
            <w:color w:val="000000" w:themeColor="text1"/>
            <w:sz w:val="24"/>
            <w:szCs w:val="24"/>
          </w:rPr>
          <w:t>11</w:t>
        </w:r>
        <w:r w:rsidRPr="007960E0">
          <w:rPr>
            <w:rFonts w:eastAsiaTheme="minorHAnsi"/>
            <w:color w:val="000000" w:themeColor="text1"/>
            <w:sz w:val="24"/>
            <w:szCs w:val="24"/>
          </w:rPr>
          <w:t>.1</w:t>
        </w:r>
      </w:hyperlink>
      <w:r w:rsidRPr="007960E0">
        <w:rPr>
          <w:rFonts w:eastAsiaTheme="minorHAnsi"/>
          <w:color w:val="000000" w:themeColor="text1"/>
          <w:sz w:val="24"/>
          <w:szCs w:val="24"/>
        </w:rPr>
        <w:t xml:space="preserve"> настоящего </w:t>
      </w:r>
      <w:r w:rsidRPr="009D1337">
        <w:rPr>
          <w:rFonts w:eastAsiaTheme="minorHAnsi"/>
          <w:sz w:val="24"/>
          <w:szCs w:val="24"/>
        </w:rPr>
        <w:t>Административного регламента.</w:t>
      </w:r>
    </w:p>
    <w:p w14:paraId="46777A71"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14:paraId="6E18DF70" w14:textId="531233AF"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6" w:history="1">
        <w:r w:rsidRPr="009D1337">
          <w:rPr>
            <w:rFonts w:eastAsiaTheme="minorHAnsi"/>
            <w:sz w:val="24"/>
            <w:szCs w:val="24"/>
          </w:rPr>
          <w:t>законом</w:t>
        </w:r>
      </w:hyperlink>
      <w:r w:rsidRPr="009D1337">
        <w:rPr>
          <w:rFonts w:eastAsiaTheme="minorHAnsi"/>
          <w:sz w:val="24"/>
          <w:szCs w:val="24"/>
        </w:rPr>
        <w:t xml:space="preserve"> от 29 декабря 2022 года </w:t>
      </w:r>
      <w:r w:rsidR="009D1337">
        <w:rPr>
          <w:rFonts w:eastAsiaTheme="minorHAnsi"/>
          <w:sz w:val="24"/>
          <w:szCs w:val="24"/>
        </w:rPr>
        <w:t>№</w:t>
      </w:r>
      <w:r w:rsidRPr="009D1337">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изменений </w:t>
      </w:r>
      <w:r w:rsidRPr="009D1337">
        <w:rPr>
          <w:rFonts w:eastAsiaTheme="minorHAnsi"/>
          <w:sz w:val="24"/>
          <w:szCs w:val="24"/>
        </w:rPr>
        <w:lastRenderedPageBreak/>
        <w:t xml:space="preserve">в отдельные законодательные акты Российской Федерации и признании </w:t>
      </w:r>
      <w:r>
        <w:rPr>
          <w:rFonts w:eastAsiaTheme="minorHAnsi"/>
          <w:sz w:val="24"/>
          <w:szCs w:val="24"/>
        </w:rPr>
        <w:t>утратившими силу отдельных положений законодательных актов Российской Федерации".</w:t>
      </w:r>
    </w:p>
    <w:p w14:paraId="1036B771" w14:textId="3CA9369B" w:rsidR="00D536D8" w:rsidRPr="009D1337"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w:t>
      </w:r>
      <w:r w:rsidRPr="009D1337">
        <w:rPr>
          <w:rFonts w:eastAsiaTheme="minorHAnsi"/>
          <w:sz w:val="24"/>
          <w:szCs w:val="24"/>
        </w:rPr>
        <w:t xml:space="preserve">представителя - документом, оформленным в соответствии с действующим законодательством). Документ, подтверждающий полномочия представителя (законного представителя) заявителя, представляется одновременно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настоящего Административного регламента.</w:t>
      </w:r>
    </w:p>
    <w:p w14:paraId="0277C770"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обозрения.</w:t>
      </w:r>
    </w:p>
    <w:p w14:paraId="2A755B76"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14:paraId="5BA91919"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Специалист, ответственный за прием и регистрацию документов:</w:t>
      </w:r>
    </w:p>
    <w:p w14:paraId="0134C1B5"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регистрирует в установленном порядке поступившие документы;</w:t>
      </w:r>
    </w:p>
    <w:p w14:paraId="5FF7E643"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оформляет уведомление о приеме документов и передает его заявителю;</w:t>
      </w:r>
    </w:p>
    <w:p w14:paraId="44498A4F"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направляет заявление на предоставление муниципальной услуги и комплект необходимых документов в администрацию.</w:t>
      </w:r>
    </w:p>
    <w:p w14:paraId="544BC234"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При наличии оснований для </w:t>
      </w:r>
      <w:r>
        <w:rPr>
          <w:rFonts w:eastAsiaTheme="minorHAnsi"/>
          <w:sz w:val="24"/>
          <w:szCs w:val="24"/>
        </w:rPr>
        <w:t>отказа в приеме документов специалист, ответственный за прием и регистрацию документов, объясняет заявителю содержание выявленных недостатков в представленных документах, предлагает принять меры по их устранению и возвращает пакет документов.</w:t>
      </w:r>
    </w:p>
    <w:p w14:paraId="796625F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Результатом выполнения административной процедуры будут являться регистрация поступивших документов и выдача (направление) уведомления о приеме документов.</w:t>
      </w:r>
    </w:p>
    <w:p w14:paraId="5ECC910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выполнения административной процедуры не может превышать 2 рабочих дня.</w:t>
      </w:r>
    </w:p>
    <w:p w14:paraId="68E5DC2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14:paraId="553C30CA"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3.9.3. Описание последовательности действий при выдаче документов заявителю.</w:t>
      </w:r>
    </w:p>
    <w:p w14:paraId="0128A70E" w14:textId="17AB8032"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Основанием для начала исполнения муниципальной услуги является поступление в многофункциональный центр заявления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настоящего Административного регламента.</w:t>
      </w:r>
    </w:p>
    <w:p w14:paraId="24689EDD" w14:textId="77777777"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14:paraId="7D35EEB8" w14:textId="7A0EF1D1"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w:t>
      </w:r>
      <w:r>
        <w:rPr>
          <w:rFonts w:eastAsiaTheme="minorHAnsi"/>
          <w:sz w:val="24"/>
          <w:szCs w:val="24"/>
        </w:rPr>
        <w:t xml:space="preserve">, удостоверяющего личность, в соответствии с </w:t>
      </w:r>
      <w:r w:rsidRPr="009D1337">
        <w:rPr>
          <w:rFonts w:eastAsiaTheme="minorHAnsi"/>
          <w:sz w:val="24"/>
          <w:szCs w:val="24"/>
        </w:rPr>
        <w:t xml:space="preserve">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7" w:history="1">
        <w:r w:rsidRPr="009D1337">
          <w:rPr>
            <w:rFonts w:eastAsiaTheme="minorHAnsi"/>
            <w:sz w:val="24"/>
            <w:szCs w:val="24"/>
          </w:rPr>
          <w:t>законом</w:t>
        </w:r>
      </w:hyperlink>
      <w:r w:rsidRPr="009D1337">
        <w:rPr>
          <w:rFonts w:eastAsiaTheme="minorHAnsi"/>
          <w:sz w:val="24"/>
          <w:szCs w:val="24"/>
        </w:rPr>
        <w:t xml:space="preserve"> от 29 декабря 2022 года </w:t>
      </w:r>
      <w:r w:rsidR="009D1337">
        <w:rPr>
          <w:rFonts w:eastAsiaTheme="minorHAnsi"/>
          <w:sz w:val="24"/>
          <w:szCs w:val="24"/>
        </w:rPr>
        <w:t>№</w:t>
      </w:r>
      <w:r w:rsidRPr="009D1337">
        <w:rPr>
          <w:rFonts w:eastAsiaTheme="minorHAnsi"/>
          <w:sz w:val="24"/>
          <w:szCs w:val="24"/>
        </w:rPr>
        <w:t xml:space="preserve">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E8D24" w14:textId="620CBD84" w:rsidR="00D536D8" w:rsidRPr="009D1337"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представителя - документом, оформленным в соответствии с действующим законодательством). Документ, подтверждающий полномочия представителя (законного представителя) заявителя, представляется одновременно с документами, указанными в </w:t>
      </w:r>
      <w:hyperlink w:anchor="Par45" w:history="1">
        <w:r w:rsidRPr="009D1337">
          <w:rPr>
            <w:rFonts w:eastAsiaTheme="minorHAnsi"/>
            <w:sz w:val="24"/>
            <w:szCs w:val="24"/>
          </w:rPr>
          <w:t>п. 2.</w:t>
        </w:r>
        <w:r w:rsidR="007960E0">
          <w:rPr>
            <w:rFonts w:eastAsiaTheme="minorHAnsi"/>
            <w:sz w:val="24"/>
            <w:szCs w:val="24"/>
          </w:rPr>
          <w:t>11</w:t>
        </w:r>
        <w:r w:rsidRPr="009D1337">
          <w:rPr>
            <w:rFonts w:eastAsiaTheme="minorHAnsi"/>
            <w:sz w:val="24"/>
            <w:szCs w:val="24"/>
          </w:rPr>
          <w:t>.1</w:t>
        </w:r>
      </w:hyperlink>
      <w:r w:rsidRPr="009D1337">
        <w:rPr>
          <w:rFonts w:eastAsiaTheme="minorHAnsi"/>
          <w:sz w:val="24"/>
          <w:szCs w:val="24"/>
        </w:rPr>
        <w:t xml:space="preserve"> настоящего Административного регламента.</w:t>
      </w:r>
    </w:p>
    <w:p w14:paraId="5E1F7D00" w14:textId="77777777" w:rsidR="00D536D8" w:rsidRDefault="00D536D8" w:rsidP="00D536D8">
      <w:pPr>
        <w:autoSpaceDE w:val="0"/>
        <w:autoSpaceDN w:val="0"/>
        <w:adjustRightInd w:val="0"/>
        <w:spacing w:line="240" w:lineRule="auto"/>
        <w:ind w:firstLine="540"/>
        <w:jc w:val="both"/>
        <w:rPr>
          <w:rFonts w:eastAsiaTheme="minorHAnsi"/>
          <w:sz w:val="24"/>
          <w:szCs w:val="24"/>
        </w:rPr>
      </w:pPr>
      <w:r w:rsidRPr="009D1337">
        <w:rPr>
          <w:rFonts w:eastAsiaTheme="minorHAnsi"/>
          <w:sz w:val="24"/>
          <w:szCs w:val="24"/>
        </w:rPr>
        <w:t xml:space="preserve">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w:t>
      </w:r>
      <w:r>
        <w:rPr>
          <w:rFonts w:eastAsiaTheme="minorHAnsi"/>
          <w:sz w:val="24"/>
          <w:szCs w:val="24"/>
        </w:rPr>
        <w:t>обозрения.</w:t>
      </w:r>
    </w:p>
    <w:p w14:paraId="4434B40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lastRenderedPageBreak/>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14:paraId="6BD4FC7D"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14:paraId="64E73A46"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3.9.4. Особенности выполнения административных процедур (действий) в многофункциональном центре.</w:t>
      </w:r>
    </w:p>
    <w:p w14:paraId="15B37ACE"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подачи запроса на предоставление муниципальной услуги через многофункциональный центр:</w:t>
      </w:r>
    </w:p>
    <w:p w14:paraId="217AEF7A"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14:paraId="0441EF78"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w:t>
      </w:r>
    </w:p>
    <w:p w14:paraId="2A5FD1F1" w14:textId="77777777" w:rsidR="009D1337" w:rsidRDefault="009D1337" w:rsidP="00D536D8">
      <w:pPr>
        <w:autoSpaceDE w:val="0"/>
        <w:autoSpaceDN w:val="0"/>
        <w:adjustRightInd w:val="0"/>
        <w:spacing w:line="240" w:lineRule="auto"/>
        <w:ind w:firstLine="540"/>
        <w:jc w:val="both"/>
        <w:rPr>
          <w:rFonts w:eastAsiaTheme="minorHAnsi"/>
          <w:sz w:val="24"/>
          <w:szCs w:val="24"/>
        </w:rPr>
      </w:pPr>
    </w:p>
    <w:p w14:paraId="708C8164" w14:textId="77777777" w:rsidR="00D536D8" w:rsidRPr="009D1337" w:rsidRDefault="00D536D8" w:rsidP="00D536D8">
      <w:pPr>
        <w:autoSpaceDE w:val="0"/>
        <w:autoSpaceDN w:val="0"/>
        <w:adjustRightInd w:val="0"/>
        <w:spacing w:line="240" w:lineRule="auto"/>
        <w:ind w:firstLine="540"/>
        <w:jc w:val="both"/>
        <w:rPr>
          <w:rFonts w:eastAsiaTheme="minorHAnsi"/>
          <w:b/>
          <w:sz w:val="24"/>
          <w:szCs w:val="24"/>
        </w:rPr>
      </w:pPr>
      <w:r w:rsidRPr="009D1337">
        <w:rPr>
          <w:rFonts w:eastAsiaTheme="minorHAnsi"/>
          <w:b/>
          <w:sz w:val="24"/>
          <w:szCs w:val="24"/>
        </w:rPr>
        <w:t>3.10. Порядок исправления допущенных опечаток и ошибок в выданных в результате предоставления муниципальной услуги документах.</w:t>
      </w:r>
    </w:p>
    <w:p w14:paraId="594CDF6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необходимости внесения изменений в постановление администрации о предоставлении разрешения на отклонение от предельных параметров строительства, реконструкции объекта капитального строительства либо в постановление администрации об отказе в предоставлении разрешения на отклонение от предельных параметров строительства, реконструкции объекта капитального строительства в связи с допущенными опечатками и (или) ошибками заявитель направляет заявление.</w:t>
      </w:r>
    </w:p>
    <w:p w14:paraId="75223E10"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может быть подано посредством Единого портала или Регионального портала, через многофункциональный центр, а также непосредственно в администрацию.</w:t>
      </w:r>
    </w:p>
    <w:p w14:paraId="3DB3E3FF"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В случае внесения изменений в постановление администрации о предоставлении разрешения на отклонение от предельных параметров строительства, реконструкции объекта капитального строительства либо в постановление администрации об отказе в предоставлении разрешения на отклонение от предельных параметров строительства, реконструкции объекта капитального строительства в части исправления допущенных опечаток и ошибок по инициативе администрации в адрес заявителя направляется копия такого постановления.</w:t>
      </w:r>
    </w:p>
    <w:p w14:paraId="393E94F7" w14:textId="4BCF56DC"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Срок внесения изменений в постановление составляет 7 рабочих дней с момента выявления допущенных опечаток и ошибок или регистрации заявления, поступившего от заявителя (представителя заявителя).</w:t>
      </w:r>
    </w:p>
    <w:p w14:paraId="6C442556"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0E58DB7" w14:textId="77777777" w:rsidR="00D536D8" w:rsidRPr="0009668A" w:rsidRDefault="00D536D8" w:rsidP="00D536D8">
      <w:pPr>
        <w:autoSpaceDE w:val="0"/>
        <w:autoSpaceDN w:val="0"/>
        <w:adjustRightInd w:val="0"/>
        <w:spacing w:line="240" w:lineRule="auto"/>
        <w:ind w:firstLine="540"/>
        <w:jc w:val="both"/>
        <w:rPr>
          <w:rFonts w:eastAsiaTheme="minorHAnsi"/>
          <w:b/>
          <w:sz w:val="24"/>
          <w:szCs w:val="24"/>
        </w:rPr>
      </w:pPr>
      <w:r w:rsidRPr="0009668A">
        <w:rPr>
          <w:rFonts w:eastAsiaTheme="minorHAnsi"/>
          <w:b/>
          <w:sz w:val="24"/>
          <w:szCs w:val="24"/>
        </w:rPr>
        <w:t>3.11. Порядок отзыва заявления о предоставлении муниципальной услуги.</w:t>
      </w:r>
    </w:p>
    <w:p w14:paraId="717A71FB"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Заявитель имеет право отказаться от предоставления ему муниципальной услуги и отозвать ходатайство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14:paraId="0173957C" w14:textId="77777777"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Заявление может быть подано посредством Регионального портала, через многофункциональный центр, а также непосредственно в администрацию.</w:t>
      </w:r>
    </w:p>
    <w:p w14:paraId="4A3A6DB8" w14:textId="297F1FB0" w:rsidR="00D536D8" w:rsidRDefault="00D536D8" w:rsidP="00D536D8">
      <w:pPr>
        <w:autoSpaceDE w:val="0"/>
        <w:autoSpaceDN w:val="0"/>
        <w:adjustRightInd w:val="0"/>
        <w:spacing w:line="240" w:lineRule="auto"/>
        <w:ind w:firstLine="540"/>
        <w:jc w:val="both"/>
        <w:rPr>
          <w:rFonts w:eastAsiaTheme="minorHAnsi"/>
          <w:sz w:val="24"/>
          <w:szCs w:val="24"/>
        </w:rPr>
      </w:pPr>
      <w:r>
        <w:rPr>
          <w:rFonts w:eastAsiaTheme="minorHAnsi"/>
          <w:sz w:val="24"/>
          <w:szCs w:val="24"/>
        </w:rPr>
        <w:t>Специалист, ответственный за предоставление муниципальной услуги, направляет заявителю заявление о предоставлении муниципальной услуги с представленными документами по адресу, содержащемуся в его заявлении, в течение 7 дней с момента поступления заявления об отзыве.</w:t>
      </w:r>
    </w:p>
    <w:p w14:paraId="0CEF5F55" w14:textId="77777777" w:rsidR="0009668A" w:rsidRDefault="0009668A" w:rsidP="00D536D8">
      <w:pPr>
        <w:autoSpaceDE w:val="0"/>
        <w:autoSpaceDN w:val="0"/>
        <w:adjustRightInd w:val="0"/>
        <w:spacing w:line="240" w:lineRule="auto"/>
        <w:ind w:firstLine="540"/>
        <w:jc w:val="both"/>
        <w:rPr>
          <w:rFonts w:eastAsiaTheme="minorHAnsi"/>
          <w:sz w:val="24"/>
          <w:szCs w:val="24"/>
        </w:rPr>
      </w:pPr>
    </w:p>
    <w:p w14:paraId="379C04A4" w14:textId="550F934A" w:rsidR="0009668A" w:rsidRPr="0009668A" w:rsidRDefault="005F1E8C" w:rsidP="0009668A">
      <w:pPr>
        <w:autoSpaceDE w:val="0"/>
        <w:autoSpaceDN w:val="0"/>
        <w:adjustRightInd w:val="0"/>
        <w:spacing w:line="240" w:lineRule="auto"/>
        <w:ind w:firstLine="709"/>
        <w:jc w:val="both"/>
        <w:rPr>
          <w:rFonts w:eastAsiaTheme="minorHAnsi"/>
          <w:b/>
          <w:sz w:val="24"/>
          <w:szCs w:val="24"/>
        </w:rPr>
      </w:pPr>
      <w:r w:rsidRPr="0009668A">
        <w:rPr>
          <w:rFonts w:eastAsiaTheme="minorHAnsi"/>
          <w:b/>
          <w:sz w:val="24"/>
          <w:szCs w:val="24"/>
        </w:rPr>
        <w:t>3.12</w:t>
      </w:r>
      <w:r w:rsidR="007B778D" w:rsidRPr="0009668A">
        <w:rPr>
          <w:rFonts w:eastAsiaTheme="minorHAnsi"/>
          <w:b/>
          <w:sz w:val="24"/>
          <w:szCs w:val="24"/>
        </w:rPr>
        <w:t xml:space="preserve">. </w:t>
      </w:r>
      <w:r w:rsidR="0009668A" w:rsidRPr="0009668A">
        <w:rPr>
          <w:rFonts w:eastAsiaTheme="minorHAnsi"/>
          <w:b/>
          <w:sz w:val="24"/>
          <w:szCs w:val="24"/>
        </w:rPr>
        <w:t>Предоставление муниципальной услуги в упреждающем (</w:t>
      </w:r>
      <w:proofErr w:type="spellStart"/>
      <w:r w:rsidR="0009668A" w:rsidRPr="0009668A">
        <w:rPr>
          <w:rFonts w:eastAsiaTheme="minorHAnsi"/>
          <w:b/>
          <w:sz w:val="24"/>
          <w:szCs w:val="24"/>
        </w:rPr>
        <w:t>проактивном</w:t>
      </w:r>
      <w:proofErr w:type="spellEnd"/>
      <w:r w:rsidR="0009668A" w:rsidRPr="0009668A">
        <w:rPr>
          <w:rFonts w:eastAsiaTheme="minorHAnsi"/>
          <w:b/>
          <w:sz w:val="24"/>
          <w:szCs w:val="24"/>
        </w:rPr>
        <w:t xml:space="preserve">) режиме. </w:t>
      </w:r>
    </w:p>
    <w:p w14:paraId="1F3694A3" w14:textId="0D595845" w:rsidR="007B778D" w:rsidRDefault="007B778D" w:rsidP="007B778D">
      <w:pPr>
        <w:autoSpaceDE w:val="0"/>
        <w:autoSpaceDN w:val="0"/>
        <w:adjustRightInd w:val="0"/>
        <w:spacing w:line="240" w:lineRule="auto"/>
        <w:jc w:val="both"/>
        <w:rPr>
          <w:rFonts w:eastAsiaTheme="minorHAnsi"/>
          <w:sz w:val="24"/>
          <w:szCs w:val="24"/>
        </w:rPr>
      </w:pPr>
      <w:r>
        <w:rPr>
          <w:rFonts w:eastAsiaTheme="minorHAnsi"/>
          <w:sz w:val="24"/>
          <w:szCs w:val="24"/>
        </w:rPr>
        <w:t>Муниципальные услуги</w:t>
      </w:r>
      <w:r w:rsidRPr="007B778D">
        <w:rPr>
          <w:rFonts w:eastAsiaTheme="minorHAnsi"/>
          <w:sz w:val="24"/>
          <w:szCs w:val="24"/>
        </w:rPr>
        <w:t xml:space="preserve"> </w:t>
      </w:r>
      <w:r>
        <w:rPr>
          <w:rFonts w:eastAsiaTheme="minorHAnsi"/>
          <w:sz w:val="24"/>
          <w:szCs w:val="24"/>
        </w:rPr>
        <w:t>в упреждающем (</w:t>
      </w:r>
      <w:proofErr w:type="spellStart"/>
      <w:r>
        <w:rPr>
          <w:rFonts w:eastAsiaTheme="minorHAnsi"/>
          <w:sz w:val="24"/>
          <w:szCs w:val="24"/>
        </w:rPr>
        <w:t>проактивном</w:t>
      </w:r>
      <w:proofErr w:type="spellEnd"/>
      <w:r>
        <w:rPr>
          <w:rFonts w:eastAsiaTheme="minorHAnsi"/>
          <w:sz w:val="24"/>
          <w:szCs w:val="24"/>
        </w:rPr>
        <w:t>) режиме не предоставляются.</w:t>
      </w:r>
    </w:p>
    <w:p w14:paraId="356E0293" w14:textId="216EEB87" w:rsidR="005F1E8C" w:rsidRDefault="005F1E8C" w:rsidP="00D536D8">
      <w:pPr>
        <w:autoSpaceDE w:val="0"/>
        <w:autoSpaceDN w:val="0"/>
        <w:adjustRightInd w:val="0"/>
        <w:spacing w:line="240" w:lineRule="auto"/>
        <w:ind w:firstLine="540"/>
        <w:jc w:val="both"/>
        <w:rPr>
          <w:rFonts w:eastAsiaTheme="minorHAnsi"/>
          <w:sz w:val="24"/>
          <w:szCs w:val="24"/>
        </w:rPr>
      </w:pPr>
    </w:p>
    <w:p w14:paraId="3E90041C" w14:textId="77777777" w:rsidR="00D536D8" w:rsidRDefault="00D536D8" w:rsidP="00D536D8">
      <w:pPr>
        <w:autoSpaceDE w:val="0"/>
        <w:autoSpaceDN w:val="0"/>
        <w:adjustRightInd w:val="0"/>
        <w:spacing w:line="240" w:lineRule="auto"/>
        <w:jc w:val="both"/>
        <w:rPr>
          <w:rFonts w:eastAsiaTheme="minorHAnsi"/>
          <w:sz w:val="24"/>
          <w:szCs w:val="24"/>
        </w:rPr>
      </w:pPr>
    </w:p>
    <w:p w14:paraId="7E8C7133" w14:textId="77777777" w:rsidR="00D536D8" w:rsidRDefault="00D536D8" w:rsidP="00D536D8">
      <w:pPr>
        <w:autoSpaceDE w:val="0"/>
        <w:autoSpaceDN w:val="0"/>
        <w:adjustRightInd w:val="0"/>
        <w:spacing w:line="240" w:lineRule="auto"/>
        <w:jc w:val="both"/>
        <w:rPr>
          <w:rFonts w:eastAsiaTheme="minorHAnsi"/>
          <w:sz w:val="24"/>
          <w:szCs w:val="24"/>
        </w:rPr>
      </w:pPr>
    </w:p>
    <w:p w14:paraId="6CDFA331" w14:textId="77777777" w:rsidR="00D536D8" w:rsidRDefault="00D536D8" w:rsidP="00D536D8">
      <w:pPr>
        <w:autoSpaceDE w:val="0"/>
        <w:autoSpaceDN w:val="0"/>
        <w:adjustRightInd w:val="0"/>
        <w:spacing w:line="240" w:lineRule="auto"/>
        <w:jc w:val="both"/>
        <w:rPr>
          <w:rFonts w:eastAsiaTheme="minorHAnsi"/>
          <w:sz w:val="24"/>
          <w:szCs w:val="24"/>
        </w:rPr>
      </w:pPr>
    </w:p>
    <w:p w14:paraId="5A847DC5" w14:textId="77777777" w:rsidR="00D536D8" w:rsidRDefault="00D536D8" w:rsidP="00D536D8">
      <w:pPr>
        <w:autoSpaceDE w:val="0"/>
        <w:autoSpaceDN w:val="0"/>
        <w:adjustRightInd w:val="0"/>
        <w:spacing w:line="240" w:lineRule="auto"/>
        <w:jc w:val="both"/>
        <w:rPr>
          <w:rFonts w:eastAsiaTheme="minorHAnsi"/>
          <w:sz w:val="24"/>
          <w:szCs w:val="24"/>
        </w:rPr>
      </w:pPr>
    </w:p>
    <w:p w14:paraId="23CAA515" w14:textId="77777777" w:rsidR="00D536D8" w:rsidRDefault="00D536D8" w:rsidP="00D536D8">
      <w:pPr>
        <w:autoSpaceDE w:val="0"/>
        <w:autoSpaceDN w:val="0"/>
        <w:adjustRightInd w:val="0"/>
        <w:spacing w:line="240" w:lineRule="auto"/>
        <w:jc w:val="both"/>
        <w:rPr>
          <w:rFonts w:eastAsiaTheme="minorHAnsi"/>
          <w:sz w:val="24"/>
          <w:szCs w:val="24"/>
        </w:rPr>
      </w:pPr>
    </w:p>
    <w:p w14:paraId="302BE9A7" w14:textId="77777777" w:rsidR="00D536D8" w:rsidRDefault="00D536D8" w:rsidP="00D536D8">
      <w:pPr>
        <w:autoSpaceDE w:val="0"/>
        <w:autoSpaceDN w:val="0"/>
        <w:adjustRightInd w:val="0"/>
        <w:spacing w:line="240" w:lineRule="auto"/>
        <w:jc w:val="both"/>
        <w:rPr>
          <w:rFonts w:eastAsiaTheme="minorHAnsi"/>
          <w:sz w:val="24"/>
          <w:szCs w:val="24"/>
        </w:rPr>
      </w:pPr>
    </w:p>
    <w:p w14:paraId="1FAF6909" w14:textId="77777777" w:rsidR="00D536D8" w:rsidRDefault="00D536D8" w:rsidP="00D536D8">
      <w:pPr>
        <w:autoSpaceDE w:val="0"/>
        <w:autoSpaceDN w:val="0"/>
        <w:adjustRightInd w:val="0"/>
        <w:spacing w:line="240" w:lineRule="auto"/>
        <w:jc w:val="both"/>
        <w:rPr>
          <w:rFonts w:eastAsiaTheme="minorHAnsi"/>
          <w:sz w:val="24"/>
          <w:szCs w:val="24"/>
        </w:rPr>
      </w:pPr>
    </w:p>
    <w:p w14:paraId="275D4F0B" w14:textId="77777777" w:rsidR="00D536D8" w:rsidRDefault="00D536D8" w:rsidP="00D536D8">
      <w:pPr>
        <w:autoSpaceDE w:val="0"/>
        <w:autoSpaceDN w:val="0"/>
        <w:adjustRightInd w:val="0"/>
        <w:spacing w:line="240" w:lineRule="auto"/>
        <w:jc w:val="both"/>
        <w:rPr>
          <w:rFonts w:eastAsiaTheme="minorHAnsi"/>
          <w:sz w:val="24"/>
          <w:szCs w:val="24"/>
        </w:rPr>
      </w:pPr>
    </w:p>
    <w:p w14:paraId="41AE2B7E" w14:textId="77777777" w:rsidR="00D536D8" w:rsidRDefault="00D536D8" w:rsidP="00D536D8">
      <w:pPr>
        <w:autoSpaceDE w:val="0"/>
        <w:autoSpaceDN w:val="0"/>
        <w:adjustRightInd w:val="0"/>
        <w:spacing w:line="240" w:lineRule="auto"/>
        <w:jc w:val="both"/>
        <w:rPr>
          <w:rFonts w:eastAsiaTheme="minorHAnsi"/>
          <w:sz w:val="24"/>
          <w:szCs w:val="24"/>
        </w:rPr>
      </w:pPr>
    </w:p>
    <w:p w14:paraId="51C75A16" w14:textId="77777777" w:rsidR="00D536D8" w:rsidRDefault="00D536D8" w:rsidP="00D536D8">
      <w:pPr>
        <w:autoSpaceDE w:val="0"/>
        <w:autoSpaceDN w:val="0"/>
        <w:adjustRightInd w:val="0"/>
        <w:spacing w:line="240" w:lineRule="auto"/>
        <w:jc w:val="both"/>
        <w:rPr>
          <w:rFonts w:eastAsiaTheme="minorHAnsi"/>
          <w:sz w:val="24"/>
          <w:szCs w:val="24"/>
        </w:rPr>
      </w:pPr>
    </w:p>
    <w:p w14:paraId="27D9C8DB" w14:textId="3736DE8F"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1</w:t>
      </w:r>
    </w:p>
    <w:p w14:paraId="68FB4EAD"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0C0629E1"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638146D9"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53"/>
        <w:gridCol w:w="2249"/>
        <w:gridCol w:w="855"/>
        <w:gridCol w:w="1424"/>
        <w:gridCol w:w="2294"/>
        <w:gridCol w:w="1095"/>
      </w:tblGrid>
      <w:tr w:rsidR="00D536D8" w14:paraId="39539889" w14:textId="77777777">
        <w:tc>
          <w:tcPr>
            <w:tcW w:w="4257" w:type="dxa"/>
            <w:gridSpan w:val="3"/>
          </w:tcPr>
          <w:p w14:paraId="7187CFD1" w14:textId="77777777" w:rsidR="00D536D8" w:rsidRDefault="00D536D8">
            <w:pPr>
              <w:autoSpaceDE w:val="0"/>
              <w:autoSpaceDN w:val="0"/>
              <w:adjustRightInd w:val="0"/>
              <w:spacing w:line="240" w:lineRule="auto"/>
              <w:rPr>
                <w:rFonts w:eastAsiaTheme="minorHAnsi"/>
                <w:sz w:val="24"/>
                <w:szCs w:val="24"/>
              </w:rPr>
            </w:pPr>
          </w:p>
        </w:tc>
        <w:tc>
          <w:tcPr>
            <w:tcW w:w="4813" w:type="dxa"/>
            <w:gridSpan w:val="3"/>
          </w:tcPr>
          <w:p w14:paraId="023C6EB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В ____________________________________</w:t>
            </w:r>
          </w:p>
          <w:p w14:paraId="63709B54" w14:textId="77777777" w:rsidR="00D536D8" w:rsidRPr="009D1337" w:rsidRDefault="00D536D8">
            <w:pPr>
              <w:autoSpaceDE w:val="0"/>
              <w:autoSpaceDN w:val="0"/>
              <w:adjustRightInd w:val="0"/>
              <w:spacing w:line="240" w:lineRule="auto"/>
              <w:jc w:val="center"/>
              <w:rPr>
                <w:rFonts w:eastAsiaTheme="minorHAnsi"/>
                <w:sz w:val="18"/>
                <w:szCs w:val="18"/>
              </w:rPr>
            </w:pPr>
            <w:r w:rsidRPr="009D1337">
              <w:rPr>
                <w:rFonts w:eastAsiaTheme="minorHAnsi"/>
                <w:sz w:val="18"/>
                <w:szCs w:val="18"/>
              </w:rPr>
              <w:t>(наименование органа местного самоуправление</w:t>
            </w:r>
          </w:p>
          <w:p w14:paraId="7203C37A"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w:t>
            </w:r>
          </w:p>
          <w:p w14:paraId="156F07A0" w14:textId="77777777" w:rsidR="00D536D8" w:rsidRPr="009D1337" w:rsidRDefault="00D536D8">
            <w:pPr>
              <w:autoSpaceDE w:val="0"/>
              <w:autoSpaceDN w:val="0"/>
              <w:adjustRightInd w:val="0"/>
              <w:spacing w:line="240" w:lineRule="auto"/>
              <w:jc w:val="center"/>
              <w:rPr>
                <w:rFonts w:eastAsiaTheme="minorHAnsi"/>
                <w:sz w:val="18"/>
                <w:szCs w:val="18"/>
              </w:rPr>
            </w:pPr>
            <w:r w:rsidRPr="009D1337">
              <w:rPr>
                <w:rFonts w:eastAsiaTheme="minorHAnsi"/>
                <w:sz w:val="18"/>
                <w:szCs w:val="18"/>
              </w:rPr>
              <w:t>муниципального образования)</w:t>
            </w:r>
          </w:p>
          <w:p w14:paraId="5F84329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от ___________________________________</w:t>
            </w:r>
          </w:p>
          <w:p w14:paraId="6D9647F6" w14:textId="77777777" w:rsidR="00D536D8" w:rsidRPr="001F028F" w:rsidRDefault="00D536D8">
            <w:pPr>
              <w:autoSpaceDE w:val="0"/>
              <w:autoSpaceDN w:val="0"/>
              <w:adjustRightInd w:val="0"/>
              <w:spacing w:line="240" w:lineRule="auto"/>
              <w:jc w:val="center"/>
              <w:rPr>
                <w:rFonts w:eastAsiaTheme="minorHAnsi"/>
                <w:sz w:val="18"/>
                <w:szCs w:val="18"/>
              </w:rPr>
            </w:pPr>
            <w:r w:rsidRPr="001F028F">
              <w:rPr>
                <w:rFonts w:eastAsiaTheme="minorHAnsi"/>
                <w:sz w:val="18"/>
                <w:szCs w:val="18"/>
              </w:rPr>
              <w:t>(для заявителя -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 для заявителя - физического лица - фамилия, имя, отчество, паспортные данные, регистрация по месту жительства, адрес фактического проживания, телефон)</w:t>
            </w:r>
          </w:p>
        </w:tc>
      </w:tr>
      <w:tr w:rsidR="00D536D8" w14:paraId="281DC3B0" w14:textId="77777777">
        <w:tc>
          <w:tcPr>
            <w:tcW w:w="9070" w:type="dxa"/>
            <w:gridSpan w:val="6"/>
          </w:tcPr>
          <w:p w14:paraId="570F9676" w14:textId="77777777" w:rsidR="00D536D8" w:rsidRDefault="00D536D8">
            <w:pPr>
              <w:autoSpaceDE w:val="0"/>
              <w:autoSpaceDN w:val="0"/>
              <w:adjustRightInd w:val="0"/>
              <w:spacing w:line="240" w:lineRule="auto"/>
              <w:jc w:val="center"/>
              <w:rPr>
                <w:rFonts w:eastAsiaTheme="minorHAnsi"/>
                <w:sz w:val="24"/>
                <w:szCs w:val="24"/>
              </w:rPr>
            </w:pPr>
            <w:bookmarkStart w:id="16" w:name="Par296"/>
            <w:bookmarkEnd w:id="16"/>
            <w:r>
              <w:rPr>
                <w:rFonts w:eastAsiaTheme="minorHAnsi"/>
                <w:sz w:val="24"/>
                <w:szCs w:val="24"/>
              </w:rPr>
              <w:t>Заявление</w:t>
            </w:r>
          </w:p>
          <w:p w14:paraId="0C0C0CC7"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4552F4F3" w14:textId="77777777" w:rsidR="00D536D8" w:rsidRDefault="00D536D8">
            <w:pPr>
              <w:autoSpaceDE w:val="0"/>
              <w:autoSpaceDN w:val="0"/>
              <w:adjustRightInd w:val="0"/>
              <w:spacing w:line="240" w:lineRule="auto"/>
              <w:rPr>
                <w:rFonts w:eastAsiaTheme="minorHAnsi"/>
                <w:sz w:val="24"/>
                <w:szCs w:val="24"/>
              </w:rPr>
            </w:pPr>
          </w:p>
          <w:p w14:paraId="1A8BF322"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14:paraId="05FB2590"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EDCC05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45CC41F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14:paraId="480C8C6F"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Параметры планируемых к размещению объектов капитального строительства</w:t>
            </w:r>
          </w:p>
          <w:p w14:paraId="24744C0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1C9569E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2B0BC591"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14:paraId="7DA7039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B40E53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53A6151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К заявлению прилагаются следующие документы (указывается перечень прилагаемых документов): ______________________________________________________________</w:t>
            </w:r>
          </w:p>
          <w:p w14:paraId="25850B3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C0B5B32"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Результат предоставления муниципальной услуги, прошу предоставить: (указать способ получения результата предоставления муниципальной услуги): ____________</w:t>
            </w:r>
          </w:p>
          <w:p w14:paraId="5AB68BC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tc>
      </w:tr>
      <w:tr w:rsidR="00D536D8" w14:paraId="129D6C9F" w14:textId="77777777">
        <w:tc>
          <w:tcPr>
            <w:tcW w:w="1153" w:type="dxa"/>
          </w:tcPr>
          <w:p w14:paraId="18E901B8" w14:textId="77777777" w:rsidR="00D536D8" w:rsidRDefault="00D536D8">
            <w:pPr>
              <w:autoSpaceDE w:val="0"/>
              <w:autoSpaceDN w:val="0"/>
              <w:adjustRightInd w:val="0"/>
              <w:spacing w:line="240" w:lineRule="auto"/>
              <w:rPr>
                <w:rFonts w:eastAsiaTheme="minorHAnsi"/>
                <w:sz w:val="24"/>
                <w:szCs w:val="24"/>
              </w:rPr>
            </w:pPr>
          </w:p>
        </w:tc>
        <w:tc>
          <w:tcPr>
            <w:tcW w:w="2249" w:type="dxa"/>
          </w:tcPr>
          <w:p w14:paraId="3DF3ADF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w:t>
            </w:r>
          </w:p>
          <w:p w14:paraId="48658019"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w:t>
            </w:r>
          </w:p>
        </w:tc>
        <w:tc>
          <w:tcPr>
            <w:tcW w:w="2279" w:type="dxa"/>
            <w:gridSpan w:val="2"/>
          </w:tcPr>
          <w:p w14:paraId="78F00EBA"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w:t>
            </w:r>
          </w:p>
          <w:p w14:paraId="2C71F8FF"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w:t>
            </w:r>
          </w:p>
        </w:tc>
        <w:tc>
          <w:tcPr>
            <w:tcW w:w="2294" w:type="dxa"/>
          </w:tcPr>
          <w:p w14:paraId="2B6A1931"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w:t>
            </w:r>
          </w:p>
          <w:p w14:paraId="20553C6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w:t>
            </w:r>
          </w:p>
        </w:tc>
        <w:tc>
          <w:tcPr>
            <w:tcW w:w="1095" w:type="dxa"/>
          </w:tcPr>
          <w:p w14:paraId="00FA04F9" w14:textId="77777777" w:rsidR="00D536D8" w:rsidRDefault="00D536D8">
            <w:pPr>
              <w:autoSpaceDE w:val="0"/>
              <w:autoSpaceDN w:val="0"/>
              <w:adjustRightInd w:val="0"/>
              <w:spacing w:line="240" w:lineRule="auto"/>
              <w:rPr>
                <w:rFonts w:eastAsiaTheme="minorHAnsi"/>
                <w:sz w:val="24"/>
                <w:szCs w:val="24"/>
              </w:rPr>
            </w:pPr>
          </w:p>
        </w:tc>
      </w:tr>
      <w:tr w:rsidR="00D536D8" w14:paraId="4FCBC089" w14:textId="77777777">
        <w:tc>
          <w:tcPr>
            <w:tcW w:w="9070" w:type="dxa"/>
            <w:gridSpan w:val="6"/>
          </w:tcPr>
          <w:p w14:paraId="3C5CD107" w14:textId="77777777" w:rsidR="00D536D8" w:rsidRPr="009D1337" w:rsidRDefault="00D536D8">
            <w:pPr>
              <w:autoSpaceDE w:val="0"/>
              <w:autoSpaceDN w:val="0"/>
              <w:adjustRightInd w:val="0"/>
              <w:spacing w:line="240" w:lineRule="auto"/>
              <w:ind w:firstLine="283"/>
              <w:jc w:val="both"/>
              <w:rPr>
                <w:rFonts w:eastAsiaTheme="minorHAnsi"/>
                <w:sz w:val="20"/>
                <w:szCs w:val="20"/>
              </w:rPr>
            </w:pPr>
            <w:r w:rsidRPr="009D1337">
              <w:rPr>
                <w:rFonts w:eastAsiaTheme="minorHAnsi"/>
                <w:sz w:val="20"/>
                <w:szCs w:val="20"/>
              </w:rPr>
              <w:t xml:space="preserve">Даю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w:t>
            </w:r>
            <w:r w:rsidRPr="009D1337">
              <w:rPr>
                <w:rFonts w:eastAsiaTheme="minorHAnsi"/>
                <w:sz w:val="20"/>
                <w:szCs w:val="20"/>
              </w:rPr>
              <w:lastRenderedPageBreak/>
              <w:t>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соответствии с законодательством Российской Федерации), в том числе в автоматизированном режиме.</w:t>
            </w:r>
          </w:p>
        </w:tc>
      </w:tr>
    </w:tbl>
    <w:p w14:paraId="56A638C3" w14:textId="77777777" w:rsidR="00D536D8" w:rsidRDefault="00D536D8" w:rsidP="00D536D8">
      <w:pPr>
        <w:autoSpaceDE w:val="0"/>
        <w:autoSpaceDN w:val="0"/>
        <w:adjustRightInd w:val="0"/>
        <w:spacing w:line="240" w:lineRule="auto"/>
        <w:jc w:val="both"/>
        <w:rPr>
          <w:rFonts w:eastAsiaTheme="minorHAnsi"/>
          <w:sz w:val="24"/>
          <w:szCs w:val="24"/>
        </w:rPr>
      </w:pPr>
    </w:p>
    <w:p w14:paraId="41DC6762" w14:textId="77777777" w:rsidR="00D536D8" w:rsidRDefault="00D536D8" w:rsidP="00D536D8">
      <w:pPr>
        <w:autoSpaceDE w:val="0"/>
        <w:autoSpaceDN w:val="0"/>
        <w:adjustRightInd w:val="0"/>
        <w:spacing w:line="240" w:lineRule="auto"/>
        <w:jc w:val="both"/>
        <w:rPr>
          <w:rFonts w:eastAsiaTheme="minorHAnsi"/>
          <w:sz w:val="24"/>
          <w:szCs w:val="24"/>
        </w:rPr>
      </w:pPr>
    </w:p>
    <w:p w14:paraId="4F04EC4A"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0AE9B2A5"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42771CAA" w14:textId="77777777" w:rsidR="00F55C0A" w:rsidRDefault="00F55C0A" w:rsidP="00D536D8">
      <w:pPr>
        <w:autoSpaceDE w:val="0"/>
        <w:autoSpaceDN w:val="0"/>
        <w:adjustRightInd w:val="0"/>
        <w:spacing w:line="240" w:lineRule="auto"/>
        <w:jc w:val="right"/>
        <w:outlineLvl w:val="0"/>
        <w:rPr>
          <w:rFonts w:eastAsiaTheme="minorHAnsi"/>
          <w:sz w:val="24"/>
          <w:szCs w:val="24"/>
        </w:rPr>
      </w:pPr>
    </w:p>
    <w:p w14:paraId="6D4E6484" w14:textId="28B5E33C"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2</w:t>
      </w:r>
    </w:p>
    <w:p w14:paraId="73730034"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1DDBCC98"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1444A6E2"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6D8" w14:paraId="34CAA396" w14:textId="77777777">
        <w:tc>
          <w:tcPr>
            <w:tcW w:w="9070" w:type="dxa"/>
            <w:gridSpan w:val="2"/>
          </w:tcPr>
          <w:p w14:paraId="28C2E067"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(Бланк органа,</w:t>
            </w:r>
          </w:p>
          <w:p w14:paraId="5727A104"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осуществляющего</w:t>
            </w:r>
          </w:p>
          <w:p w14:paraId="2658E8E0"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предоставление муниципальной</w:t>
            </w:r>
          </w:p>
          <w:p w14:paraId="3BEAABB9"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услуги)</w:t>
            </w:r>
          </w:p>
        </w:tc>
      </w:tr>
      <w:tr w:rsidR="00D536D8" w14:paraId="7905542B" w14:textId="77777777">
        <w:tc>
          <w:tcPr>
            <w:tcW w:w="9070" w:type="dxa"/>
            <w:gridSpan w:val="2"/>
          </w:tcPr>
          <w:p w14:paraId="5CF280F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5E4B5F65" w14:textId="77777777" w:rsidR="00D536D8" w:rsidRDefault="00D536D8">
            <w:pPr>
              <w:autoSpaceDE w:val="0"/>
              <w:autoSpaceDN w:val="0"/>
              <w:adjustRightInd w:val="0"/>
              <w:spacing w:line="240" w:lineRule="auto"/>
              <w:rPr>
                <w:rFonts w:eastAsiaTheme="minorHAnsi"/>
                <w:sz w:val="24"/>
                <w:szCs w:val="24"/>
              </w:rPr>
            </w:pPr>
          </w:p>
          <w:p w14:paraId="0C979EB4" w14:textId="48D83DC1" w:rsidR="00D536D8" w:rsidRPr="00FF2D4E" w:rsidRDefault="00D536D8">
            <w:pPr>
              <w:autoSpaceDE w:val="0"/>
              <w:autoSpaceDN w:val="0"/>
              <w:adjustRightInd w:val="0"/>
              <w:spacing w:line="240" w:lineRule="auto"/>
              <w:jc w:val="center"/>
              <w:rPr>
                <w:rFonts w:eastAsiaTheme="minorHAnsi"/>
                <w:sz w:val="24"/>
                <w:szCs w:val="24"/>
              </w:rPr>
            </w:pPr>
            <w:r w:rsidRPr="00FF2D4E">
              <w:rPr>
                <w:rFonts w:eastAsiaTheme="minorHAnsi"/>
                <w:sz w:val="24"/>
                <w:szCs w:val="24"/>
              </w:rPr>
              <w:t xml:space="preserve">от ________________ </w:t>
            </w:r>
            <w:r w:rsidR="00F55C0A">
              <w:rPr>
                <w:rFonts w:eastAsiaTheme="minorHAnsi"/>
                <w:sz w:val="24"/>
                <w:szCs w:val="24"/>
              </w:rPr>
              <w:t>№</w:t>
            </w:r>
            <w:r w:rsidRPr="00FF2D4E">
              <w:rPr>
                <w:rFonts w:eastAsiaTheme="minorHAnsi"/>
                <w:sz w:val="24"/>
                <w:szCs w:val="24"/>
              </w:rPr>
              <w:t xml:space="preserve"> _______________</w:t>
            </w:r>
          </w:p>
          <w:p w14:paraId="2FB02048" w14:textId="77777777" w:rsidR="00D536D8" w:rsidRPr="00FF2D4E" w:rsidRDefault="00D536D8">
            <w:pPr>
              <w:autoSpaceDE w:val="0"/>
              <w:autoSpaceDN w:val="0"/>
              <w:adjustRightInd w:val="0"/>
              <w:spacing w:line="240" w:lineRule="auto"/>
              <w:rPr>
                <w:rFonts w:eastAsiaTheme="minorHAnsi"/>
                <w:sz w:val="24"/>
                <w:szCs w:val="24"/>
              </w:rPr>
            </w:pPr>
          </w:p>
          <w:p w14:paraId="12D3292D" w14:textId="73593E2B" w:rsidR="00D536D8" w:rsidRPr="00FF2D4E" w:rsidRDefault="00D536D8">
            <w:pPr>
              <w:autoSpaceDE w:val="0"/>
              <w:autoSpaceDN w:val="0"/>
              <w:adjustRightInd w:val="0"/>
              <w:spacing w:line="240" w:lineRule="auto"/>
              <w:jc w:val="both"/>
              <w:rPr>
                <w:rFonts w:eastAsiaTheme="minorHAnsi"/>
                <w:sz w:val="24"/>
                <w:szCs w:val="24"/>
              </w:rPr>
            </w:pPr>
            <w:r w:rsidRPr="00FF2D4E">
              <w:rPr>
                <w:rFonts w:eastAsiaTheme="minorHAnsi"/>
                <w:sz w:val="24"/>
                <w:szCs w:val="24"/>
              </w:rPr>
              <w:t xml:space="preserve">В соответствии с Градостроительным </w:t>
            </w:r>
            <w:hyperlink r:id="rId28" w:history="1">
              <w:r w:rsidRPr="00FF2D4E">
                <w:rPr>
                  <w:rFonts w:eastAsiaTheme="minorHAnsi"/>
                  <w:sz w:val="24"/>
                  <w:szCs w:val="24"/>
                </w:rPr>
                <w:t>кодексом</w:t>
              </w:r>
            </w:hyperlink>
            <w:r w:rsidRPr="00FF2D4E">
              <w:rPr>
                <w:rFonts w:eastAsiaTheme="minorHAnsi"/>
                <w:sz w:val="24"/>
                <w:szCs w:val="24"/>
              </w:rPr>
              <w:t xml:space="preserve"> Российской Федерации, Федеральным </w:t>
            </w:r>
            <w:hyperlink r:id="rId29" w:history="1">
              <w:r w:rsidRPr="00FF2D4E">
                <w:rPr>
                  <w:rFonts w:eastAsiaTheme="minorHAnsi"/>
                  <w:sz w:val="24"/>
                  <w:szCs w:val="24"/>
                </w:rPr>
                <w:t>законом</w:t>
              </w:r>
            </w:hyperlink>
            <w:r w:rsidRPr="00FF2D4E">
              <w:rPr>
                <w:rFonts w:eastAsiaTheme="minorHAnsi"/>
                <w:sz w:val="24"/>
                <w:szCs w:val="24"/>
              </w:rPr>
              <w:t xml:space="preserve"> 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rsidR="00F55C0A">
              <w:rPr>
                <w:rFonts w:eastAsiaTheme="minorHAnsi"/>
                <w:sz w:val="24"/>
                <w:szCs w:val="24"/>
              </w:rPr>
              <w:t>Орловский</w:t>
            </w:r>
            <w:r w:rsidRPr="00FF2D4E">
              <w:rPr>
                <w:rFonts w:eastAsiaTheme="minorHAnsi"/>
                <w:sz w:val="24"/>
                <w:szCs w:val="24"/>
              </w:rPr>
              <w:t xml:space="preserve"> муниципальный округ, утвержденными _____________, на основании заключения по результатам публичных слушаний/общественных обсуждений от ____________ г. N __________, рекомендации Комиссии по подготовке проектов правил землепользования и застройки (протокол от ____________ г. N __________).</w:t>
            </w:r>
          </w:p>
          <w:p w14:paraId="49DF4D9B" w14:textId="77777777" w:rsidR="00D536D8" w:rsidRDefault="00D536D8">
            <w:pPr>
              <w:autoSpaceDE w:val="0"/>
              <w:autoSpaceDN w:val="0"/>
              <w:adjustRightInd w:val="0"/>
              <w:spacing w:line="240" w:lineRule="auto"/>
              <w:jc w:val="both"/>
              <w:rPr>
                <w:rFonts w:eastAsiaTheme="minorHAnsi"/>
                <w:sz w:val="24"/>
                <w:szCs w:val="24"/>
              </w:rPr>
            </w:pPr>
            <w:r w:rsidRPr="00FF2D4E">
              <w:rPr>
                <w:rFonts w:eastAsiaTheme="minorHAnsi"/>
                <w:sz w:val="24"/>
                <w:szCs w:val="24"/>
              </w:rPr>
              <w:t xml:space="preserve">1. Предоставить разрешение на отклонение от предельных </w:t>
            </w:r>
            <w:r>
              <w:rPr>
                <w:rFonts w:eastAsiaTheme="minorHAnsi"/>
                <w:sz w:val="24"/>
                <w:szCs w:val="24"/>
              </w:rPr>
              <w:t>параметров разрешенного строительства, реконструкции объекта капитального строительства - "_______________________________" в отношении земельного участка с кадастровым номером ____________________________, расположенного по адресу: _________________________________________________________________________</w:t>
            </w:r>
          </w:p>
          <w:p w14:paraId="16B11E3C"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(указывается адрес)</w:t>
            </w:r>
          </w:p>
          <w:p w14:paraId="23E19EF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219D3CC8"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(указываются наименование предельного параметра и показатель предоставляемого отклонения)</w:t>
            </w:r>
          </w:p>
          <w:p w14:paraId="28319B9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2. Опубликовать настоящее постановление в "__________________________________".</w:t>
            </w:r>
          </w:p>
          <w:p w14:paraId="122A24D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3. Настоящее решение (постановление/распоряжение) вступает в силу после его официального опубликования.</w:t>
            </w:r>
          </w:p>
          <w:p w14:paraId="75D49FDA"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4. Контроль за исполнением настоящего постановления возложить на _________________________________________________________________________.</w:t>
            </w:r>
          </w:p>
        </w:tc>
      </w:tr>
      <w:tr w:rsidR="00D536D8" w14:paraId="61E7BFC0" w14:textId="77777777">
        <w:tc>
          <w:tcPr>
            <w:tcW w:w="4535" w:type="dxa"/>
          </w:tcPr>
          <w:p w14:paraId="5C7AFE1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571A32C"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Должностное лицо (ФИО)</w:t>
            </w:r>
          </w:p>
        </w:tc>
        <w:tc>
          <w:tcPr>
            <w:tcW w:w="4535" w:type="dxa"/>
          </w:tcPr>
          <w:p w14:paraId="238DB66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0E9AC0EB"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 должностного лица органа, осуществляющего предоставление муниципальной услуги)</w:t>
            </w:r>
          </w:p>
        </w:tc>
      </w:tr>
    </w:tbl>
    <w:p w14:paraId="12B4146D" w14:textId="77777777" w:rsidR="00D536D8" w:rsidRDefault="00D536D8" w:rsidP="00D536D8">
      <w:pPr>
        <w:autoSpaceDE w:val="0"/>
        <w:autoSpaceDN w:val="0"/>
        <w:adjustRightInd w:val="0"/>
        <w:spacing w:line="240" w:lineRule="auto"/>
        <w:jc w:val="both"/>
        <w:rPr>
          <w:rFonts w:eastAsiaTheme="minorHAnsi"/>
          <w:sz w:val="24"/>
          <w:szCs w:val="24"/>
        </w:rPr>
      </w:pPr>
    </w:p>
    <w:p w14:paraId="21804DC0" w14:textId="77777777" w:rsidR="00D536D8" w:rsidRDefault="00D536D8" w:rsidP="00D536D8">
      <w:pPr>
        <w:autoSpaceDE w:val="0"/>
        <w:autoSpaceDN w:val="0"/>
        <w:adjustRightInd w:val="0"/>
        <w:spacing w:line="240" w:lineRule="auto"/>
        <w:jc w:val="both"/>
        <w:rPr>
          <w:rFonts w:eastAsiaTheme="minorHAnsi"/>
          <w:sz w:val="24"/>
          <w:szCs w:val="24"/>
        </w:rPr>
      </w:pPr>
    </w:p>
    <w:p w14:paraId="52338269" w14:textId="77777777" w:rsidR="00D536D8" w:rsidRDefault="00D536D8" w:rsidP="00D536D8">
      <w:pPr>
        <w:autoSpaceDE w:val="0"/>
        <w:autoSpaceDN w:val="0"/>
        <w:adjustRightInd w:val="0"/>
        <w:spacing w:line="240" w:lineRule="auto"/>
        <w:jc w:val="both"/>
        <w:rPr>
          <w:rFonts w:eastAsiaTheme="minorHAnsi"/>
          <w:sz w:val="24"/>
          <w:szCs w:val="24"/>
        </w:rPr>
      </w:pPr>
    </w:p>
    <w:p w14:paraId="1D1ED0CF" w14:textId="77777777" w:rsidR="00D536D8" w:rsidRDefault="00D536D8" w:rsidP="00D536D8">
      <w:pPr>
        <w:autoSpaceDE w:val="0"/>
        <w:autoSpaceDN w:val="0"/>
        <w:adjustRightInd w:val="0"/>
        <w:spacing w:line="240" w:lineRule="auto"/>
        <w:jc w:val="both"/>
        <w:rPr>
          <w:rFonts w:eastAsiaTheme="minorHAnsi"/>
          <w:sz w:val="24"/>
          <w:szCs w:val="24"/>
        </w:rPr>
      </w:pPr>
    </w:p>
    <w:p w14:paraId="423D66CC" w14:textId="77777777" w:rsidR="00D536D8" w:rsidRDefault="00D536D8" w:rsidP="00D536D8">
      <w:pPr>
        <w:autoSpaceDE w:val="0"/>
        <w:autoSpaceDN w:val="0"/>
        <w:adjustRightInd w:val="0"/>
        <w:spacing w:line="240" w:lineRule="auto"/>
        <w:jc w:val="both"/>
        <w:rPr>
          <w:rFonts w:eastAsiaTheme="minorHAnsi"/>
          <w:sz w:val="24"/>
          <w:szCs w:val="24"/>
        </w:rPr>
      </w:pPr>
    </w:p>
    <w:p w14:paraId="5095C6E3" w14:textId="77777777" w:rsidR="00FF2D4E" w:rsidRDefault="00FF2D4E" w:rsidP="00D536D8">
      <w:pPr>
        <w:autoSpaceDE w:val="0"/>
        <w:autoSpaceDN w:val="0"/>
        <w:adjustRightInd w:val="0"/>
        <w:spacing w:line="240" w:lineRule="auto"/>
        <w:jc w:val="both"/>
        <w:rPr>
          <w:rFonts w:eastAsiaTheme="minorHAnsi"/>
          <w:sz w:val="24"/>
          <w:szCs w:val="24"/>
        </w:rPr>
      </w:pPr>
    </w:p>
    <w:p w14:paraId="1CFBDC6A" w14:textId="77777777" w:rsidR="00FF2D4E" w:rsidRDefault="00FF2D4E" w:rsidP="00D536D8">
      <w:pPr>
        <w:autoSpaceDE w:val="0"/>
        <w:autoSpaceDN w:val="0"/>
        <w:adjustRightInd w:val="0"/>
        <w:spacing w:line="240" w:lineRule="auto"/>
        <w:jc w:val="both"/>
        <w:rPr>
          <w:rFonts w:eastAsiaTheme="minorHAnsi"/>
          <w:sz w:val="24"/>
          <w:szCs w:val="24"/>
        </w:rPr>
      </w:pPr>
    </w:p>
    <w:p w14:paraId="0543A235" w14:textId="77777777" w:rsidR="00FF2D4E" w:rsidRDefault="00FF2D4E" w:rsidP="00D536D8">
      <w:pPr>
        <w:autoSpaceDE w:val="0"/>
        <w:autoSpaceDN w:val="0"/>
        <w:adjustRightInd w:val="0"/>
        <w:spacing w:line="240" w:lineRule="auto"/>
        <w:jc w:val="both"/>
        <w:rPr>
          <w:rFonts w:eastAsiaTheme="minorHAnsi"/>
          <w:sz w:val="24"/>
          <w:szCs w:val="24"/>
        </w:rPr>
      </w:pPr>
    </w:p>
    <w:p w14:paraId="0EB27A9D" w14:textId="77777777" w:rsidR="00FF2D4E" w:rsidRDefault="00FF2D4E" w:rsidP="00D536D8">
      <w:pPr>
        <w:autoSpaceDE w:val="0"/>
        <w:autoSpaceDN w:val="0"/>
        <w:adjustRightInd w:val="0"/>
        <w:spacing w:line="240" w:lineRule="auto"/>
        <w:jc w:val="both"/>
        <w:rPr>
          <w:rFonts w:eastAsiaTheme="minorHAnsi"/>
          <w:sz w:val="24"/>
          <w:szCs w:val="24"/>
        </w:rPr>
      </w:pPr>
    </w:p>
    <w:p w14:paraId="701684B7" w14:textId="77777777" w:rsidR="00FF2D4E" w:rsidRDefault="00FF2D4E" w:rsidP="00D536D8">
      <w:pPr>
        <w:autoSpaceDE w:val="0"/>
        <w:autoSpaceDN w:val="0"/>
        <w:adjustRightInd w:val="0"/>
        <w:spacing w:line="240" w:lineRule="auto"/>
        <w:jc w:val="both"/>
        <w:rPr>
          <w:rFonts w:eastAsiaTheme="minorHAnsi"/>
          <w:sz w:val="24"/>
          <w:szCs w:val="24"/>
        </w:rPr>
      </w:pPr>
    </w:p>
    <w:p w14:paraId="2AEE5CB7" w14:textId="77777777" w:rsidR="00FF2D4E" w:rsidRDefault="00FF2D4E" w:rsidP="00D536D8">
      <w:pPr>
        <w:autoSpaceDE w:val="0"/>
        <w:autoSpaceDN w:val="0"/>
        <w:adjustRightInd w:val="0"/>
        <w:spacing w:line="240" w:lineRule="auto"/>
        <w:jc w:val="both"/>
        <w:rPr>
          <w:rFonts w:eastAsiaTheme="minorHAnsi"/>
          <w:sz w:val="24"/>
          <w:szCs w:val="24"/>
        </w:rPr>
      </w:pPr>
    </w:p>
    <w:p w14:paraId="15679241" w14:textId="77777777" w:rsidR="00FF2D4E" w:rsidRDefault="00FF2D4E" w:rsidP="00D536D8">
      <w:pPr>
        <w:autoSpaceDE w:val="0"/>
        <w:autoSpaceDN w:val="0"/>
        <w:adjustRightInd w:val="0"/>
        <w:spacing w:line="240" w:lineRule="auto"/>
        <w:jc w:val="both"/>
        <w:rPr>
          <w:rFonts w:eastAsiaTheme="minorHAnsi"/>
          <w:sz w:val="24"/>
          <w:szCs w:val="24"/>
        </w:rPr>
      </w:pPr>
    </w:p>
    <w:p w14:paraId="41B2DF79" w14:textId="77777777" w:rsidR="00F55C0A" w:rsidRDefault="00F55C0A" w:rsidP="00D536D8">
      <w:pPr>
        <w:autoSpaceDE w:val="0"/>
        <w:autoSpaceDN w:val="0"/>
        <w:adjustRightInd w:val="0"/>
        <w:spacing w:line="240" w:lineRule="auto"/>
        <w:jc w:val="both"/>
        <w:rPr>
          <w:rFonts w:eastAsiaTheme="minorHAnsi"/>
          <w:sz w:val="24"/>
          <w:szCs w:val="24"/>
        </w:rPr>
      </w:pPr>
    </w:p>
    <w:p w14:paraId="489D7288" w14:textId="7A5B100D"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F2D4E">
        <w:rPr>
          <w:rFonts w:eastAsiaTheme="minorHAnsi"/>
          <w:sz w:val="24"/>
          <w:szCs w:val="24"/>
        </w:rPr>
        <w:t>№</w:t>
      </w:r>
      <w:r>
        <w:rPr>
          <w:rFonts w:eastAsiaTheme="minorHAnsi"/>
          <w:sz w:val="24"/>
          <w:szCs w:val="24"/>
        </w:rPr>
        <w:t xml:space="preserve"> 3</w:t>
      </w:r>
    </w:p>
    <w:p w14:paraId="5B3F9DC0"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3293C07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694C7145"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536D8" w14:paraId="5E87A043" w14:textId="77777777">
        <w:tc>
          <w:tcPr>
            <w:tcW w:w="9070" w:type="dxa"/>
            <w:gridSpan w:val="2"/>
          </w:tcPr>
          <w:p w14:paraId="34A2598E"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(Бланк органа,</w:t>
            </w:r>
          </w:p>
          <w:p w14:paraId="53526F3B"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осуществляющего</w:t>
            </w:r>
          </w:p>
          <w:p w14:paraId="1C8211B0"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предоставление муниципальной</w:t>
            </w:r>
          </w:p>
          <w:p w14:paraId="44ED4BF4" w14:textId="77777777" w:rsidR="00D536D8" w:rsidRDefault="00D536D8">
            <w:pPr>
              <w:autoSpaceDE w:val="0"/>
              <w:autoSpaceDN w:val="0"/>
              <w:adjustRightInd w:val="0"/>
              <w:spacing w:line="240" w:lineRule="auto"/>
              <w:rPr>
                <w:rFonts w:eastAsiaTheme="minorHAnsi"/>
                <w:sz w:val="24"/>
                <w:szCs w:val="24"/>
              </w:rPr>
            </w:pPr>
            <w:r>
              <w:rPr>
                <w:rFonts w:eastAsiaTheme="minorHAnsi"/>
                <w:sz w:val="24"/>
                <w:szCs w:val="24"/>
              </w:rPr>
              <w:t>услуги)</w:t>
            </w:r>
          </w:p>
        </w:tc>
      </w:tr>
      <w:tr w:rsidR="00D536D8" w14:paraId="735DD57C" w14:textId="77777777">
        <w:tc>
          <w:tcPr>
            <w:tcW w:w="9070" w:type="dxa"/>
            <w:gridSpan w:val="2"/>
          </w:tcPr>
          <w:p w14:paraId="141C1544" w14:textId="77777777" w:rsidR="00D536D8" w:rsidRDefault="00D536D8">
            <w:pPr>
              <w:autoSpaceDE w:val="0"/>
              <w:autoSpaceDN w:val="0"/>
              <w:adjustRightInd w:val="0"/>
              <w:spacing w:line="240" w:lineRule="auto"/>
              <w:jc w:val="center"/>
              <w:rPr>
                <w:rFonts w:eastAsiaTheme="minorHAnsi"/>
                <w:sz w:val="24"/>
                <w:szCs w:val="24"/>
              </w:rPr>
            </w:pPr>
            <w:bookmarkStart w:id="17" w:name="Par364"/>
            <w:bookmarkEnd w:id="17"/>
            <w:r>
              <w:rPr>
                <w:rFonts w:eastAsiaTheme="minorHAnsi"/>
                <w:sz w:val="24"/>
                <w:szCs w:val="24"/>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14688CE6" w14:textId="77777777" w:rsidR="00D536D8" w:rsidRDefault="00D536D8">
            <w:pPr>
              <w:autoSpaceDE w:val="0"/>
              <w:autoSpaceDN w:val="0"/>
              <w:adjustRightInd w:val="0"/>
              <w:spacing w:line="240" w:lineRule="auto"/>
              <w:rPr>
                <w:rFonts w:eastAsiaTheme="minorHAnsi"/>
                <w:sz w:val="24"/>
                <w:szCs w:val="24"/>
              </w:rPr>
            </w:pPr>
          </w:p>
          <w:p w14:paraId="09F21A11"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от ________________ N _______________</w:t>
            </w:r>
          </w:p>
          <w:p w14:paraId="27DEAEBB" w14:textId="77777777" w:rsidR="00D536D8" w:rsidRDefault="00D536D8">
            <w:pPr>
              <w:autoSpaceDE w:val="0"/>
              <w:autoSpaceDN w:val="0"/>
              <w:adjustRightInd w:val="0"/>
              <w:spacing w:line="240" w:lineRule="auto"/>
              <w:rPr>
                <w:rFonts w:eastAsiaTheme="minorHAnsi"/>
                <w:sz w:val="24"/>
                <w:szCs w:val="24"/>
              </w:rPr>
            </w:pPr>
          </w:p>
          <w:p w14:paraId="24E20A63"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_________________________________________________________________________</w:t>
            </w:r>
          </w:p>
          <w:p w14:paraId="0EB5324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 физического лица, наименование юридического лица - заявителя,</w:t>
            </w:r>
          </w:p>
          <w:p w14:paraId="5855F3F4"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47CB9A5"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 направления заявления)</w:t>
            </w:r>
          </w:p>
          <w:p w14:paraId="6FEADF42" w14:textId="77777777" w:rsidR="00D536D8" w:rsidRDefault="00D536D8">
            <w:pPr>
              <w:autoSpaceDE w:val="0"/>
              <w:autoSpaceDN w:val="0"/>
              <w:adjustRightInd w:val="0"/>
              <w:spacing w:line="240" w:lineRule="auto"/>
              <w:rPr>
                <w:rFonts w:eastAsiaTheme="minorHAnsi"/>
                <w:sz w:val="24"/>
                <w:szCs w:val="24"/>
              </w:rPr>
            </w:pPr>
          </w:p>
          <w:p w14:paraId="2083CB9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на основании _____________________________________________________________</w:t>
            </w:r>
          </w:p>
          <w:p w14:paraId="7B26D10C"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1B2EAE1A" w14:textId="77777777" w:rsidR="00D536D8" w:rsidRDefault="00D536D8">
            <w:pPr>
              <w:autoSpaceDE w:val="0"/>
              <w:autoSpaceDN w:val="0"/>
              <w:adjustRightInd w:val="0"/>
              <w:spacing w:line="240" w:lineRule="auto"/>
              <w:rPr>
                <w:rFonts w:eastAsiaTheme="minorHAnsi"/>
                <w:sz w:val="24"/>
                <w:szCs w:val="24"/>
              </w:rPr>
            </w:pPr>
          </w:p>
          <w:p w14:paraId="68D9CEEB"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p>
          <w:p w14:paraId="06E40569"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74B0402B"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(указывается основание для отказа в предоставлении разрешения)</w:t>
            </w:r>
          </w:p>
          <w:p w14:paraId="289AA636" w14:textId="77777777" w:rsidR="00D536D8" w:rsidRDefault="00D536D8">
            <w:pPr>
              <w:autoSpaceDE w:val="0"/>
              <w:autoSpaceDN w:val="0"/>
              <w:adjustRightInd w:val="0"/>
              <w:spacing w:line="240" w:lineRule="auto"/>
              <w:rPr>
                <w:rFonts w:eastAsiaTheme="minorHAnsi"/>
                <w:sz w:val="24"/>
                <w:szCs w:val="24"/>
              </w:rPr>
            </w:pPr>
          </w:p>
          <w:p w14:paraId="4FE7315E"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Настоящее решение (постановление/распоряжение) может быть обжаловано в досудебном порядке путем направления жалобы в администрацию, а также в судебном порядке.</w:t>
            </w:r>
          </w:p>
        </w:tc>
      </w:tr>
      <w:tr w:rsidR="00D536D8" w14:paraId="29ABE6CB" w14:textId="77777777">
        <w:tc>
          <w:tcPr>
            <w:tcW w:w="4535" w:type="dxa"/>
          </w:tcPr>
          <w:p w14:paraId="71D3FD4A" w14:textId="77777777" w:rsidR="00D536D8" w:rsidRDefault="00D536D8">
            <w:pPr>
              <w:autoSpaceDE w:val="0"/>
              <w:autoSpaceDN w:val="0"/>
              <w:adjustRightInd w:val="0"/>
              <w:spacing w:line="240" w:lineRule="auto"/>
              <w:rPr>
                <w:rFonts w:eastAsiaTheme="minorHAnsi"/>
                <w:sz w:val="24"/>
                <w:szCs w:val="24"/>
              </w:rPr>
            </w:pPr>
          </w:p>
        </w:tc>
        <w:tc>
          <w:tcPr>
            <w:tcW w:w="4535" w:type="dxa"/>
          </w:tcPr>
          <w:p w14:paraId="6CA8FAD6" w14:textId="77777777" w:rsidR="00D536D8" w:rsidRDefault="00D536D8">
            <w:pPr>
              <w:autoSpaceDE w:val="0"/>
              <w:autoSpaceDN w:val="0"/>
              <w:adjustRightInd w:val="0"/>
              <w:spacing w:line="240" w:lineRule="auto"/>
              <w:rPr>
                <w:rFonts w:eastAsiaTheme="minorHAnsi"/>
                <w:sz w:val="24"/>
                <w:szCs w:val="24"/>
              </w:rPr>
            </w:pPr>
          </w:p>
        </w:tc>
      </w:tr>
      <w:tr w:rsidR="00D536D8" w14:paraId="532E79DB" w14:textId="77777777">
        <w:tc>
          <w:tcPr>
            <w:tcW w:w="4535" w:type="dxa"/>
          </w:tcPr>
          <w:p w14:paraId="42C1C7BF"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1F18C79A"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Должностное лицо (ФИО)</w:t>
            </w:r>
          </w:p>
        </w:tc>
        <w:tc>
          <w:tcPr>
            <w:tcW w:w="4535" w:type="dxa"/>
          </w:tcPr>
          <w:p w14:paraId="14AE10E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4CC0D7D"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(подпись должностного лица органа, осуществляющего предоставление муниципальной услуги)</w:t>
            </w:r>
          </w:p>
        </w:tc>
      </w:tr>
    </w:tbl>
    <w:p w14:paraId="3905B3BB" w14:textId="77777777" w:rsidR="00D536D8" w:rsidRDefault="00D536D8" w:rsidP="00D536D8">
      <w:pPr>
        <w:autoSpaceDE w:val="0"/>
        <w:autoSpaceDN w:val="0"/>
        <w:adjustRightInd w:val="0"/>
        <w:spacing w:line="240" w:lineRule="auto"/>
        <w:jc w:val="both"/>
        <w:rPr>
          <w:rFonts w:eastAsiaTheme="minorHAnsi"/>
          <w:sz w:val="24"/>
          <w:szCs w:val="24"/>
        </w:rPr>
      </w:pPr>
    </w:p>
    <w:p w14:paraId="2ACCD95D" w14:textId="77777777" w:rsidR="00D536D8" w:rsidRDefault="00D536D8" w:rsidP="00D536D8">
      <w:pPr>
        <w:autoSpaceDE w:val="0"/>
        <w:autoSpaceDN w:val="0"/>
        <w:adjustRightInd w:val="0"/>
        <w:spacing w:line="240" w:lineRule="auto"/>
        <w:jc w:val="both"/>
        <w:rPr>
          <w:rFonts w:eastAsiaTheme="minorHAnsi"/>
          <w:sz w:val="24"/>
          <w:szCs w:val="24"/>
        </w:rPr>
      </w:pPr>
    </w:p>
    <w:p w14:paraId="0FBB82C1" w14:textId="77777777" w:rsidR="00D536D8" w:rsidRDefault="00D536D8" w:rsidP="00D536D8">
      <w:pPr>
        <w:autoSpaceDE w:val="0"/>
        <w:autoSpaceDN w:val="0"/>
        <w:adjustRightInd w:val="0"/>
        <w:spacing w:line="240" w:lineRule="auto"/>
        <w:jc w:val="both"/>
        <w:rPr>
          <w:rFonts w:eastAsiaTheme="minorHAnsi"/>
          <w:sz w:val="24"/>
          <w:szCs w:val="24"/>
        </w:rPr>
      </w:pPr>
    </w:p>
    <w:p w14:paraId="2793E1E8" w14:textId="77777777" w:rsidR="00D536D8" w:rsidRDefault="00D536D8" w:rsidP="00D536D8">
      <w:pPr>
        <w:autoSpaceDE w:val="0"/>
        <w:autoSpaceDN w:val="0"/>
        <w:adjustRightInd w:val="0"/>
        <w:spacing w:line="240" w:lineRule="auto"/>
        <w:jc w:val="both"/>
        <w:rPr>
          <w:rFonts w:eastAsiaTheme="minorHAnsi"/>
          <w:sz w:val="24"/>
          <w:szCs w:val="24"/>
        </w:rPr>
      </w:pPr>
    </w:p>
    <w:p w14:paraId="6F4E592B" w14:textId="77777777" w:rsidR="00D536D8" w:rsidRDefault="00D536D8" w:rsidP="00D536D8">
      <w:pPr>
        <w:autoSpaceDE w:val="0"/>
        <w:autoSpaceDN w:val="0"/>
        <w:adjustRightInd w:val="0"/>
        <w:spacing w:line="240" w:lineRule="auto"/>
        <w:jc w:val="both"/>
        <w:rPr>
          <w:rFonts w:eastAsiaTheme="minorHAnsi"/>
          <w:sz w:val="24"/>
          <w:szCs w:val="24"/>
        </w:rPr>
      </w:pPr>
    </w:p>
    <w:p w14:paraId="5834DA57" w14:textId="77777777" w:rsidR="001F028F" w:rsidRDefault="001F028F" w:rsidP="00D536D8">
      <w:pPr>
        <w:autoSpaceDE w:val="0"/>
        <w:autoSpaceDN w:val="0"/>
        <w:adjustRightInd w:val="0"/>
        <w:spacing w:line="240" w:lineRule="auto"/>
        <w:jc w:val="both"/>
        <w:rPr>
          <w:rFonts w:eastAsiaTheme="minorHAnsi"/>
          <w:sz w:val="24"/>
          <w:szCs w:val="24"/>
        </w:rPr>
      </w:pPr>
    </w:p>
    <w:p w14:paraId="7EA93031" w14:textId="77777777" w:rsidR="001F028F" w:rsidRDefault="001F028F" w:rsidP="00D536D8">
      <w:pPr>
        <w:autoSpaceDE w:val="0"/>
        <w:autoSpaceDN w:val="0"/>
        <w:adjustRightInd w:val="0"/>
        <w:spacing w:line="240" w:lineRule="auto"/>
        <w:jc w:val="both"/>
        <w:rPr>
          <w:rFonts w:eastAsiaTheme="minorHAnsi"/>
          <w:sz w:val="24"/>
          <w:szCs w:val="24"/>
        </w:rPr>
      </w:pPr>
    </w:p>
    <w:p w14:paraId="3BAAD0EC" w14:textId="77777777" w:rsidR="001F028F" w:rsidRDefault="001F028F" w:rsidP="00D536D8">
      <w:pPr>
        <w:autoSpaceDE w:val="0"/>
        <w:autoSpaceDN w:val="0"/>
        <w:adjustRightInd w:val="0"/>
        <w:spacing w:line="240" w:lineRule="auto"/>
        <w:jc w:val="both"/>
        <w:rPr>
          <w:rFonts w:eastAsiaTheme="minorHAnsi"/>
          <w:sz w:val="24"/>
          <w:szCs w:val="24"/>
        </w:rPr>
      </w:pPr>
    </w:p>
    <w:p w14:paraId="231DB0CC" w14:textId="77777777" w:rsidR="001F028F" w:rsidRDefault="001F028F" w:rsidP="00D536D8">
      <w:pPr>
        <w:autoSpaceDE w:val="0"/>
        <w:autoSpaceDN w:val="0"/>
        <w:adjustRightInd w:val="0"/>
        <w:spacing w:line="240" w:lineRule="auto"/>
        <w:jc w:val="both"/>
        <w:rPr>
          <w:rFonts w:eastAsiaTheme="minorHAnsi"/>
          <w:sz w:val="24"/>
          <w:szCs w:val="24"/>
        </w:rPr>
      </w:pPr>
    </w:p>
    <w:p w14:paraId="45144B64" w14:textId="77777777" w:rsidR="001F028F" w:rsidRDefault="001F028F" w:rsidP="00D536D8">
      <w:pPr>
        <w:autoSpaceDE w:val="0"/>
        <w:autoSpaceDN w:val="0"/>
        <w:adjustRightInd w:val="0"/>
        <w:spacing w:line="240" w:lineRule="auto"/>
        <w:jc w:val="both"/>
        <w:rPr>
          <w:rFonts w:eastAsiaTheme="minorHAnsi"/>
          <w:sz w:val="24"/>
          <w:szCs w:val="24"/>
        </w:rPr>
      </w:pPr>
    </w:p>
    <w:p w14:paraId="369D0788" w14:textId="77777777" w:rsidR="001F028F" w:rsidRDefault="001F028F" w:rsidP="00D536D8">
      <w:pPr>
        <w:autoSpaceDE w:val="0"/>
        <w:autoSpaceDN w:val="0"/>
        <w:adjustRightInd w:val="0"/>
        <w:spacing w:line="240" w:lineRule="auto"/>
        <w:jc w:val="both"/>
        <w:rPr>
          <w:rFonts w:eastAsiaTheme="minorHAnsi"/>
          <w:sz w:val="24"/>
          <w:szCs w:val="24"/>
        </w:rPr>
      </w:pPr>
    </w:p>
    <w:p w14:paraId="4136BBD5" w14:textId="77777777" w:rsidR="001F028F" w:rsidRDefault="001F028F" w:rsidP="00D536D8">
      <w:pPr>
        <w:autoSpaceDE w:val="0"/>
        <w:autoSpaceDN w:val="0"/>
        <w:adjustRightInd w:val="0"/>
        <w:spacing w:line="240" w:lineRule="auto"/>
        <w:jc w:val="both"/>
        <w:rPr>
          <w:rFonts w:eastAsiaTheme="minorHAnsi"/>
          <w:sz w:val="24"/>
          <w:szCs w:val="24"/>
        </w:rPr>
      </w:pPr>
    </w:p>
    <w:p w14:paraId="6BD0A288" w14:textId="77777777" w:rsidR="001F028F" w:rsidRDefault="001F028F" w:rsidP="00D536D8">
      <w:pPr>
        <w:autoSpaceDE w:val="0"/>
        <w:autoSpaceDN w:val="0"/>
        <w:adjustRightInd w:val="0"/>
        <w:spacing w:line="240" w:lineRule="auto"/>
        <w:jc w:val="both"/>
        <w:rPr>
          <w:rFonts w:eastAsiaTheme="minorHAnsi"/>
          <w:sz w:val="24"/>
          <w:szCs w:val="24"/>
        </w:rPr>
      </w:pPr>
    </w:p>
    <w:p w14:paraId="3DF83889" w14:textId="77777777" w:rsidR="001F028F" w:rsidRDefault="001F028F" w:rsidP="00D536D8">
      <w:pPr>
        <w:autoSpaceDE w:val="0"/>
        <w:autoSpaceDN w:val="0"/>
        <w:adjustRightInd w:val="0"/>
        <w:spacing w:line="240" w:lineRule="auto"/>
        <w:jc w:val="both"/>
        <w:rPr>
          <w:rFonts w:eastAsiaTheme="minorHAnsi"/>
          <w:sz w:val="24"/>
          <w:szCs w:val="24"/>
        </w:rPr>
      </w:pPr>
    </w:p>
    <w:p w14:paraId="2BBFC94C" w14:textId="125E39D2" w:rsidR="00D536D8" w:rsidRDefault="00D536D8" w:rsidP="00D536D8">
      <w:pPr>
        <w:autoSpaceDE w:val="0"/>
        <w:autoSpaceDN w:val="0"/>
        <w:adjustRightInd w:val="0"/>
        <w:spacing w:line="240" w:lineRule="auto"/>
        <w:jc w:val="right"/>
        <w:outlineLvl w:val="0"/>
        <w:rPr>
          <w:rFonts w:eastAsiaTheme="minorHAnsi"/>
          <w:sz w:val="24"/>
          <w:szCs w:val="24"/>
        </w:rPr>
      </w:pPr>
      <w:r>
        <w:rPr>
          <w:rFonts w:eastAsiaTheme="minorHAnsi"/>
          <w:sz w:val="24"/>
          <w:szCs w:val="24"/>
        </w:rPr>
        <w:t xml:space="preserve">Приложение </w:t>
      </w:r>
      <w:r w:rsidR="00F55C0A">
        <w:rPr>
          <w:rFonts w:eastAsiaTheme="minorHAnsi"/>
          <w:sz w:val="24"/>
          <w:szCs w:val="24"/>
        </w:rPr>
        <w:t>№</w:t>
      </w:r>
      <w:r>
        <w:rPr>
          <w:rFonts w:eastAsiaTheme="minorHAnsi"/>
          <w:sz w:val="24"/>
          <w:szCs w:val="24"/>
        </w:rPr>
        <w:t xml:space="preserve"> 4</w:t>
      </w:r>
    </w:p>
    <w:p w14:paraId="779A3A0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к административному регламенту</w:t>
      </w:r>
    </w:p>
    <w:p w14:paraId="72B215EE" w14:textId="77777777" w:rsidR="00D536D8" w:rsidRDefault="00D536D8" w:rsidP="00D536D8">
      <w:pPr>
        <w:autoSpaceDE w:val="0"/>
        <w:autoSpaceDN w:val="0"/>
        <w:adjustRightInd w:val="0"/>
        <w:spacing w:line="240" w:lineRule="auto"/>
        <w:jc w:val="right"/>
        <w:rPr>
          <w:rFonts w:eastAsiaTheme="minorHAnsi"/>
          <w:sz w:val="24"/>
          <w:szCs w:val="24"/>
        </w:rPr>
      </w:pPr>
      <w:r>
        <w:rPr>
          <w:rFonts w:eastAsiaTheme="minorHAnsi"/>
          <w:sz w:val="24"/>
          <w:szCs w:val="24"/>
        </w:rPr>
        <w:t>по предоставлению муниципальной услуги</w:t>
      </w:r>
    </w:p>
    <w:p w14:paraId="35004C90" w14:textId="77777777" w:rsidR="00D536D8" w:rsidRDefault="00D536D8" w:rsidP="00D536D8">
      <w:pPr>
        <w:autoSpaceDE w:val="0"/>
        <w:autoSpaceDN w:val="0"/>
        <w:adjustRightInd w:val="0"/>
        <w:spacing w:line="240" w:lineRule="auto"/>
        <w:jc w:val="both"/>
        <w:rPr>
          <w:rFonts w:eastAsiaTheme="minorHAnsi"/>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2"/>
        <w:gridCol w:w="263"/>
        <w:gridCol w:w="4535"/>
      </w:tblGrid>
      <w:tr w:rsidR="00D536D8" w14:paraId="6B05D09B" w14:textId="77777777">
        <w:tc>
          <w:tcPr>
            <w:tcW w:w="4272" w:type="dxa"/>
          </w:tcPr>
          <w:p w14:paraId="678608F3"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(Бланк органа,</w:t>
            </w:r>
          </w:p>
          <w:p w14:paraId="1C124DE9"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осуществляющего</w:t>
            </w:r>
          </w:p>
          <w:p w14:paraId="0543B240"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предоставление муниципальной</w:t>
            </w:r>
          </w:p>
          <w:p w14:paraId="1119E31F"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услуги)</w:t>
            </w:r>
          </w:p>
        </w:tc>
        <w:tc>
          <w:tcPr>
            <w:tcW w:w="4798" w:type="dxa"/>
            <w:gridSpan w:val="2"/>
          </w:tcPr>
          <w:p w14:paraId="292AD3A3" w14:textId="77777777" w:rsidR="00D536D8" w:rsidRDefault="00D536D8">
            <w:pPr>
              <w:autoSpaceDE w:val="0"/>
              <w:autoSpaceDN w:val="0"/>
              <w:adjustRightInd w:val="0"/>
              <w:spacing w:line="240" w:lineRule="auto"/>
              <w:rPr>
                <w:rFonts w:eastAsiaTheme="minorHAnsi"/>
                <w:sz w:val="24"/>
                <w:szCs w:val="24"/>
              </w:rPr>
            </w:pPr>
          </w:p>
        </w:tc>
      </w:tr>
      <w:tr w:rsidR="00D536D8" w14:paraId="067F39F1" w14:textId="77777777">
        <w:tc>
          <w:tcPr>
            <w:tcW w:w="4272" w:type="dxa"/>
          </w:tcPr>
          <w:p w14:paraId="5920B395" w14:textId="77777777" w:rsidR="00D536D8" w:rsidRDefault="00D536D8">
            <w:pPr>
              <w:autoSpaceDE w:val="0"/>
              <w:autoSpaceDN w:val="0"/>
              <w:adjustRightInd w:val="0"/>
              <w:spacing w:line="240" w:lineRule="auto"/>
              <w:rPr>
                <w:rFonts w:eastAsiaTheme="minorHAnsi"/>
                <w:sz w:val="24"/>
                <w:szCs w:val="24"/>
              </w:rPr>
            </w:pPr>
          </w:p>
        </w:tc>
        <w:tc>
          <w:tcPr>
            <w:tcW w:w="4798" w:type="dxa"/>
            <w:gridSpan w:val="2"/>
          </w:tcPr>
          <w:p w14:paraId="56963CE9"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______________________________________</w:t>
            </w:r>
          </w:p>
          <w:p w14:paraId="5CAB920E"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______________________________________</w:t>
            </w:r>
          </w:p>
          <w:p w14:paraId="3D0F1401" w14:textId="77777777" w:rsidR="00D536D8" w:rsidRDefault="00D536D8">
            <w:pPr>
              <w:autoSpaceDE w:val="0"/>
              <w:autoSpaceDN w:val="0"/>
              <w:adjustRightInd w:val="0"/>
              <w:spacing w:line="240" w:lineRule="auto"/>
              <w:jc w:val="right"/>
              <w:rPr>
                <w:rFonts w:eastAsiaTheme="minorHAnsi"/>
                <w:sz w:val="24"/>
                <w:szCs w:val="24"/>
              </w:rPr>
            </w:pPr>
            <w:r>
              <w:rPr>
                <w:rFonts w:eastAsiaTheme="minorHAnsi"/>
                <w:sz w:val="24"/>
                <w:szCs w:val="24"/>
              </w:rPr>
              <w:t>(фамилия, имя, отчество, место жительства - для физических лиц; полное наименование, место нахождения, ИНН - для юридических лиц)</w:t>
            </w:r>
          </w:p>
        </w:tc>
      </w:tr>
      <w:tr w:rsidR="00D536D8" w14:paraId="35CF2D30" w14:textId="77777777">
        <w:tc>
          <w:tcPr>
            <w:tcW w:w="9070" w:type="dxa"/>
            <w:gridSpan w:val="3"/>
          </w:tcPr>
          <w:p w14:paraId="59DE8247"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УВЕДОМЛЕНИЕ</w:t>
            </w:r>
          </w:p>
          <w:p w14:paraId="4838D2AE"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об отказе в приеме документов, необходимых для предоставления</w:t>
            </w:r>
          </w:p>
          <w:p w14:paraId="46F744D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муниципальной услуги</w:t>
            </w:r>
          </w:p>
          <w:p w14:paraId="1718A79A" w14:textId="77777777" w:rsidR="00D536D8" w:rsidRDefault="00D536D8">
            <w:pPr>
              <w:autoSpaceDE w:val="0"/>
              <w:autoSpaceDN w:val="0"/>
              <w:adjustRightInd w:val="0"/>
              <w:spacing w:line="240" w:lineRule="auto"/>
              <w:rPr>
                <w:rFonts w:eastAsiaTheme="minorHAnsi"/>
                <w:sz w:val="24"/>
                <w:szCs w:val="24"/>
              </w:rPr>
            </w:pPr>
          </w:p>
          <w:p w14:paraId="27E27AF7" w14:textId="0D6DBC72"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 xml:space="preserve">от ________________ </w:t>
            </w:r>
            <w:r w:rsidR="00F55C0A">
              <w:rPr>
                <w:rFonts w:eastAsiaTheme="minorHAnsi"/>
                <w:sz w:val="24"/>
                <w:szCs w:val="24"/>
              </w:rPr>
              <w:t>№</w:t>
            </w:r>
            <w:r>
              <w:rPr>
                <w:rFonts w:eastAsiaTheme="minorHAnsi"/>
                <w:sz w:val="24"/>
                <w:szCs w:val="24"/>
              </w:rPr>
              <w:t xml:space="preserve"> _______________</w:t>
            </w:r>
          </w:p>
          <w:p w14:paraId="36941C2A" w14:textId="77777777" w:rsidR="00D536D8" w:rsidRDefault="00D536D8">
            <w:pPr>
              <w:autoSpaceDE w:val="0"/>
              <w:autoSpaceDN w:val="0"/>
              <w:adjustRightInd w:val="0"/>
              <w:spacing w:line="240" w:lineRule="auto"/>
              <w:rPr>
                <w:rFonts w:eastAsiaTheme="minorHAnsi"/>
                <w:sz w:val="24"/>
                <w:szCs w:val="24"/>
              </w:rPr>
            </w:pPr>
          </w:p>
          <w:p w14:paraId="6B094734"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_________________________________________________________________________</w:t>
            </w:r>
          </w:p>
          <w:p w14:paraId="5DFD8ED3"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(Ф.И.О. физического лица, наименование юридического лица - заявителя,</w:t>
            </w:r>
          </w:p>
          <w:p w14:paraId="635D1515"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04FEBE12"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дата направления заявления)</w:t>
            </w:r>
          </w:p>
          <w:p w14:paraId="3BCE5A2F"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принято решение 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связи с:</w:t>
            </w:r>
          </w:p>
          <w:p w14:paraId="766685E7"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562BDE09"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(указываются основания для отказа в приеме документов, необходимых для предоставления</w:t>
            </w:r>
          </w:p>
          <w:p w14:paraId="6BF1E77E" w14:textId="77777777" w:rsidR="00D536D8" w:rsidRDefault="00D536D8">
            <w:pPr>
              <w:autoSpaceDE w:val="0"/>
              <w:autoSpaceDN w:val="0"/>
              <w:adjustRightInd w:val="0"/>
              <w:spacing w:line="240" w:lineRule="auto"/>
              <w:jc w:val="both"/>
              <w:rPr>
                <w:rFonts w:eastAsiaTheme="minorHAnsi"/>
                <w:sz w:val="24"/>
                <w:szCs w:val="24"/>
              </w:rPr>
            </w:pPr>
            <w:r>
              <w:rPr>
                <w:rFonts w:eastAsiaTheme="minorHAnsi"/>
                <w:sz w:val="24"/>
                <w:szCs w:val="24"/>
              </w:rPr>
              <w:t>_________________________________________________________________________</w:t>
            </w:r>
          </w:p>
          <w:p w14:paraId="3A4AC004"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муниципальной услуги)</w:t>
            </w:r>
          </w:p>
          <w:p w14:paraId="60B51B04"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14:paraId="1EDA3FD2" w14:textId="77777777" w:rsidR="00D536D8" w:rsidRDefault="00D536D8">
            <w:pPr>
              <w:autoSpaceDE w:val="0"/>
              <w:autoSpaceDN w:val="0"/>
              <w:adjustRightInd w:val="0"/>
              <w:spacing w:line="240" w:lineRule="auto"/>
              <w:ind w:firstLine="283"/>
              <w:jc w:val="both"/>
              <w:rPr>
                <w:rFonts w:eastAsiaTheme="minorHAnsi"/>
                <w:sz w:val="24"/>
                <w:szCs w:val="24"/>
              </w:rPr>
            </w:pPr>
            <w:r>
              <w:rPr>
                <w:rFonts w:eastAsiaTheme="minorHAnsi"/>
                <w:sz w:val="24"/>
                <w:szCs w:val="24"/>
              </w:rPr>
              <w:t>Настоящее решение (постановление/распоряжение) может быть обжаловано в досудебном порядке путем направления жалобы в администрацию, а также в судебном порядке.</w:t>
            </w:r>
          </w:p>
        </w:tc>
      </w:tr>
      <w:tr w:rsidR="00D536D8" w14:paraId="5C4AAC79" w14:textId="77777777">
        <w:tc>
          <w:tcPr>
            <w:tcW w:w="4535" w:type="dxa"/>
            <w:gridSpan w:val="2"/>
          </w:tcPr>
          <w:p w14:paraId="6805525E"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2F35C86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Должностное лицо (ФИО)</w:t>
            </w:r>
          </w:p>
        </w:tc>
        <w:tc>
          <w:tcPr>
            <w:tcW w:w="4535" w:type="dxa"/>
          </w:tcPr>
          <w:p w14:paraId="3D54D7C0"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t>_______________________________</w:t>
            </w:r>
          </w:p>
          <w:p w14:paraId="7AE5C886" w14:textId="77777777" w:rsidR="00D536D8" w:rsidRDefault="00D536D8">
            <w:pPr>
              <w:autoSpaceDE w:val="0"/>
              <w:autoSpaceDN w:val="0"/>
              <w:adjustRightInd w:val="0"/>
              <w:spacing w:line="240" w:lineRule="auto"/>
              <w:jc w:val="center"/>
              <w:rPr>
                <w:rFonts w:eastAsiaTheme="minorHAnsi"/>
                <w:sz w:val="24"/>
                <w:szCs w:val="24"/>
              </w:rPr>
            </w:pPr>
            <w:r>
              <w:rPr>
                <w:rFonts w:eastAsiaTheme="minorHAnsi"/>
                <w:sz w:val="24"/>
                <w:szCs w:val="24"/>
              </w:rPr>
              <w:lastRenderedPageBreak/>
              <w:t>(подпись должностного лица органа, осуществляющего предоставление муниципальной услуги)</w:t>
            </w:r>
          </w:p>
        </w:tc>
      </w:tr>
    </w:tbl>
    <w:p w14:paraId="184D1DA1" w14:textId="77777777" w:rsidR="00565150" w:rsidRDefault="00565150" w:rsidP="0057208D">
      <w:pPr>
        <w:pStyle w:val="ConsPlusTitle"/>
        <w:jc w:val="center"/>
        <w:outlineLvl w:val="2"/>
        <w:rPr>
          <w:b w:val="0"/>
          <w:bCs/>
          <w:szCs w:val="28"/>
        </w:rPr>
      </w:pPr>
    </w:p>
    <w:sectPr w:rsidR="00565150" w:rsidSect="006434DF">
      <w:headerReference w:type="default" r:id="rId30"/>
      <w:pgSz w:w="11906" w:h="16838"/>
      <w:pgMar w:top="567" w:right="850" w:bottom="426" w:left="1701" w:header="708"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1950E" w14:textId="77777777" w:rsidR="002768E6" w:rsidRDefault="002768E6">
      <w:pPr>
        <w:spacing w:line="240" w:lineRule="auto"/>
      </w:pPr>
      <w:r>
        <w:separator/>
      </w:r>
    </w:p>
  </w:endnote>
  <w:endnote w:type="continuationSeparator" w:id="0">
    <w:p w14:paraId="58EF5DEF" w14:textId="77777777" w:rsidR="002768E6" w:rsidRDefault="002768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76653" w14:textId="77777777" w:rsidR="002768E6" w:rsidRDefault="002768E6">
      <w:pPr>
        <w:spacing w:line="240" w:lineRule="auto"/>
      </w:pPr>
      <w:r>
        <w:separator/>
      </w:r>
    </w:p>
  </w:footnote>
  <w:footnote w:type="continuationSeparator" w:id="0">
    <w:p w14:paraId="7885F32B" w14:textId="77777777" w:rsidR="002768E6" w:rsidRDefault="002768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4927C" w14:textId="77777777" w:rsidR="002768E6" w:rsidRDefault="002768E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45314"/>
    <w:multiLevelType w:val="multilevel"/>
    <w:tmpl w:val="27100800"/>
    <w:lvl w:ilvl="0">
      <w:start w:val="1"/>
      <w:numFmt w:val="decimal"/>
      <w:lvlText w:val="%1."/>
      <w:lvlJc w:val="left"/>
      <w:pPr>
        <w:ind w:left="720" w:hanging="360"/>
      </w:pPr>
      <w:rPr>
        <w:rFonts w:hint="default"/>
      </w:rPr>
    </w:lvl>
    <w:lvl w:ilvl="1">
      <w:start w:val="1"/>
      <w:numFmt w:val="decimal"/>
      <w:isLgl/>
      <w:lvlText w:val="%1.%2."/>
      <w:lvlJc w:val="left"/>
      <w:pPr>
        <w:ind w:left="2972"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F5E0B08"/>
    <w:multiLevelType w:val="multilevel"/>
    <w:tmpl w:val="B9629E0C"/>
    <w:lvl w:ilvl="0">
      <w:start w:val="1"/>
      <w:numFmt w:val="decimal"/>
      <w:lvlText w:val="%1."/>
      <w:lvlJc w:val="left"/>
      <w:pPr>
        <w:ind w:left="1729" w:hanging="102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E4B2AED"/>
    <w:multiLevelType w:val="multilevel"/>
    <w:tmpl w:val="089465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50"/>
    <w:rsid w:val="00002A90"/>
    <w:rsid w:val="000063AA"/>
    <w:rsid w:val="00011DB8"/>
    <w:rsid w:val="0003323F"/>
    <w:rsid w:val="000371FF"/>
    <w:rsid w:val="00037E5B"/>
    <w:rsid w:val="00065280"/>
    <w:rsid w:val="00083381"/>
    <w:rsid w:val="00085DFC"/>
    <w:rsid w:val="00090FFF"/>
    <w:rsid w:val="00096186"/>
    <w:rsid w:val="0009668A"/>
    <w:rsid w:val="000A7D47"/>
    <w:rsid w:val="000C49E0"/>
    <w:rsid w:val="000C7EA1"/>
    <w:rsid w:val="000E381D"/>
    <w:rsid w:val="000F3411"/>
    <w:rsid w:val="00104075"/>
    <w:rsid w:val="00105A6E"/>
    <w:rsid w:val="00111EC7"/>
    <w:rsid w:val="00117C50"/>
    <w:rsid w:val="00117C9A"/>
    <w:rsid w:val="001279DF"/>
    <w:rsid w:val="001577B7"/>
    <w:rsid w:val="0017170F"/>
    <w:rsid w:val="00175F1E"/>
    <w:rsid w:val="00180123"/>
    <w:rsid w:val="00181F9F"/>
    <w:rsid w:val="001923F2"/>
    <w:rsid w:val="001A01F7"/>
    <w:rsid w:val="001B12CE"/>
    <w:rsid w:val="001B31BF"/>
    <w:rsid w:val="001E5A12"/>
    <w:rsid w:val="001E71E0"/>
    <w:rsid w:val="001F028F"/>
    <w:rsid w:val="001F1405"/>
    <w:rsid w:val="001F6179"/>
    <w:rsid w:val="00201F0E"/>
    <w:rsid w:val="002103D1"/>
    <w:rsid w:val="00214D02"/>
    <w:rsid w:val="002311E0"/>
    <w:rsid w:val="002407E4"/>
    <w:rsid w:val="00240D37"/>
    <w:rsid w:val="0025023A"/>
    <w:rsid w:val="00261450"/>
    <w:rsid w:val="002641F7"/>
    <w:rsid w:val="00266139"/>
    <w:rsid w:val="002768E6"/>
    <w:rsid w:val="002B3A4F"/>
    <w:rsid w:val="002B5E20"/>
    <w:rsid w:val="002B651C"/>
    <w:rsid w:val="002E0094"/>
    <w:rsid w:val="002E1C5D"/>
    <w:rsid w:val="002E6BAE"/>
    <w:rsid w:val="002F3A04"/>
    <w:rsid w:val="0030079B"/>
    <w:rsid w:val="00300C10"/>
    <w:rsid w:val="003010A7"/>
    <w:rsid w:val="00307945"/>
    <w:rsid w:val="0031290D"/>
    <w:rsid w:val="003220F5"/>
    <w:rsid w:val="00345F98"/>
    <w:rsid w:val="00346261"/>
    <w:rsid w:val="00354095"/>
    <w:rsid w:val="00355484"/>
    <w:rsid w:val="003561AD"/>
    <w:rsid w:val="00373B2A"/>
    <w:rsid w:val="003A3785"/>
    <w:rsid w:val="003A3AB9"/>
    <w:rsid w:val="003A6DE9"/>
    <w:rsid w:val="003B15BB"/>
    <w:rsid w:val="003C47E4"/>
    <w:rsid w:val="003D2558"/>
    <w:rsid w:val="003D3CF3"/>
    <w:rsid w:val="003F18F5"/>
    <w:rsid w:val="0040482C"/>
    <w:rsid w:val="004113D0"/>
    <w:rsid w:val="00420FD5"/>
    <w:rsid w:val="00421C5D"/>
    <w:rsid w:val="00422011"/>
    <w:rsid w:val="004249B2"/>
    <w:rsid w:val="00424AB5"/>
    <w:rsid w:val="00435E76"/>
    <w:rsid w:val="00440C5E"/>
    <w:rsid w:val="004606EC"/>
    <w:rsid w:val="00475B09"/>
    <w:rsid w:val="00487174"/>
    <w:rsid w:val="004A295F"/>
    <w:rsid w:val="004B17D5"/>
    <w:rsid w:val="004C37CC"/>
    <w:rsid w:val="004C5017"/>
    <w:rsid w:val="004D08EE"/>
    <w:rsid w:val="004D60AD"/>
    <w:rsid w:val="004E3081"/>
    <w:rsid w:val="004F00A2"/>
    <w:rsid w:val="00511242"/>
    <w:rsid w:val="00512016"/>
    <w:rsid w:val="0052168E"/>
    <w:rsid w:val="00542DF5"/>
    <w:rsid w:val="00565150"/>
    <w:rsid w:val="00565DB5"/>
    <w:rsid w:val="00565F72"/>
    <w:rsid w:val="0057208D"/>
    <w:rsid w:val="00580BA1"/>
    <w:rsid w:val="00584F16"/>
    <w:rsid w:val="00596D3A"/>
    <w:rsid w:val="005A4DD8"/>
    <w:rsid w:val="005A60BC"/>
    <w:rsid w:val="005A754B"/>
    <w:rsid w:val="005B418D"/>
    <w:rsid w:val="005C0108"/>
    <w:rsid w:val="005C088E"/>
    <w:rsid w:val="005C5868"/>
    <w:rsid w:val="005D53FA"/>
    <w:rsid w:val="005E4245"/>
    <w:rsid w:val="005E5ED2"/>
    <w:rsid w:val="005F1E8C"/>
    <w:rsid w:val="006060BE"/>
    <w:rsid w:val="0063044F"/>
    <w:rsid w:val="0063349A"/>
    <w:rsid w:val="006434DF"/>
    <w:rsid w:val="0065250B"/>
    <w:rsid w:val="00673BEB"/>
    <w:rsid w:val="00681DA9"/>
    <w:rsid w:val="0068467C"/>
    <w:rsid w:val="0068556D"/>
    <w:rsid w:val="00686C3E"/>
    <w:rsid w:val="006A3FCD"/>
    <w:rsid w:val="006D503C"/>
    <w:rsid w:val="006F233E"/>
    <w:rsid w:val="0070315D"/>
    <w:rsid w:val="0070422E"/>
    <w:rsid w:val="007116CC"/>
    <w:rsid w:val="00720DA9"/>
    <w:rsid w:val="0072352A"/>
    <w:rsid w:val="00725E43"/>
    <w:rsid w:val="00730207"/>
    <w:rsid w:val="00737505"/>
    <w:rsid w:val="007552C0"/>
    <w:rsid w:val="00762E6D"/>
    <w:rsid w:val="0077447A"/>
    <w:rsid w:val="00783A76"/>
    <w:rsid w:val="00791D82"/>
    <w:rsid w:val="0079436C"/>
    <w:rsid w:val="007960E0"/>
    <w:rsid w:val="007B778D"/>
    <w:rsid w:val="007C0B4D"/>
    <w:rsid w:val="007C74CE"/>
    <w:rsid w:val="007C74DD"/>
    <w:rsid w:val="007D3454"/>
    <w:rsid w:val="007D5072"/>
    <w:rsid w:val="007E2FD9"/>
    <w:rsid w:val="007E5E0C"/>
    <w:rsid w:val="007F3464"/>
    <w:rsid w:val="00806A8A"/>
    <w:rsid w:val="00806CFE"/>
    <w:rsid w:val="00810475"/>
    <w:rsid w:val="00812AA5"/>
    <w:rsid w:val="0081429A"/>
    <w:rsid w:val="0082293D"/>
    <w:rsid w:val="00825358"/>
    <w:rsid w:val="00826DCB"/>
    <w:rsid w:val="00841232"/>
    <w:rsid w:val="00846526"/>
    <w:rsid w:val="00860A1B"/>
    <w:rsid w:val="00862BD1"/>
    <w:rsid w:val="00866CE2"/>
    <w:rsid w:val="00883B4F"/>
    <w:rsid w:val="00895BBF"/>
    <w:rsid w:val="008A194B"/>
    <w:rsid w:val="008A312E"/>
    <w:rsid w:val="008A4BE2"/>
    <w:rsid w:val="008A7058"/>
    <w:rsid w:val="008B1CD7"/>
    <w:rsid w:val="008B6466"/>
    <w:rsid w:val="008C071F"/>
    <w:rsid w:val="008C5C77"/>
    <w:rsid w:val="008D0548"/>
    <w:rsid w:val="008D5668"/>
    <w:rsid w:val="008E5897"/>
    <w:rsid w:val="00901C46"/>
    <w:rsid w:val="009322ED"/>
    <w:rsid w:val="00933E15"/>
    <w:rsid w:val="009476FA"/>
    <w:rsid w:val="00955DCC"/>
    <w:rsid w:val="0097066C"/>
    <w:rsid w:val="00982202"/>
    <w:rsid w:val="00990C94"/>
    <w:rsid w:val="00991C8B"/>
    <w:rsid w:val="0099310E"/>
    <w:rsid w:val="009A4C17"/>
    <w:rsid w:val="009A5D8C"/>
    <w:rsid w:val="009A67AB"/>
    <w:rsid w:val="009B64B8"/>
    <w:rsid w:val="009C5609"/>
    <w:rsid w:val="009C56B4"/>
    <w:rsid w:val="009D1337"/>
    <w:rsid w:val="009E0B03"/>
    <w:rsid w:val="009E4182"/>
    <w:rsid w:val="009E4821"/>
    <w:rsid w:val="00A32980"/>
    <w:rsid w:val="00A379ED"/>
    <w:rsid w:val="00A44CDF"/>
    <w:rsid w:val="00A56C12"/>
    <w:rsid w:val="00A577F3"/>
    <w:rsid w:val="00A97160"/>
    <w:rsid w:val="00AA1151"/>
    <w:rsid w:val="00AA24D0"/>
    <w:rsid w:val="00AA4086"/>
    <w:rsid w:val="00AC0CC6"/>
    <w:rsid w:val="00AC514F"/>
    <w:rsid w:val="00AC68B7"/>
    <w:rsid w:val="00AD41A1"/>
    <w:rsid w:val="00AE2DC4"/>
    <w:rsid w:val="00AE2E40"/>
    <w:rsid w:val="00AE5CC6"/>
    <w:rsid w:val="00AE6444"/>
    <w:rsid w:val="00B02035"/>
    <w:rsid w:val="00B1425D"/>
    <w:rsid w:val="00B17256"/>
    <w:rsid w:val="00B33491"/>
    <w:rsid w:val="00B36BF2"/>
    <w:rsid w:val="00B4198F"/>
    <w:rsid w:val="00B53F7D"/>
    <w:rsid w:val="00B71BBE"/>
    <w:rsid w:val="00B71D81"/>
    <w:rsid w:val="00B74548"/>
    <w:rsid w:val="00B813AE"/>
    <w:rsid w:val="00B8761F"/>
    <w:rsid w:val="00B92361"/>
    <w:rsid w:val="00B97AAC"/>
    <w:rsid w:val="00BF7C2D"/>
    <w:rsid w:val="00C05A28"/>
    <w:rsid w:val="00C07BF4"/>
    <w:rsid w:val="00C13746"/>
    <w:rsid w:val="00C15B9D"/>
    <w:rsid w:val="00C17DE3"/>
    <w:rsid w:val="00C35DD2"/>
    <w:rsid w:val="00C4146B"/>
    <w:rsid w:val="00C52C5E"/>
    <w:rsid w:val="00C5533A"/>
    <w:rsid w:val="00C572D4"/>
    <w:rsid w:val="00C7250E"/>
    <w:rsid w:val="00C74207"/>
    <w:rsid w:val="00C764AD"/>
    <w:rsid w:val="00C76649"/>
    <w:rsid w:val="00C82F50"/>
    <w:rsid w:val="00C8640C"/>
    <w:rsid w:val="00C879F6"/>
    <w:rsid w:val="00C94614"/>
    <w:rsid w:val="00C9621E"/>
    <w:rsid w:val="00CA191B"/>
    <w:rsid w:val="00CA5B3C"/>
    <w:rsid w:val="00CA5FFF"/>
    <w:rsid w:val="00CA6CE4"/>
    <w:rsid w:val="00CB5E28"/>
    <w:rsid w:val="00CC661D"/>
    <w:rsid w:val="00CD7483"/>
    <w:rsid w:val="00CE48E0"/>
    <w:rsid w:val="00CF0AF9"/>
    <w:rsid w:val="00D1223E"/>
    <w:rsid w:val="00D226B8"/>
    <w:rsid w:val="00D25B20"/>
    <w:rsid w:val="00D26223"/>
    <w:rsid w:val="00D31DEA"/>
    <w:rsid w:val="00D32B73"/>
    <w:rsid w:val="00D347C5"/>
    <w:rsid w:val="00D34D03"/>
    <w:rsid w:val="00D37D18"/>
    <w:rsid w:val="00D46E31"/>
    <w:rsid w:val="00D536D8"/>
    <w:rsid w:val="00D57ADB"/>
    <w:rsid w:val="00D61C86"/>
    <w:rsid w:val="00D62063"/>
    <w:rsid w:val="00D73BE6"/>
    <w:rsid w:val="00D809CD"/>
    <w:rsid w:val="00D971ED"/>
    <w:rsid w:val="00DA07EE"/>
    <w:rsid w:val="00DA6520"/>
    <w:rsid w:val="00DA660F"/>
    <w:rsid w:val="00DB40D0"/>
    <w:rsid w:val="00DC14E3"/>
    <w:rsid w:val="00DC6B9B"/>
    <w:rsid w:val="00DD2578"/>
    <w:rsid w:val="00DE4A88"/>
    <w:rsid w:val="00DE4C81"/>
    <w:rsid w:val="00DF489E"/>
    <w:rsid w:val="00DF6D1E"/>
    <w:rsid w:val="00E048E7"/>
    <w:rsid w:val="00E07FC3"/>
    <w:rsid w:val="00E1315B"/>
    <w:rsid w:val="00E26D06"/>
    <w:rsid w:val="00E336D8"/>
    <w:rsid w:val="00E41D26"/>
    <w:rsid w:val="00E474A4"/>
    <w:rsid w:val="00E561AE"/>
    <w:rsid w:val="00E6072D"/>
    <w:rsid w:val="00E60D9A"/>
    <w:rsid w:val="00E61AA1"/>
    <w:rsid w:val="00E626F7"/>
    <w:rsid w:val="00E64DF7"/>
    <w:rsid w:val="00E7089D"/>
    <w:rsid w:val="00E77B3B"/>
    <w:rsid w:val="00E808C6"/>
    <w:rsid w:val="00E86B90"/>
    <w:rsid w:val="00E86EB6"/>
    <w:rsid w:val="00E96D5E"/>
    <w:rsid w:val="00EA5596"/>
    <w:rsid w:val="00EB7CDF"/>
    <w:rsid w:val="00EC2854"/>
    <w:rsid w:val="00EC3398"/>
    <w:rsid w:val="00EC6209"/>
    <w:rsid w:val="00EC7DDF"/>
    <w:rsid w:val="00EE045C"/>
    <w:rsid w:val="00EE7F74"/>
    <w:rsid w:val="00EF0EC2"/>
    <w:rsid w:val="00EF3271"/>
    <w:rsid w:val="00F06033"/>
    <w:rsid w:val="00F306A7"/>
    <w:rsid w:val="00F55C0A"/>
    <w:rsid w:val="00F66217"/>
    <w:rsid w:val="00F8162D"/>
    <w:rsid w:val="00F93C15"/>
    <w:rsid w:val="00F93E6E"/>
    <w:rsid w:val="00F95E78"/>
    <w:rsid w:val="00FB276C"/>
    <w:rsid w:val="00FD5ADB"/>
    <w:rsid w:val="00FE0B14"/>
    <w:rsid w:val="00FF2C94"/>
    <w:rsid w:val="00FF2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2B0A"/>
  <w15:docId w15:val="{2924DC69-6052-441F-8E6F-22A7EEA5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1450"/>
    <w:pPr>
      <w:spacing w:line="276" w:lineRule="auto"/>
    </w:pPr>
    <w:rPr>
      <w:rFonts w:ascii="Times New Roman" w:eastAsia="Calibri" w:hAnsi="Times New Roman" w:cs="Times New Roman"/>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1450"/>
    <w:pPr>
      <w:tabs>
        <w:tab w:val="center" w:pos="4677"/>
        <w:tab w:val="right" w:pos="9355"/>
      </w:tabs>
      <w:spacing w:line="240" w:lineRule="auto"/>
    </w:pPr>
  </w:style>
  <w:style w:type="character" w:customStyle="1" w:styleId="a4">
    <w:name w:val="Верхний колонтитул Знак"/>
    <w:basedOn w:val="a0"/>
    <w:link w:val="a3"/>
    <w:uiPriority w:val="99"/>
    <w:qFormat/>
    <w:rsid w:val="00261450"/>
    <w:rPr>
      <w:rFonts w:ascii="Times New Roman" w:eastAsia="Calibri" w:hAnsi="Times New Roman" w:cs="Times New Roman"/>
      <w:sz w:val="28"/>
      <w:szCs w:val="22"/>
    </w:rPr>
  </w:style>
  <w:style w:type="character" w:styleId="a5">
    <w:name w:val="Hyperlink"/>
    <w:uiPriority w:val="99"/>
    <w:unhideWhenUsed/>
    <w:rsid w:val="00065280"/>
    <w:rPr>
      <w:strike w:val="0"/>
      <w:dstrike w:val="0"/>
      <w:color w:val="931E4A"/>
      <w:u w:val="none"/>
      <w:effect w:val="none"/>
      <w:shd w:val="clear" w:color="auto" w:fill="auto"/>
    </w:rPr>
  </w:style>
  <w:style w:type="paragraph" w:styleId="a6">
    <w:name w:val="Balloon Text"/>
    <w:basedOn w:val="a"/>
    <w:link w:val="a7"/>
    <w:uiPriority w:val="99"/>
    <w:semiHidden/>
    <w:unhideWhenUsed/>
    <w:rsid w:val="00AE6444"/>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E6444"/>
    <w:rPr>
      <w:rFonts w:ascii="Segoe UI" w:eastAsia="Calibri" w:hAnsi="Segoe UI" w:cs="Segoe UI"/>
      <w:sz w:val="18"/>
      <w:szCs w:val="18"/>
    </w:rPr>
  </w:style>
  <w:style w:type="character" w:customStyle="1" w:styleId="a8">
    <w:name w:val="Основной текст_"/>
    <w:link w:val="1"/>
    <w:locked/>
    <w:rsid w:val="006434DF"/>
    <w:rPr>
      <w:sz w:val="27"/>
      <w:shd w:val="clear" w:color="auto" w:fill="FFFFFF"/>
    </w:rPr>
  </w:style>
  <w:style w:type="paragraph" w:customStyle="1" w:styleId="1">
    <w:name w:val="Основной текст1"/>
    <w:basedOn w:val="a"/>
    <w:link w:val="a8"/>
    <w:rsid w:val="006434DF"/>
    <w:pPr>
      <w:shd w:val="clear" w:color="auto" w:fill="FFFFFF"/>
      <w:spacing w:after="540" w:line="240" w:lineRule="atLeast"/>
    </w:pPr>
    <w:rPr>
      <w:rFonts w:asciiTheme="minorHAnsi" w:eastAsiaTheme="minorHAnsi" w:hAnsiTheme="minorHAnsi" w:cstheme="minorBidi"/>
      <w:sz w:val="27"/>
      <w:szCs w:val="24"/>
      <w:shd w:val="clear" w:color="auto" w:fill="FFFFFF"/>
    </w:rPr>
  </w:style>
  <w:style w:type="character" w:customStyle="1" w:styleId="2">
    <w:name w:val="Заголовок №2_"/>
    <w:link w:val="20"/>
    <w:locked/>
    <w:rsid w:val="006434DF"/>
    <w:rPr>
      <w:sz w:val="27"/>
      <w:shd w:val="clear" w:color="auto" w:fill="FFFFFF"/>
    </w:rPr>
  </w:style>
  <w:style w:type="paragraph" w:customStyle="1" w:styleId="20">
    <w:name w:val="Заголовок №2"/>
    <w:basedOn w:val="a"/>
    <w:link w:val="2"/>
    <w:rsid w:val="006434DF"/>
    <w:pPr>
      <w:shd w:val="clear" w:color="auto" w:fill="FFFFFF"/>
      <w:spacing w:after="360" w:line="322" w:lineRule="exact"/>
      <w:jc w:val="center"/>
      <w:outlineLvl w:val="1"/>
    </w:pPr>
    <w:rPr>
      <w:rFonts w:asciiTheme="minorHAnsi" w:eastAsiaTheme="minorHAnsi" w:hAnsiTheme="minorHAnsi" w:cstheme="minorBidi"/>
      <w:sz w:val="27"/>
      <w:szCs w:val="24"/>
      <w:shd w:val="clear" w:color="auto" w:fill="FFFFFF"/>
    </w:rPr>
  </w:style>
  <w:style w:type="paragraph" w:customStyle="1" w:styleId="ConsPlusTitle">
    <w:name w:val="ConsPlusTitle"/>
    <w:rsid w:val="00DF489E"/>
    <w:pPr>
      <w:widowControl w:val="0"/>
      <w:autoSpaceDE w:val="0"/>
      <w:autoSpaceDN w:val="0"/>
    </w:pPr>
    <w:rPr>
      <w:rFonts w:ascii="Calibri" w:eastAsia="Times New Roman" w:hAnsi="Calibri" w:cs="Calibri"/>
      <w:b/>
      <w:sz w:val="22"/>
      <w:szCs w:val="20"/>
      <w:lang w:eastAsia="ru-RU"/>
    </w:rPr>
  </w:style>
  <w:style w:type="paragraph" w:customStyle="1" w:styleId="ConsPlusNormal">
    <w:name w:val="ConsPlusNormal"/>
    <w:link w:val="ConsPlusNormal0"/>
    <w:rsid w:val="0040482C"/>
    <w:pPr>
      <w:widowControl w:val="0"/>
      <w:autoSpaceDE w:val="0"/>
      <w:autoSpaceDN w:val="0"/>
    </w:pPr>
    <w:rPr>
      <w:rFonts w:ascii="Times New Roman" w:eastAsia="Times New Roman" w:hAnsi="Times New Roman" w:cs="Times New Roman"/>
      <w:szCs w:val="20"/>
      <w:lang w:eastAsia="ru-RU"/>
    </w:rPr>
  </w:style>
  <w:style w:type="character" w:customStyle="1" w:styleId="ConsPlusNormal0">
    <w:name w:val="ConsPlusNormal Знак"/>
    <w:link w:val="ConsPlusNormal"/>
    <w:locked/>
    <w:rsid w:val="005A754B"/>
    <w:rPr>
      <w:rFonts w:ascii="Times New Roman" w:eastAsia="Times New Roman" w:hAnsi="Times New Roman" w:cs="Times New Roman"/>
      <w:szCs w:val="20"/>
      <w:lang w:eastAsia="ru-RU"/>
    </w:rPr>
  </w:style>
  <w:style w:type="paragraph" w:styleId="a9">
    <w:name w:val="List Paragraph"/>
    <w:basedOn w:val="a"/>
    <w:uiPriority w:val="34"/>
    <w:qFormat/>
    <w:rsid w:val="00CA6C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11331&amp;dst=309"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login.consultant.ru/link/?req=doc&amp;base=LAW&amp;n=494999" TargetMode="External"/><Relationship Id="rId3" Type="http://schemas.openxmlformats.org/officeDocument/2006/relationships/styles" Target="styles.xml"/><Relationship Id="rId21" Type="http://schemas.openxmlformats.org/officeDocument/2006/relationships/hyperlink" Target="https://login.consultant.ru/link/?req=doc&amp;base=LAW&amp;n=511331&amp;dst=43" TargetMode="External"/><Relationship Id="rId7" Type="http://schemas.openxmlformats.org/officeDocument/2006/relationships/endnotes" Target="endnotes.xml"/><Relationship Id="rId12" Type="http://schemas.openxmlformats.org/officeDocument/2006/relationships/hyperlink" Target="https://login.consultant.ru/link/?req=doc&amp;base=LAW&amp;n=511331&amp;dst=100012"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login.consultant.ru/link/?req=doc&amp;base=LAW&amp;n=511331&amp;dst=359" TargetMode="External"/><Relationship Id="rId2" Type="http://schemas.openxmlformats.org/officeDocument/2006/relationships/numbering" Target="numbering.xml"/><Relationship Id="rId16" Type="http://schemas.openxmlformats.org/officeDocument/2006/relationships/hyperlink" Target="consultantplus://offline/ref=2A4F9D4F643610059D85AEF7FB80A3D33304A2173EB4979CC9472D9FE023FFB41FE2933DD06FB1EB362A88D9D7c1T5G" TargetMode="External"/><Relationship Id="rId20" Type="http://schemas.openxmlformats.org/officeDocument/2006/relationships/hyperlink" Target="https://login.consultant.ru/link/?req=doc&amp;base=LAW&amp;n=511331&amp;dst=442" TargetMode="External"/><Relationship Id="rId29" Type="http://schemas.openxmlformats.org/officeDocument/2006/relationships/hyperlink" Target="https://login.consultant.ru/link/?req=doc&amp;base=LAW&amp;n=5014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1331&amp;dst=309" TargetMode="External"/><Relationship Id="rId24" Type="http://schemas.openxmlformats.org/officeDocument/2006/relationships/hyperlink" Target="https://login.consultant.ru/link/?req=doc&amp;base=LAW&amp;n=511331&amp;dst=10035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login.consultant.ru/link/?req=doc&amp;base=LAW&amp;n=511331&amp;dst=100352" TargetMode="External"/><Relationship Id="rId28" Type="http://schemas.openxmlformats.org/officeDocument/2006/relationships/hyperlink" Target="https://login.consultant.ru/link/?req=doc&amp;base=LAW&amp;n=511394" TargetMode="External"/><Relationship Id="rId10" Type="http://schemas.openxmlformats.org/officeDocument/2006/relationships/hyperlink" Target="https://login.consultant.ru/link/?req=doc&amp;base=LAW&amp;n=511331" TargetMode="External"/><Relationship Id="rId19" Type="http://schemas.openxmlformats.org/officeDocument/2006/relationships/hyperlink" Target="https://login.consultant.ru/link/?req=doc&amp;base=LAW&amp;n=49499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E32391D25FA723B2D94006492F0DC0577BF38749FBFA88A932ADE1FD0C12DE7A3DEADA552ABECF9E7BAB4C08A1BB5E077F2D4EBAA58A2C6K1J1M" TargetMode="External"/><Relationship Id="rId14" Type="http://schemas.openxmlformats.org/officeDocument/2006/relationships/hyperlink" Target="https://login.consultant.ru/link/?req=doc&amp;base=LAW&amp;n=523235&amp;dst=426" TargetMode="External"/><Relationship Id="rId22" Type="http://schemas.openxmlformats.org/officeDocument/2006/relationships/hyperlink" Target="https://login.consultant.ru/link/?req=doc&amp;base=LAW&amp;n=511331&amp;dst=339" TargetMode="External"/><Relationship Id="rId27" Type="http://schemas.openxmlformats.org/officeDocument/2006/relationships/hyperlink" Target="https://login.consultant.ru/link/?req=doc&amp;base=LAW&amp;n=494999"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6A1F0-103C-474A-BB64-7E8ED7743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11325</Words>
  <Characters>64555</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Данчина</dc:creator>
  <cp:keywords/>
  <dc:description/>
  <cp:lastModifiedBy>Пользователь</cp:lastModifiedBy>
  <cp:revision>5</cp:revision>
  <cp:lastPrinted>2026-09-21T13:52:00Z</cp:lastPrinted>
  <dcterms:created xsi:type="dcterms:W3CDTF">2026-09-21T13:37:00Z</dcterms:created>
  <dcterms:modified xsi:type="dcterms:W3CDTF">2026-09-23T10:26:00Z</dcterms:modified>
</cp:coreProperties>
</file>