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3E6" w:rsidRPr="007263E6" w:rsidRDefault="007263E6" w:rsidP="007263E6">
      <w:pPr>
        <w:jc w:val="center"/>
        <w:rPr>
          <w:rFonts w:ascii="Times New Roman" w:hAnsi="Times New Roman" w:cs="Times New Roman"/>
          <w:sz w:val="28"/>
          <w:szCs w:val="28"/>
        </w:rPr>
      </w:pPr>
      <w:r w:rsidRPr="007263E6">
        <w:rPr>
          <w:rFonts w:ascii="Times New Roman" w:hAnsi="Times New Roman" w:cs="Times New Roman"/>
          <w:b/>
          <w:bCs/>
          <w:noProof/>
          <w:szCs w:val="28"/>
          <w:lang w:eastAsia="ru-RU"/>
        </w:rPr>
        <w:drawing>
          <wp:inline distT="0" distB="0" distL="0" distR="0">
            <wp:extent cx="352425" cy="4286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2425" cy="428625"/>
                    </a:xfrm>
                    <a:prstGeom prst="rect">
                      <a:avLst/>
                    </a:prstGeom>
                    <a:noFill/>
                    <a:ln>
                      <a:noFill/>
                    </a:ln>
                  </pic:spPr>
                </pic:pic>
              </a:graphicData>
            </a:graphic>
          </wp:inline>
        </w:drawing>
      </w:r>
      <w:r w:rsidRPr="007263E6">
        <w:rPr>
          <w:rFonts w:ascii="Times New Roman" w:hAnsi="Times New Roman" w:cs="Times New Roman"/>
          <w:szCs w:val="28"/>
        </w:rPr>
        <w:tab/>
      </w:r>
    </w:p>
    <w:p w:rsidR="007263E6" w:rsidRPr="007263E6" w:rsidRDefault="007263E6" w:rsidP="007263E6">
      <w:pPr>
        <w:pStyle w:val="ConsPlusNormal"/>
        <w:rPr>
          <w:rFonts w:ascii="Times New Roman" w:hAnsi="Times New Roman" w:cs="Times New Roman"/>
          <w:sz w:val="16"/>
          <w:szCs w:val="16"/>
        </w:rPr>
      </w:pPr>
    </w:p>
    <w:p w:rsidR="007263E6" w:rsidRPr="007263E6" w:rsidRDefault="007263E6" w:rsidP="007263E6">
      <w:pPr>
        <w:pStyle w:val="ConsPlusNormal"/>
        <w:jc w:val="center"/>
        <w:outlineLvl w:val="0"/>
        <w:rPr>
          <w:rFonts w:ascii="Times New Roman" w:hAnsi="Times New Roman" w:cs="Times New Roman"/>
          <w:b/>
          <w:bCs/>
          <w:sz w:val="28"/>
          <w:szCs w:val="28"/>
        </w:rPr>
      </w:pPr>
      <w:r w:rsidRPr="007263E6">
        <w:rPr>
          <w:rFonts w:ascii="Times New Roman" w:hAnsi="Times New Roman" w:cs="Times New Roman"/>
          <w:b/>
          <w:bCs/>
          <w:sz w:val="28"/>
          <w:szCs w:val="28"/>
        </w:rPr>
        <w:t xml:space="preserve"> АДМИНИСТРАЦИЯ ОРЛОВСКОГО  </w:t>
      </w:r>
    </w:p>
    <w:p w:rsidR="007263E6" w:rsidRPr="007263E6" w:rsidRDefault="007263E6" w:rsidP="007263E6">
      <w:pPr>
        <w:pStyle w:val="ConsPlusNormal"/>
        <w:jc w:val="center"/>
        <w:outlineLvl w:val="0"/>
        <w:rPr>
          <w:rFonts w:ascii="Times New Roman" w:hAnsi="Times New Roman" w:cs="Times New Roman"/>
          <w:b/>
          <w:bCs/>
          <w:sz w:val="28"/>
          <w:szCs w:val="28"/>
        </w:rPr>
      </w:pPr>
      <w:r w:rsidRPr="007263E6">
        <w:rPr>
          <w:rFonts w:ascii="Times New Roman" w:hAnsi="Times New Roman" w:cs="Times New Roman"/>
          <w:b/>
          <w:bCs/>
          <w:sz w:val="28"/>
          <w:szCs w:val="28"/>
        </w:rPr>
        <w:t>МУНИЦИПАЛЬНОГО ОКРУГА</w:t>
      </w:r>
    </w:p>
    <w:p w:rsidR="007263E6" w:rsidRPr="007263E6" w:rsidRDefault="007263E6" w:rsidP="007263E6">
      <w:pPr>
        <w:pStyle w:val="ConsPlusNormal"/>
        <w:jc w:val="center"/>
        <w:outlineLvl w:val="0"/>
        <w:rPr>
          <w:rFonts w:ascii="Times New Roman" w:hAnsi="Times New Roman" w:cs="Times New Roman"/>
          <w:b/>
          <w:bCs/>
          <w:sz w:val="28"/>
          <w:szCs w:val="28"/>
        </w:rPr>
      </w:pPr>
      <w:r w:rsidRPr="007263E6">
        <w:rPr>
          <w:rFonts w:ascii="Times New Roman" w:hAnsi="Times New Roman" w:cs="Times New Roman"/>
          <w:b/>
          <w:bCs/>
          <w:sz w:val="28"/>
          <w:szCs w:val="28"/>
        </w:rPr>
        <w:t>КИРОВСКОЙ ОБЛАСТИ</w:t>
      </w:r>
    </w:p>
    <w:p w:rsidR="007263E6" w:rsidRPr="007263E6" w:rsidRDefault="007263E6" w:rsidP="007263E6">
      <w:pPr>
        <w:pStyle w:val="ConsPlusNormal"/>
        <w:jc w:val="center"/>
        <w:rPr>
          <w:rFonts w:ascii="Times New Roman" w:hAnsi="Times New Roman" w:cs="Times New Roman"/>
          <w:sz w:val="28"/>
          <w:szCs w:val="28"/>
        </w:rPr>
      </w:pPr>
    </w:p>
    <w:p w:rsidR="007263E6" w:rsidRPr="007263E6" w:rsidRDefault="007263E6" w:rsidP="007263E6">
      <w:pPr>
        <w:pStyle w:val="ConsPlusNormal"/>
        <w:jc w:val="center"/>
        <w:rPr>
          <w:rFonts w:ascii="Times New Roman" w:hAnsi="Times New Roman" w:cs="Times New Roman"/>
          <w:b/>
          <w:bCs/>
          <w:sz w:val="28"/>
          <w:szCs w:val="28"/>
        </w:rPr>
      </w:pPr>
      <w:r w:rsidRPr="007263E6">
        <w:rPr>
          <w:rFonts w:ascii="Times New Roman" w:hAnsi="Times New Roman" w:cs="Times New Roman"/>
          <w:b/>
          <w:bCs/>
          <w:sz w:val="28"/>
          <w:szCs w:val="28"/>
        </w:rPr>
        <w:t>ПОСТАНОВЛЕНИЕ</w:t>
      </w:r>
    </w:p>
    <w:p w:rsidR="007263E6" w:rsidRPr="007263E6" w:rsidRDefault="007263E6" w:rsidP="007263E6">
      <w:pPr>
        <w:pStyle w:val="ConsPlusNormal"/>
        <w:jc w:val="center"/>
        <w:rPr>
          <w:rFonts w:ascii="Times New Roman" w:hAnsi="Times New Roman" w:cs="Times New Roman"/>
          <w:b/>
          <w:bCs/>
          <w:sz w:val="28"/>
          <w:szCs w:val="28"/>
        </w:rPr>
      </w:pPr>
    </w:p>
    <w:p w:rsidR="007263E6" w:rsidRPr="007263E6" w:rsidRDefault="00ED4544" w:rsidP="007263E6">
      <w:pPr>
        <w:pStyle w:val="ConsPlusNormal"/>
        <w:jc w:val="center"/>
        <w:rPr>
          <w:rFonts w:ascii="Times New Roman" w:hAnsi="Times New Roman" w:cs="Times New Roman"/>
          <w:sz w:val="28"/>
          <w:szCs w:val="28"/>
        </w:rPr>
      </w:pPr>
      <w:r>
        <w:rPr>
          <w:rFonts w:ascii="Times New Roman" w:hAnsi="Times New Roman" w:cs="Times New Roman"/>
          <w:b/>
          <w:sz w:val="28"/>
          <w:szCs w:val="28"/>
        </w:rPr>
        <w:t>29.01.2026</w:t>
      </w:r>
      <w:r w:rsidR="007263E6" w:rsidRPr="007263E6">
        <w:rPr>
          <w:rFonts w:ascii="Times New Roman" w:hAnsi="Times New Roman" w:cs="Times New Roman"/>
          <w:sz w:val="28"/>
          <w:szCs w:val="28"/>
        </w:rPr>
        <w:tab/>
      </w:r>
      <w:r w:rsidR="007263E6" w:rsidRPr="007263E6">
        <w:rPr>
          <w:rFonts w:ascii="Times New Roman" w:hAnsi="Times New Roman" w:cs="Times New Roman"/>
          <w:sz w:val="28"/>
          <w:szCs w:val="28"/>
        </w:rPr>
        <w:tab/>
      </w:r>
      <w:r w:rsidR="007263E6" w:rsidRPr="007263E6">
        <w:rPr>
          <w:rFonts w:ascii="Times New Roman" w:hAnsi="Times New Roman" w:cs="Times New Roman"/>
          <w:sz w:val="28"/>
          <w:szCs w:val="28"/>
        </w:rPr>
        <w:tab/>
      </w:r>
      <w:r w:rsidR="007263E6" w:rsidRPr="007263E6">
        <w:rPr>
          <w:rFonts w:ascii="Times New Roman" w:hAnsi="Times New Roman" w:cs="Times New Roman"/>
          <w:sz w:val="28"/>
          <w:szCs w:val="28"/>
        </w:rPr>
        <w:tab/>
      </w:r>
      <w:r w:rsidR="007263E6" w:rsidRPr="007263E6">
        <w:rPr>
          <w:rFonts w:ascii="Times New Roman" w:hAnsi="Times New Roman" w:cs="Times New Roman"/>
          <w:sz w:val="28"/>
          <w:szCs w:val="28"/>
        </w:rPr>
        <w:tab/>
      </w:r>
      <w:r w:rsidR="007263E6" w:rsidRPr="007263E6">
        <w:rPr>
          <w:rFonts w:ascii="Times New Roman" w:hAnsi="Times New Roman" w:cs="Times New Roman"/>
          <w:sz w:val="28"/>
          <w:szCs w:val="28"/>
        </w:rPr>
        <w:tab/>
        <w:t xml:space="preserve">             </w:t>
      </w:r>
      <w:r>
        <w:rPr>
          <w:rFonts w:ascii="Times New Roman" w:hAnsi="Times New Roman" w:cs="Times New Roman"/>
          <w:b/>
          <w:sz w:val="28"/>
          <w:szCs w:val="28"/>
        </w:rPr>
        <w:t>№ 85</w:t>
      </w:r>
      <w:r w:rsidR="007263E6" w:rsidRPr="007263E6">
        <w:rPr>
          <w:rFonts w:ascii="Times New Roman" w:hAnsi="Times New Roman" w:cs="Times New Roman"/>
          <w:b/>
          <w:sz w:val="28"/>
          <w:szCs w:val="28"/>
        </w:rPr>
        <w:t>-п</w:t>
      </w:r>
    </w:p>
    <w:p w:rsidR="007263E6" w:rsidRPr="007263E6" w:rsidRDefault="007263E6" w:rsidP="007263E6">
      <w:pPr>
        <w:pStyle w:val="ConsPlusNormal"/>
        <w:jc w:val="center"/>
        <w:rPr>
          <w:rFonts w:ascii="Times New Roman" w:hAnsi="Times New Roman" w:cs="Times New Roman"/>
          <w:sz w:val="28"/>
          <w:szCs w:val="28"/>
        </w:rPr>
      </w:pPr>
    </w:p>
    <w:p w:rsidR="007263E6" w:rsidRPr="007263E6" w:rsidRDefault="007263E6" w:rsidP="007263E6">
      <w:pPr>
        <w:pStyle w:val="ConsPlusNormal"/>
        <w:jc w:val="center"/>
        <w:rPr>
          <w:rFonts w:ascii="Times New Roman" w:hAnsi="Times New Roman" w:cs="Times New Roman"/>
          <w:sz w:val="28"/>
          <w:szCs w:val="28"/>
        </w:rPr>
      </w:pPr>
      <w:r w:rsidRPr="007263E6">
        <w:rPr>
          <w:rFonts w:ascii="Times New Roman" w:hAnsi="Times New Roman" w:cs="Times New Roman"/>
          <w:sz w:val="28"/>
          <w:szCs w:val="28"/>
        </w:rPr>
        <w:t>г. Орлов</w:t>
      </w:r>
    </w:p>
    <w:p w:rsidR="007263E6" w:rsidRPr="007263E6" w:rsidRDefault="007263E6" w:rsidP="007263E6">
      <w:pPr>
        <w:pStyle w:val="ConsPlusNormal"/>
        <w:jc w:val="center"/>
        <w:rPr>
          <w:rFonts w:ascii="Times New Roman" w:hAnsi="Times New Roman" w:cs="Times New Roman"/>
          <w:szCs w:val="24"/>
        </w:rPr>
      </w:pPr>
    </w:p>
    <w:p w:rsidR="007263E6" w:rsidRPr="007263E6" w:rsidRDefault="007263E6" w:rsidP="007263E6">
      <w:pPr>
        <w:tabs>
          <w:tab w:val="left" w:pos="2980"/>
          <w:tab w:val="left" w:pos="6380"/>
        </w:tabs>
        <w:autoSpaceDE w:val="0"/>
        <w:autoSpaceDN w:val="0"/>
        <w:adjustRightInd w:val="0"/>
        <w:jc w:val="center"/>
        <w:outlineLvl w:val="0"/>
        <w:rPr>
          <w:rFonts w:ascii="Times New Roman" w:hAnsi="Times New Roman" w:cs="Times New Roman"/>
          <w:b/>
          <w:sz w:val="28"/>
          <w:szCs w:val="28"/>
        </w:rPr>
      </w:pPr>
      <w:r w:rsidRPr="007263E6">
        <w:rPr>
          <w:rFonts w:ascii="Times New Roman" w:hAnsi="Times New Roman" w:cs="Times New Roman"/>
          <w:b/>
          <w:sz w:val="28"/>
          <w:szCs w:val="28"/>
        </w:rPr>
        <w:t>Об утверждении административного регламента предоставления муниципальной услуги «</w:t>
      </w:r>
      <w:r>
        <w:rPr>
          <w:rFonts w:ascii="Times New Roman" w:hAnsi="Times New Roman" w:cs="Times New Roman"/>
          <w:b/>
          <w:sz w:val="28"/>
          <w:szCs w:val="28"/>
        </w:rPr>
        <w:t>Утверждение схемы расположения земельного участка или земельных участков на кадастровом плане территории</w:t>
      </w:r>
      <w:r w:rsidRPr="007263E6">
        <w:rPr>
          <w:rFonts w:ascii="Times New Roman" w:hAnsi="Times New Roman" w:cs="Times New Roman"/>
          <w:b/>
          <w:sz w:val="28"/>
          <w:szCs w:val="28"/>
        </w:rPr>
        <w:t>»</w:t>
      </w:r>
    </w:p>
    <w:p w:rsidR="007263E6" w:rsidRPr="007263E6" w:rsidRDefault="007263E6" w:rsidP="007263E6">
      <w:pPr>
        <w:tabs>
          <w:tab w:val="left" w:pos="2980"/>
          <w:tab w:val="left" w:pos="6380"/>
        </w:tabs>
        <w:autoSpaceDE w:val="0"/>
        <w:autoSpaceDN w:val="0"/>
        <w:adjustRightInd w:val="0"/>
        <w:jc w:val="center"/>
        <w:outlineLvl w:val="0"/>
        <w:rPr>
          <w:rFonts w:ascii="Times New Roman" w:hAnsi="Times New Roman" w:cs="Times New Roman"/>
          <w:b/>
          <w:sz w:val="28"/>
          <w:szCs w:val="28"/>
        </w:rPr>
      </w:pPr>
    </w:p>
    <w:p w:rsidR="007263E6" w:rsidRPr="007263E6" w:rsidRDefault="007263E6" w:rsidP="007263E6">
      <w:pPr>
        <w:pStyle w:val="ConsPlusTitle"/>
        <w:widowControl/>
        <w:spacing w:line="360" w:lineRule="auto"/>
        <w:jc w:val="both"/>
        <w:rPr>
          <w:rFonts w:ascii="Times New Roman" w:hAnsi="Times New Roman" w:cs="Times New Roman"/>
          <w:b w:val="0"/>
          <w:sz w:val="28"/>
          <w:szCs w:val="28"/>
        </w:rPr>
      </w:pPr>
      <w:r w:rsidRPr="007263E6">
        <w:rPr>
          <w:rFonts w:ascii="Times New Roman" w:hAnsi="Times New Roman" w:cs="Times New Roman"/>
          <w:b w:val="0"/>
          <w:sz w:val="28"/>
          <w:szCs w:val="28"/>
        </w:rPr>
        <w:t xml:space="preserve">       В соответствии с Федеральным законом от 27.07.2010 г. № 210-ФЗ «Об организации предоставления государственных и муниципальных услуг», администрация Орловского муниципального округа ПОСТАНОВЛЯЕТ:</w:t>
      </w:r>
    </w:p>
    <w:p w:rsidR="007263E6" w:rsidRPr="007263E6" w:rsidRDefault="007263E6" w:rsidP="007263E6">
      <w:pPr>
        <w:pStyle w:val="ConsPlusTitle"/>
        <w:widowControl/>
        <w:spacing w:line="360" w:lineRule="auto"/>
        <w:ind w:firstLine="726"/>
        <w:jc w:val="both"/>
        <w:rPr>
          <w:rFonts w:ascii="Times New Roman" w:hAnsi="Times New Roman" w:cs="Times New Roman"/>
          <w:b w:val="0"/>
          <w:sz w:val="28"/>
          <w:szCs w:val="28"/>
        </w:rPr>
      </w:pPr>
      <w:r w:rsidRPr="007263E6">
        <w:rPr>
          <w:rFonts w:ascii="Times New Roman" w:hAnsi="Times New Roman" w:cs="Times New Roman"/>
          <w:b w:val="0"/>
          <w:sz w:val="28"/>
          <w:szCs w:val="28"/>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согласно приложению.</w:t>
      </w:r>
    </w:p>
    <w:p w:rsidR="007263E6" w:rsidRPr="007263E6" w:rsidRDefault="007263E6" w:rsidP="007263E6">
      <w:pPr>
        <w:pStyle w:val="a5"/>
        <w:tabs>
          <w:tab w:val="num" w:pos="1080"/>
        </w:tabs>
        <w:spacing w:line="360" w:lineRule="auto"/>
        <w:ind w:firstLine="709"/>
        <w:rPr>
          <w:sz w:val="28"/>
          <w:szCs w:val="28"/>
        </w:rPr>
      </w:pPr>
      <w:r w:rsidRPr="007263E6">
        <w:rPr>
          <w:sz w:val="28"/>
          <w:szCs w:val="28"/>
        </w:rPr>
        <w:t>2. Контроль за исполнением постановления возложить на заведующего отделом по имуществу и земельным ресурсам администрации Орловского муниципального округа.</w:t>
      </w:r>
    </w:p>
    <w:p w:rsidR="007263E6" w:rsidRPr="007263E6" w:rsidRDefault="007263E6" w:rsidP="007263E6">
      <w:pPr>
        <w:tabs>
          <w:tab w:val="left" w:pos="3235"/>
        </w:tabs>
        <w:spacing w:line="360" w:lineRule="auto"/>
        <w:ind w:firstLine="720"/>
        <w:rPr>
          <w:rFonts w:ascii="Times New Roman" w:hAnsi="Times New Roman" w:cs="Times New Roman"/>
          <w:sz w:val="28"/>
          <w:szCs w:val="28"/>
        </w:rPr>
      </w:pPr>
      <w:r w:rsidRPr="007263E6">
        <w:rPr>
          <w:rFonts w:ascii="Times New Roman" w:hAnsi="Times New Roman" w:cs="Times New Roman"/>
          <w:sz w:val="28"/>
          <w:szCs w:val="28"/>
        </w:rPr>
        <w:t>4. Опубликовать постановление в Информационном бюллетене местного самоуправления муниципального образования Орловский муниципальный округ Кировской области.</w:t>
      </w:r>
    </w:p>
    <w:p w:rsidR="007263E6" w:rsidRPr="007263E6" w:rsidRDefault="007263E6" w:rsidP="007263E6">
      <w:pPr>
        <w:tabs>
          <w:tab w:val="left" w:pos="3235"/>
        </w:tabs>
        <w:spacing w:line="360" w:lineRule="auto"/>
        <w:ind w:firstLine="720"/>
        <w:rPr>
          <w:rFonts w:ascii="Times New Roman" w:hAnsi="Times New Roman" w:cs="Times New Roman"/>
          <w:sz w:val="28"/>
          <w:szCs w:val="28"/>
        </w:rPr>
      </w:pPr>
      <w:r w:rsidRPr="007263E6">
        <w:rPr>
          <w:rFonts w:ascii="Times New Roman" w:hAnsi="Times New Roman" w:cs="Times New Roman"/>
          <w:sz w:val="28"/>
          <w:szCs w:val="28"/>
        </w:rPr>
        <w:t>5. Постановление вступает в силу с момента опубликования.</w:t>
      </w:r>
    </w:p>
    <w:p w:rsidR="007263E6" w:rsidRPr="007263E6" w:rsidRDefault="007263E6" w:rsidP="007263E6">
      <w:pPr>
        <w:tabs>
          <w:tab w:val="left" w:pos="3235"/>
        </w:tabs>
        <w:spacing w:line="360" w:lineRule="auto"/>
        <w:ind w:firstLine="720"/>
        <w:rPr>
          <w:rFonts w:ascii="Times New Roman" w:hAnsi="Times New Roman" w:cs="Times New Roman"/>
          <w:sz w:val="28"/>
          <w:szCs w:val="28"/>
        </w:rPr>
      </w:pPr>
    </w:p>
    <w:p w:rsidR="007263E6" w:rsidRPr="007263E6" w:rsidRDefault="007263E6" w:rsidP="007263E6">
      <w:pPr>
        <w:pStyle w:val="a7"/>
        <w:jc w:val="left"/>
        <w:rPr>
          <w:sz w:val="28"/>
          <w:szCs w:val="28"/>
        </w:rPr>
      </w:pPr>
      <w:r w:rsidRPr="007263E6">
        <w:rPr>
          <w:sz w:val="28"/>
          <w:szCs w:val="28"/>
        </w:rPr>
        <w:t>Глава администрации</w:t>
      </w:r>
    </w:p>
    <w:p w:rsidR="007263E6" w:rsidRPr="007263E6" w:rsidRDefault="007263E6" w:rsidP="007263E6">
      <w:pPr>
        <w:pStyle w:val="a7"/>
        <w:jc w:val="left"/>
        <w:rPr>
          <w:sz w:val="28"/>
          <w:szCs w:val="28"/>
        </w:rPr>
      </w:pPr>
      <w:r w:rsidRPr="007263E6">
        <w:rPr>
          <w:sz w:val="28"/>
          <w:szCs w:val="28"/>
        </w:rPr>
        <w:t>Орловског</w:t>
      </w:r>
      <w:r w:rsidR="00561BA4">
        <w:rPr>
          <w:sz w:val="28"/>
          <w:szCs w:val="28"/>
        </w:rPr>
        <w:t xml:space="preserve">о муниципального округа        </w:t>
      </w:r>
      <w:proofErr w:type="spellStart"/>
      <w:r w:rsidRPr="007263E6">
        <w:rPr>
          <w:sz w:val="28"/>
          <w:szCs w:val="28"/>
        </w:rPr>
        <w:t>Л.В.Фокина</w:t>
      </w:r>
      <w:proofErr w:type="spellEnd"/>
    </w:p>
    <w:p w:rsidR="000E6893" w:rsidRDefault="000E6893">
      <w:pPr>
        <w:pStyle w:val="ConsPlusNormal"/>
        <w:jc w:val="both"/>
      </w:pPr>
    </w:p>
    <w:p w:rsidR="007263E6" w:rsidRDefault="007263E6" w:rsidP="00DA15EE">
      <w:pPr>
        <w:pStyle w:val="ConsPlusNormal"/>
        <w:jc w:val="right"/>
        <w:outlineLvl w:val="0"/>
        <w:rPr>
          <w:rFonts w:ascii="Times New Roman" w:hAnsi="Times New Roman" w:cs="Times New Roman"/>
        </w:rPr>
      </w:pPr>
    </w:p>
    <w:p w:rsidR="007263E6" w:rsidRDefault="007263E6" w:rsidP="00DA15EE">
      <w:pPr>
        <w:pStyle w:val="ConsPlusNormal"/>
        <w:jc w:val="right"/>
        <w:outlineLvl w:val="0"/>
        <w:rPr>
          <w:rFonts w:ascii="Times New Roman" w:hAnsi="Times New Roman" w:cs="Times New Roman"/>
        </w:rPr>
      </w:pPr>
    </w:p>
    <w:p w:rsidR="007263E6" w:rsidRDefault="007263E6" w:rsidP="00DA15EE">
      <w:pPr>
        <w:pStyle w:val="ConsPlusNormal"/>
        <w:jc w:val="right"/>
        <w:outlineLvl w:val="0"/>
        <w:rPr>
          <w:rFonts w:ascii="Times New Roman" w:hAnsi="Times New Roman" w:cs="Times New Roman"/>
        </w:rPr>
      </w:pPr>
    </w:p>
    <w:p w:rsidR="000E6893" w:rsidRPr="00DA15EE" w:rsidRDefault="000E6893" w:rsidP="00DA15EE">
      <w:pPr>
        <w:pStyle w:val="ConsPlusNormal"/>
        <w:jc w:val="right"/>
        <w:outlineLvl w:val="0"/>
        <w:rPr>
          <w:rFonts w:ascii="Times New Roman" w:hAnsi="Times New Roman" w:cs="Times New Roman"/>
        </w:rPr>
      </w:pPr>
      <w:r w:rsidRPr="00DA15EE">
        <w:rPr>
          <w:rFonts w:ascii="Times New Roman" w:hAnsi="Times New Roman" w:cs="Times New Roman"/>
        </w:rPr>
        <w:lastRenderedPageBreak/>
        <w:t>Приложение</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Normal"/>
        <w:jc w:val="right"/>
        <w:rPr>
          <w:rFonts w:ascii="Times New Roman" w:hAnsi="Times New Roman" w:cs="Times New Roman"/>
        </w:rPr>
      </w:pPr>
      <w:r w:rsidRPr="00DA15EE">
        <w:rPr>
          <w:rFonts w:ascii="Times New Roman" w:hAnsi="Times New Roman" w:cs="Times New Roman"/>
        </w:rPr>
        <w:t>Утвержден</w:t>
      </w:r>
    </w:p>
    <w:p w:rsidR="000E6893" w:rsidRPr="00DA15EE" w:rsidRDefault="00DA15EE" w:rsidP="00DA15EE">
      <w:pPr>
        <w:pStyle w:val="ConsPlusNormal"/>
        <w:jc w:val="right"/>
        <w:rPr>
          <w:rFonts w:ascii="Times New Roman" w:hAnsi="Times New Roman" w:cs="Times New Roman"/>
        </w:rPr>
      </w:pPr>
      <w:r w:rsidRPr="00DA15EE">
        <w:rPr>
          <w:rFonts w:ascii="Times New Roman" w:hAnsi="Times New Roman" w:cs="Times New Roman"/>
        </w:rPr>
        <w:t>п</w:t>
      </w:r>
      <w:r w:rsidR="000E6893" w:rsidRPr="00DA15EE">
        <w:rPr>
          <w:rFonts w:ascii="Times New Roman" w:hAnsi="Times New Roman" w:cs="Times New Roman"/>
        </w:rPr>
        <w:t>остановлением</w:t>
      </w:r>
      <w:r w:rsidRPr="00DA15EE">
        <w:rPr>
          <w:rFonts w:ascii="Times New Roman" w:hAnsi="Times New Roman" w:cs="Times New Roman"/>
        </w:rPr>
        <w:t xml:space="preserve"> </w:t>
      </w:r>
      <w:r w:rsidR="000E6893" w:rsidRPr="00DA15EE">
        <w:rPr>
          <w:rFonts w:ascii="Times New Roman" w:hAnsi="Times New Roman" w:cs="Times New Roman"/>
        </w:rPr>
        <w:t>администрации</w:t>
      </w:r>
    </w:p>
    <w:p w:rsidR="000E6893" w:rsidRPr="00DA15EE" w:rsidRDefault="00DA15EE" w:rsidP="00DA15EE">
      <w:pPr>
        <w:pStyle w:val="ConsPlusNormal"/>
        <w:jc w:val="right"/>
        <w:rPr>
          <w:rFonts w:ascii="Times New Roman" w:hAnsi="Times New Roman" w:cs="Times New Roman"/>
        </w:rPr>
      </w:pPr>
      <w:r w:rsidRPr="00DA15EE">
        <w:rPr>
          <w:rFonts w:ascii="Times New Roman" w:hAnsi="Times New Roman" w:cs="Times New Roman"/>
        </w:rPr>
        <w:t xml:space="preserve">Орловского </w:t>
      </w:r>
      <w:r w:rsidR="007263E6">
        <w:rPr>
          <w:rFonts w:ascii="Times New Roman" w:hAnsi="Times New Roman" w:cs="Times New Roman"/>
        </w:rPr>
        <w:t>муниципального округа</w:t>
      </w:r>
    </w:p>
    <w:p w:rsidR="000E6893" w:rsidRPr="00DA15EE" w:rsidRDefault="000E6893" w:rsidP="00DA15EE">
      <w:pPr>
        <w:pStyle w:val="ConsPlusNormal"/>
        <w:jc w:val="right"/>
        <w:rPr>
          <w:rFonts w:ascii="Times New Roman" w:hAnsi="Times New Roman" w:cs="Times New Roman"/>
        </w:rPr>
      </w:pPr>
      <w:r w:rsidRPr="00DA15EE">
        <w:rPr>
          <w:rFonts w:ascii="Times New Roman" w:hAnsi="Times New Roman" w:cs="Times New Roman"/>
        </w:rPr>
        <w:t xml:space="preserve">от </w:t>
      </w:r>
      <w:r w:rsidR="00561BA4">
        <w:rPr>
          <w:rFonts w:ascii="Times New Roman" w:hAnsi="Times New Roman" w:cs="Times New Roman"/>
        </w:rPr>
        <w:t>29.01.2026</w:t>
      </w:r>
      <w:r w:rsidRPr="00DA15EE">
        <w:rPr>
          <w:rFonts w:ascii="Times New Roman" w:hAnsi="Times New Roman" w:cs="Times New Roman"/>
        </w:rPr>
        <w:t xml:space="preserve"> г. </w:t>
      </w:r>
      <w:r w:rsidR="00D43D35">
        <w:rPr>
          <w:rFonts w:ascii="Times New Roman" w:hAnsi="Times New Roman" w:cs="Times New Roman"/>
        </w:rPr>
        <w:t xml:space="preserve">№ </w:t>
      </w:r>
      <w:r w:rsidR="00561BA4">
        <w:rPr>
          <w:rFonts w:ascii="Times New Roman" w:hAnsi="Times New Roman" w:cs="Times New Roman"/>
        </w:rPr>
        <w:t>85</w:t>
      </w:r>
      <w:r w:rsidR="00D43D35">
        <w:rPr>
          <w:rFonts w:ascii="Times New Roman" w:hAnsi="Times New Roman" w:cs="Times New Roman"/>
        </w:rPr>
        <w:t>-п</w:t>
      </w:r>
    </w:p>
    <w:p w:rsidR="000E6893" w:rsidRPr="00DA15EE" w:rsidRDefault="000E6893" w:rsidP="00DA15EE">
      <w:pPr>
        <w:pStyle w:val="ConsPlusNormal"/>
        <w:jc w:val="both"/>
        <w:rPr>
          <w:rFonts w:ascii="Times New Roman" w:hAnsi="Times New Roman" w:cs="Times New Roman"/>
        </w:rPr>
      </w:pPr>
    </w:p>
    <w:p w:rsidR="00DA15EE" w:rsidRPr="00DA15EE" w:rsidRDefault="00DA15EE" w:rsidP="00DA15EE">
      <w:pPr>
        <w:pStyle w:val="ConsPlusTitle"/>
        <w:jc w:val="center"/>
        <w:rPr>
          <w:rFonts w:ascii="Times New Roman" w:hAnsi="Times New Roman" w:cs="Times New Roman"/>
          <w:color w:val="000000" w:themeColor="text1"/>
        </w:rPr>
      </w:pPr>
      <w:bookmarkStart w:id="0" w:name="P36"/>
      <w:bookmarkEnd w:id="0"/>
      <w:r w:rsidRPr="00DA15EE">
        <w:rPr>
          <w:rFonts w:ascii="Times New Roman" w:hAnsi="Times New Roman" w:cs="Times New Roman"/>
          <w:color w:val="000000" w:themeColor="text1"/>
        </w:rPr>
        <w:t>Административный регламент</w:t>
      </w:r>
    </w:p>
    <w:p w:rsidR="00DA15EE" w:rsidRPr="00DA15EE" w:rsidRDefault="00DA15EE" w:rsidP="00DA15EE">
      <w:pPr>
        <w:pStyle w:val="ConsPlusTitle"/>
        <w:jc w:val="center"/>
        <w:rPr>
          <w:rFonts w:ascii="Times New Roman" w:hAnsi="Times New Roman" w:cs="Times New Roman"/>
          <w:color w:val="000000" w:themeColor="text1"/>
        </w:rPr>
      </w:pPr>
      <w:r w:rsidRPr="00DA15EE">
        <w:rPr>
          <w:rFonts w:ascii="Times New Roman" w:hAnsi="Times New Roman" w:cs="Times New Roman"/>
          <w:color w:val="000000" w:themeColor="text1"/>
        </w:rPr>
        <w:t>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Title"/>
        <w:jc w:val="center"/>
        <w:outlineLvl w:val="1"/>
        <w:rPr>
          <w:rFonts w:ascii="Times New Roman" w:hAnsi="Times New Roman" w:cs="Times New Roman"/>
        </w:rPr>
      </w:pPr>
      <w:r w:rsidRPr="00DA15EE">
        <w:rPr>
          <w:rFonts w:ascii="Times New Roman" w:hAnsi="Times New Roman" w:cs="Times New Roman"/>
        </w:rPr>
        <w:t>1. Общие положения</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7263E6">
      <w:pPr>
        <w:pStyle w:val="ConsPlusTitle"/>
        <w:numPr>
          <w:ilvl w:val="0"/>
          <w:numId w:val="1"/>
        </w:numPr>
        <w:jc w:val="center"/>
        <w:outlineLvl w:val="2"/>
        <w:rPr>
          <w:rFonts w:ascii="Times New Roman" w:hAnsi="Times New Roman" w:cs="Times New Roman"/>
        </w:rPr>
      </w:pPr>
      <w:r w:rsidRPr="00DA15EE">
        <w:rPr>
          <w:rFonts w:ascii="Times New Roman" w:hAnsi="Times New Roman" w:cs="Times New Roman"/>
        </w:rPr>
        <w:t>Предмет регулирования Административного регламента</w:t>
      </w:r>
    </w:p>
    <w:p w:rsidR="000E6893" w:rsidRPr="00DA15EE" w:rsidRDefault="000E6893" w:rsidP="00DA15EE">
      <w:pPr>
        <w:pStyle w:val="ConsPlusNormal"/>
        <w:jc w:val="both"/>
        <w:rPr>
          <w:rFonts w:ascii="Times New Roman" w:hAnsi="Times New Roman" w:cs="Times New Roman"/>
        </w:rPr>
      </w:pPr>
    </w:p>
    <w:p w:rsidR="000E6893" w:rsidRPr="005976EB" w:rsidRDefault="000E6893" w:rsidP="00DA15EE">
      <w:pPr>
        <w:pStyle w:val="ConsPlusNormal"/>
        <w:ind w:firstLine="540"/>
        <w:jc w:val="both"/>
        <w:rPr>
          <w:rFonts w:ascii="Times New Roman" w:hAnsi="Times New Roman" w:cs="Times New Roman"/>
        </w:rPr>
      </w:pPr>
      <w:r w:rsidRPr="005976EB">
        <w:rPr>
          <w:rFonts w:ascii="Times New Roman" w:hAnsi="Times New Roman" w:cs="Times New Roman"/>
        </w:rPr>
        <w:t>1.1.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r w:rsidR="00DA15EE" w:rsidRPr="005976EB">
        <w:rPr>
          <w:rFonts w:ascii="Times New Roman" w:hAnsi="Times New Roman" w:cs="Times New Roman"/>
        </w:rPr>
        <w:t>.</w:t>
      </w:r>
    </w:p>
    <w:p w:rsidR="000E6893" w:rsidRPr="005976EB" w:rsidRDefault="000E6893" w:rsidP="00DA15EE">
      <w:pPr>
        <w:pStyle w:val="ConsPlusNormal"/>
        <w:ind w:firstLine="540"/>
        <w:jc w:val="both"/>
        <w:rPr>
          <w:rFonts w:ascii="Times New Roman" w:hAnsi="Times New Roman" w:cs="Times New Roman"/>
        </w:rPr>
      </w:pPr>
      <w:r w:rsidRPr="005976EB">
        <w:rPr>
          <w:rFonts w:ascii="Times New Roman" w:hAnsi="Times New Roman" w:cs="Times New Roman"/>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0E6893" w:rsidRPr="005976EB" w:rsidRDefault="000E6893" w:rsidP="00DA15EE">
      <w:pPr>
        <w:pStyle w:val="ConsPlusNormal"/>
        <w:ind w:firstLine="540"/>
        <w:jc w:val="both"/>
        <w:rPr>
          <w:rFonts w:ascii="Times New Roman" w:hAnsi="Times New Roman" w:cs="Times New Roman"/>
        </w:rPr>
      </w:pPr>
      <w:r w:rsidRPr="005976EB">
        <w:rPr>
          <w:rFonts w:ascii="Times New Roman" w:hAnsi="Times New Roman" w:cs="Times New Roman"/>
        </w:rPr>
        <w:t xml:space="preserve">Основные понятия в настоящем регламенте используются в том же значении, в котором они приведены в </w:t>
      </w:r>
      <w:bookmarkStart w:id="1" w:name="_Hlk238480713"/>
      <w:r w:rsidR="005976EB" w:rsidRPr="005976EB">
        <w:rPr>
          <w:rFonts w:ascii="Times New Roman" w:hAnsi="Times New Roman" w:cs="Times New Roman"/>
        </w:rPr>
        <w:t xml:space="preserve">Федеральном законе от 27.07.2010 г. № 210-ФЗ «Об организации предоставления государственных и муниципальных услуг» </w:t>
      </w:r>
      <w:bookmarkEnd w:id="1"/>
      <w:r w:rsidRPr="005976EB">
        <w:rPr>
          <w:rFonts w:ascii="Times New Roman" w:hAnsi="Times New Roman" w:cs="Times New Roman"/>
        </w:rPr>
        <w:t>и иных нормативных правовых актах Российской Федерации и Кировской области.</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7263E6">
      <w:pPr>
        <w:pStyle w:val="ConsPlusTitle"/>
        <w:numPr>
          <w:ilvl w:val="1"/>
          <w:numId w:val="1"/>
        </w:numPr>
        <w:jc w:val="center"/>
        <w:outlineLvl w:val="2"/>
        <w:rPr>
          <w:rFonts w:ascii="Times New Roman" w:hAnsi="Times New Roman" w:cs="Times New Roman"/>
        </w:rPr>
      </w:pPr>
      <w:r w:rsidRPr="00DA15EE">
        <w:rPr>
          <w:rFonts w:ascii="Times New Roman" w:hAnsi="Times New Roman" w:cs="Times New Roman"/>
        </w:rPr>
        <w:t>Круг заявителей</w:t>
      </w:r>
    </w:p>
    <w:p w:rsidR="000E6893" w:rsidRPr="00DA15EE" w:rsidRDefault="000E6893" w:rsidP="00DA15EE">
      <w:pPr>
        <w:pStyle w:val="ConsPlusNormal"/>
        <w:jc w:val="both"/>
        <w:rPr>
          <w:rFonts w:ascii="Times New Roman" w:hAnsi="Times New Roman" w:cs="Times New Roman"/>
        </w:rPr>
      </w:pPr>
    </w:p>
    <w:p w:rsidR="007263E6" w:rsidRPr="007263E6" w:rsidRDefault="007263E6" w:rsidP="007263E6">
      <w:pPr>
        <w:pStyle w:val="ConsPlusNormal"/>
        <w:ind w:firstLine="540"/>
        <w:jc w:val="both"/>
        <w:rPr>
          <w:rFonts w:ascii="Times New Roman" w:hAnsi="Times New Roman" w:cs="Times New Roman"/>
        </w:rPr>
      </w:pPr>
      <w:bookmarkStart w:id="2" w:name="P52"/>
      <w:bookmarkEnd w:id="2"/>
      <w:r w:rsidRPr="007263E6">
        <w:rPr>
          <w:rFonts w:ascii="Times New Roman" w:hAnsi="Times New Roman" w:cs="Times New Roman"/>
        </w:rPr>
        <w:t xml:space="preserve">1.2.1. Заявителями на предоставление муниципальной услуги являются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частях 2 и 3 статьи 1 настоящего Федерального закона, либо к уполномоченным в соответствии с законодательством Российской Федерации экспертам, указанным в части 2 статьи 1 </w:t>
      </w:r>
      <w:r w:rsidR="005976EB" w:rsidRPr="005976EB">
        <w:rPr>
          <w:rFonts w:ascii="Times New Roman" w:hAnsi="Times New Roman" w:cs="Times New Roman"/>
        </w:rPr>
        <w:t>Федерально</w:t>
      </w:r>
      <w:r w:rsidR="005976EB">
        <w:rPr>
          <w:rFonts w:ascii="Times New Roman" w:hAnsi="Times New Roman" w:cs="Times New Roman"/>
        </w:rPr>
        <w:t>го</w:t>
      </w:r>
      <w:r w:rsidR="005976EB" w:rsidRPr="005976EB">
        <w:rPr>
          <w:rFonts w:ascii="Times New Roman" w:hAnsi="Times New Roman" w:cs="Times New Roman"/>
        </w:rPr>
        <w:t xml:space="preserve"> закон</w:t>
      </w:r>
      <w:r w:rsidR="005976EB">
        <w:rPr>
          <w:rFonts w:ascii="Times New Roman" w:hAnsi="Times New Roman" w:cs="Times New Roman"/>
        </w:rPr>
        <w:t>а</w:t>
      </w:r>
      <w:r w:rsidR="005976EB" w:rsidRPr="005976EB">
        <w:rPr>
          <w:rFonts w:ascii="Times New Roman" w:hAnsi="Times New Roman" w:cs="Times New Roman"/>
        </w:rPr>
        <w:t xml:space="preserve"> от 27.07.2010 г. № 210-ФЗ «Об организации предоставления государственных и муниципальных услуг»</w:t>
      </w:r>
      <w:r w:rsidRPr="007263E6">
        <w:rPr>
          <w:rFonts w:ascii="Times New Roman" w:hAnsi="Times New Roman" w:cs="Times New Roman"/>
        </w:rPr>
        <w:t>, или в организации, указанные в пункте 5 настоящей статьи, с запросом о предоставлении государственной или муниципальной услуги, в том числе в порядке, установленном статьей 15.1 настоящего Федерального закона, выраженным в устной, письменной или электронной форме.</w:t>
      </w:r>
    </w:p>
    <w:p w:rsidR="007263E6" w:rsidRPr="007263E6" w:rsidRDefault="007263E6" w:rsidP="007263E6">
      <w:pPr>
        <w:pStyle w:val="ConsPlusNormal"/>
        <w:ind w:firstLine="540"/>
        <w:jc w:val="both"/>
        <w:rPr>
          <w:rFonts w:ascii="Times New Roman" w:hAnsi="Times New Roman" w:cs="Times New Roman"/>
        </w:rPr>
      </w:pPr>
      <w:r w:rsidRPr="007263E6">
        <w:rPr>
          <w:rFonts w:ascii="Times New Roman" w:hAnsi="Times New Roman" w:cs="Times New Roman"/>
        </w:rPr>
        <w:t>1.2.2. Информация о муниципальной услуге внесена в Перечень муниципальных услуг, предоставляемых администрацией Орловского муниципального округа.</w:t>
      </w:r>
    </w:p>
    <w:p w:rsidR="007263E6" w:rsidRPr="007263E6" w:rsidRDefault="007263E6" w:rsidP="007263E6">
      <w:pPr>
        <w:pStyle w:val="ConsPlusNormal"/>
        <w:ind w:firstLine="540"/>
        <w:jc w:val="both"/>
        <w:rPr>
          <w:rFonts w:ascii="Times New Roman" w:hAnsi="Times New Roman" w:cs="Times New Roman"/>
        </w:rPr>
      </w:pPr>
      <w:r w:rsidRPr="007263E6">
        <w:rPr>
          <w:rFonts w:ascii="Times New Roman" w:hAnsi="Times New Roman" w:cs="Times New Roman"/>
        </w:rPr>
        <w:t xml:space="preserve">1.2.3.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7263E6" w:rsidRPr="007263E6" w:rsidRDefault="007263E6" w:rsidP="007263E6">
      <w:pPr>
        <w:pStyle w:val="ConsPlusNormal"/>
        <w:ind w:firstLine="540"/>
        <w:jc w:val="both"/>
        <w:rPr>
          <w:rFonts w:ascii="Times New Roman" w:hAnsi="Times New Roman" w:cs="Times New Roman"/>
        </w:rPr>
      </w:pPr>
      <w:r w:rsidRPr="007263E6">
        <w:rPr>
          <w:rFonts w:ascii="Times New Roman" w:hAnsi="Times New Roman" w:cs="Times New Roman"/>
        </w:rPr>
        <w:t xml:space="preserve">1.2.4.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w:t>
      </w:r>
      <w:r w:rsidRPr="007263E6">
        <w:rPr>
          <w:rFonts w:ascii="Times New Roman" w:hAnsi="Times New Roman" w:cs="Times New Roman"/>
        </w:rPr>
        <w:lastRenderedPageBreak/>
        <w:t>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7263E6" w:rsidRPr="007263E6" w:rsidRDefault="007263E6" w:rsidP="007263E6">
      <w:pPr>
        <w:pStyle w:val="ConsPlusNormal"/>
        <w:ind w:firstLine="540"/>
        <w:jc w:val="both"/>
        <w:rPr>
          <w:rFonts w:ascii="Times New Roman" w:hAnsi="Times New Roman" w:cs="Times New Roman"/>
        </w:rPr>
      </w:pPr>
      <w:r w:rsidRPr="007263E6">
        <w:rPr>
          <w:rFonts w:ascii="Times New Roman" w:hAnsi="Times New Roman" w:cs="Times New Roman"/>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0E6893" w:rsidRPr="00DA15EE" w:rsidRDefault="007263E6" w:rsidP="007263E6">
      <w:pPr>
        <w:pStyle w:val="ConsPlusNormal"/>
        <w:ind w:firstLine="540"/>
        <w:jc w:val="both"/>
        <w:rPr>
          <w:rFonts w:ascii="Times New Roman" w:hAnsi="Times New Roman" w:cs="Times New Roman"/>
        </w:rPr>
      </w:pPr>
      <w:r w:rsidRPr="007263E6">
        <w:rPr>
          <w:rFonts w:ascii="Times New Roman" w:hAnsi="Times New Roman" w:cs="Times New Roman"/>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0E6893" w:rsidRPr="00DA15EE" w:rsidRDefault="000E6893" w:rsidP="00DA15EE">
      <w:pPr>
        <w:pStyle w:val="ConsPlusNormal"/>
        <w:jc w:val="both"/>
        <w:rPr>
          <w:rFonts w:ascii="Times New Roman" w:hAnsi="Times New Roman" w:cs="Times New Roman"/>
        </w:rPr>
      </w:pPr>
    </w:p>
    <w:p w:rsidR="000E6893" w:rsidRPr="006B1333" w:rsidRDefault="000E6893" w:rsidP="00BC414E">
      <w:pPr>
        <w:pStyle w:val="ConsPlusTitle"/>
        <w:numPr>
          <w:ilvl w:val="1"/>
          <w:numId w:val="1"/>
        </w:numPr>
        <w:jc w:val="center"/>
        <w:outlineLvl w:val="2"/>
        <w:rPr>
          <w:rFonts w:ascii="Times New Roman" w:hAnsi="Times New Roman" w:cs="Times New Roman"/>
        </w:rPr>
      </w:pPr>
      <w:r w:rsidRPr="006B1333">
        <w:rPr>
          <w:rFonts w:ascii="Times New Roman" w:hAnsi="Times New Roman" w:cs="Times New Roman"/>
        </w:rPr>
        <w:t>Требования к порядку информирования о предоставлении</w:t>
      </w:r>
      <w:r w:rsidR="006B1333">
        <w:rPr>
          <w:rFonts w:ascii="Times New Roman" w:hAnsi="Times New Roman" w:cs="Times New Roman"/>
        </w:rPr>
        <w:t xml:space="preserve"> </w:t>
      </w:r>
      <w:r w:rsidRPr="006B1333">
        <w:rPr>
          <w:rFonts w:ascii="Times New Roman" w:hAnsi="Times New Roman" w:cs="Times New Roman"/>
        </w:rPr>
        <w:t>муниципальной услуги</w:t>
      </w:r>
    </w:p>
    <w:p w:rsidR="000E6893" w:rsidRPr="00DA15EE" w:rsidRDefault="000E6893" w:rsidP="00DA15EE">
      <w:pPr>
        <w:pStyle w:val="ConsPlusNormal"/>
        <w:jc w:val="both"/>
        <w:rPr>
          <w:rFonts w:ascii="Times New Roman" w:hAnsi="Times New Roman" w:cs="Times New Roman"/>
        </w:rPr>
      </w:pP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1.3.1. Порядок получения информации по вопросам предоставления муниципальной услуги.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на официальном сайте органа, предоставляющего муниципальную услугу, в информационно-телекоммуникационной сети "Интернет" (далее - сеть "Интернет");</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в региональной государственной информационной системе "Портал государственных и муниципальных услуг (функций) Кировской области" (далее - Портал Кировской области);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на информационных стендах в местах предоставления муниципальной услуги;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при личном обращении заявителя в администрацию Орловского муниципального округа или многофункциональный центр;</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при обращении в письменной форме, в форме электронного документа;</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по телефону.</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Администрации с момента приема документов в дни и часы работы органа, предоставляющего муниципальную услугу.</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В случае подачи уведомления в форме электронного документа с использованием Единого портала государственных и муниципальных услуг (функций) или Портала Кировской области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1.3.5. Информация о порядке предоставления муниципальной услуги предоставляется бесплатно.</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lastRenderedPageBreak/>
        <w:t>1.3.6. Порядок, форма, место размещения и способы получения справочной информации.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К справочной информации относятся:</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место нахождения и графики работы администрации Орловского муниципального округа,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справочные телефоны структурных подразделений администрации Орловского муниципального округа, организаций, участвующих в предоставлении муниципальной услуги;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адреса официального сайта, а также электронной почты и (или) формы обратной связи администрации Орловского муниципального округа в сети "Интернет".</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Справочная информация размещена:</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на информационном стенде, находящемся в здании администрации Орловского муниципального округа;</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на официальном сайте администрации Орловского муниципального округа (http://admorlov.ru/);</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в федеральной государственной информационной системе "Федеральный реестр государственных услуг (функций)" (далее - федеральный реестр);</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на Едином портале государственных и муниципальных услуг (функций);</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на Портале Кировской области.</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Также справочную информацию можно получить:</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при обращении в письменной форме, в форме электронного документа;</w:t>
      </w:r>
    </w:p>
    <w:p w:rsidR="000E6893" w:rsidRPr="00DA15EE" w:rsidRDefault="007263E6" w:rsidP="007263E6">
      <w:pPr>
        <w:pStyle w:val="ConsPlusNormal"/>
        <w:ind w:firstLine="540"/>
        <w:jc w:val="both"/>
        <w:rPr>
          <w:rFonts w:ascii="Times New Roman" w:hAnsi="Times New Roman" w:cs="Times New Roman"/>
        </w:rPr>
      </w:pPr>
      <w:r w:rsidRPr="007263E6">
        <w:rPr>
          <w:rFonts w:ascii="Times New Roman" w:hAnsi="Times New Roman" w:cs="Times New Roman"/>
        </w:rPr>
        <w:t>по телефону.</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Title"/>
        <w:jc w:val="center"/>
        <w:outlineLvl w:val="1"/>
        <w:rPr>
          <w:rFonts w:ascii="Times New Roman" w:hAnsi="Times New Roman" w:cs="Times New Roman"/>
        </w:rPr>
      </w:pPr>
      <w:r w:rsidRPr="00DA15EE">
        <w:rPr>
          <w:rFonts w:ascii="Times New Roman" w:hAnsi="Times New Roman" w:cs="Times New Roman"/>
        </w:rPr>
        <w:t>2. Стандарт предоставления муниципальной услуги</w:t>
      </w:r>
    </w:p>
    <w:p w:rsidR="000E6893" w:rsidRPr="006B1333" w:rsidRDefault="000E6893" w:rsidP="00DA15EE">
      <w:pPr>
        <w:pStyle w:val="ConsPlusNormal"/>
        <w:jc w:val="center"/>
        <w:rPr>
          <w:rFonts w:ascii="Times New Roman" w:hAnsi="Times New Roman" w:cs="Times New Roman"/>
          <w:sz w:val="10"/>
          <w:szCs w:val="10"/>
        </w:rPr>
      </w:pP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Наименование муниципальной услуги</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2.1. Муниципальная услуга "Утверждение схемы расположения земельного участка или земельных участков на кадастровом плане территории".</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Наименование органа, предоставляющего муниципальную услугу</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 xml:space="preserve">2.2. Муниципальная услуга предоставляется администрацией </w:t>
      </w:r>
      <w:r w:rsidR="00E63E55">
        <w:rPr>
          <w:rFonts w:ascii="Times New Roman" w:hAnsi="Times New Roman" w:cs="Times New Roman"/>
        </w:rPr>
        <w:t>Орловского</w:t>
      </w:r>
      <w:r w:rsidRPr="00DA15EE">
        <w:rPr>
          <w:rFonts w:ascii="Times New Roman" w:hAnsi="Times New Roman" w:cs="Times New Roman"/>
        </w:rPr>
        <w:t xml:space="preserve"> </w:t>
      </w:r>
      <w:r w:rsidR="007263E6">
        <w:rPr>
          <w:rFonts w:ascii="Times New Roman" w:hAnsi="Times New Roman" w:cs="Times New Roman"/>
        </w:rPr>
        <w:t>муниципального округа</w:t>
      </w:r>
      <w:r w:rsidRPr="00DA15EE">
        <w:rPr>
          <w:rFonts w:ascii="Times New Roman" w:hAnsi="Times New Roman" w:cs="Times New Roman"/>
        </w:rPr>
        <w:t xml:space="preserve"> Кировской област</w:t>
      </w:r>
      <w:r w:rsidR="00E63E55">
        <w:rPr>
          <w:rFonts w:ascii="Times New Roman" w:hAnsi="Times New Roman" w:cs="Times New Roman"/>
        </w:rPr>
        <w:t xml:space="preserve">и (далее - администрация) в лице отдела по имуществу и земельным ресурсам администрации Орловского </w:t>
      </w:r>
      <w:r w:rsidR="007263E6">
        <w:rPr>
          <w:rFonts w:ascii="Times New Roman" w:hAnsi="Times New Roman" w:cs="Times New Roman"/>
        </w:rPr>
        <w:t>муниципального округа</w:t>
      </w:r>
      <w:r w:rsidR="00E63E55">
        <w:rPr>
          <w:rFonts w:ascii="Times New Roman" w:hAnsi="Times New Roman" w:cs="Times New Roman"/>
        </w:rPr>
        <w:t>.</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w:t>
      </w:r>
      <w:r w:rsidR="00E63E55">
        <w:rPr>
          <w:rFonts w:ascii="Times New Roman" w:hAnsi="Times New Roman" w:cs="Times New Roman"/>
        </w:rPr>
        <w:t>доставления муниципальных услуг</w:t>
      </w:r>
      <w:r w:rsidRPr="00DA15EE">
        <w:rPr>
          <w:rFonts w:ascii="Times New Roman" w:hAnsi="Times New Roman" w:cs="Times New Roman"/>
        </w:rPr>
        <w:t>.</w:t>
      </w: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Описание результата предоставления муниципальной услуги</w:t>
      </w:r>
    </w:p>
    <w:p w:rsidR="000E6893" w:rsidRPr="006B1333" w:rsidRDefault="000E6893" w:rsidP="00DA15EE">
      <w:pPr>
        <w:pStyle w:val="ConsPlusNormal"/>
        <w:jc w:val="both"/>
        <w:rPr>
          <w:rFonts w:ascii="Times New Roman" w:hAnsi="Times New Roman" w:cs="Times New Roman"/>
          <w:sz w:val="10"/>
          <w:szCs w:val="10"/>
        </w:rPr>
      </w:pPr>
    </w:p>
    <w:p w:rsidR="000E6893" w:rsidRPr="00E63E55" w:rsidRDefault="000E6893" w:rsidP="00DA15EE">
      <w:pPr>
        <w:pStyle w:val="ConsPlusNormal"/>
        <w:ind w:firstLine="540"/>
        <w:jc w:val="both"/>
        <w:rPr>
          <w:rFonts w:ascii="Times New Roman" w:hAnsi="Times New Roman" w:cs="Times New Roman"/>
        </w:rPr>
      </w:pPr>
      <w:r w:rsidRPr="00E63E55">
        <w:rPr>
          <w:rFonts w:ascii="Times New Roman" w:hAnsi="Times New Roman" w:cs="Times New Roman"/>
        </w:rPr>
        <w:t>2.3. Результатом предоставления муниципальной услуги является:</w:t>
      </w:r>
    </w:p>
    <w:p w:rsidR="000E6893" w:rsidRPr="00E63E55" w:rsidRDefault="00B81623" w:rsidP="00DA15EE">
      <w:pPr>
        <w:pStyle w:val="ConsPlusNormal"/>
        <w:ind w:firstLine="540"/>
        <w:jc w:val="both"/>
        <w:rPr>
          <w:rFonts w:ascii="Times New Roman" w:hAnsi="Times New Roman" w:cs="Times New Roman"/>
        </w:rPr>
      </w:pPr>
      <w:r>
        <w:rPr>
          <w:rFonts w:ascii="Times New Roman" w:hAnsi="Times New Roman" w:cs="Times New Roman"/>
        </w:rPr>
        <w:t>постановление об</w:t>
      </w:r>
      <w:r w:rsidR="000E6893" w:rsidRPr="00E63E55">
        <w:rPr>
          <w:rFonts w:ascii="Times New Roman" w:hAnsi="Times New Roman" w:cs="Times New Roman"/>
        </w:rPr>
        <w:t xml:space="preserve"> утверждении схемы расположения земельного участка;</w:t>
      </w:r>
    </w:p>
    <w:p w:rsidR="000E6893" w:rsidRPr="00E63E55" w:rsidRDefault="00A23997" w:rsidP="00DA15EE">
      <w:pPr>
        <w:pStyle w:val="ConsPlusNormal"/>
        <w:ind w:firstLine="540"/>
        <w:jc w:val="both"/>
        <w:rPr>
          <w:rFonts w:ascii="Times New Roman" w:hAnsi="Times New Roman" w:cs="Times New Roman"/>
        </w:rPr>
      </w:pPr>
      <w:hyperlink w:anchor="P545">
        <w:r w:rsidR="000E6893" w:rsidRPr="00E63E55">
          <w:rPr>
            <w:rFonts w:ascii="Times New Roman" w:hAnsi="Times New Roman" w:cs="Times New Roman"/>
          </w:rPr>
          <w:t>решение</w:t>
        </w:r>
      </w:hyperlink>
      <w:r w:rsidR="000E6893" w:rsidRPr="00E63E55">
        <w:rPr>
          <w:rFonts w:ascii="Times New Roman" w:hAnsi="Times New Roman" w:cs="Times New Roman"/>
        </w:rPr>
        <w:t xml:space="preserve"> об отказе в утверждении схемы расположения земельного участка по форме согласно приложению </w:t>
      </w:r>
      <w:r w:rsidR="00E63E55" w:rsidRPr="00E63E55">
        <w:rPr>
          <w:rFonts w:ascii="Times New Roman" w:hAnsi="Times New Roman" w:cs="Times New Roman"/>
        </w:rPr>
        <w:t>№</w:t>
      </w:r>
      <w:r w:rsidR="000E6893" w:rsidRPr="00E63E55">
        <w:rPr>
          <w:rFonts w:ascii="Times New Roman" w:hAnsi="Times New Roman" w:cs="Times New Roman"/>
        </w:rPr>
        <w:t xml:space="preserve"> </w:t>
      </w:r>
      <w:r w:rsidR="00417D6D">
        <w:rPr>
          <w:rFonts w:ascii="Times New Roman" w:hAnsi="Times New Roman" w:cs="Times New Roman"/>
        </w:rPr>
        <w:t>1</w:t>
      </w:r>
      <w:r w:rsidR="000E6893" w:rsidRPr="00E63E55">
        <w:rPr>
          <w:rFonts w:ascii="Times New Roman" w:hAnsi="Times New Roman" w:cs="Times New Roman"/>
        </w:rPr>
        <w:t xml:space="preserve"> к настоящему Административному регламенту.</w:t>
      </w:r>
    </w:p>
    <w:p w:rsidR="000E6893" w:rsidRPr="006B1333" w:rsidRDefault="000E6893" w:rsidP="00DA15EE">
      <w:pPr>
        <w:pStyle w:val="ConsPlusNormal"/>
        <w:jc w:val="both"/>
        <w:rPr>
          <w:rFonts w:ascii="Times New Roman" w:hAnsi="Times New Roman" w:cs="Times New Roman"/>
          <w:sz w:val="10"/>
          <w:szCs w:val="10"/>
        </w:rPr>
      </w:pPr>
    </w:p>
    <w:p w:rsidR="000E6893" w:rsidRPr="00E63E55" w:rsidRDefault="000E6893" w:rsidP="00DA15EE">
      <w:pPr>
        <w:pStyle w:val="ConsPlusTitle"/>
        <w:jc w:val="center"/>
        <w:outlineLvl w:val="2"/>
        <w:rPr>
          <w:rFonts w:ascii="Times New Roman" w:hAnsi="Times New Roman" w:cs="Times New Roman"/>
        </w:rPr>
      </w:pPr>
      <w:r w:rsidRPr="00E63E55">
        <w:rPr>
          <w:rFonts w:ascii="Times New Roman" w:hAnsi="Times New Roman" w:cs="Times New Roman"/>
        </w:rPr>
        <w:t>Срок предоставления муниципальной услуги</w:t>
      </w:r>
    </w:p>
    <w:p w:rsidR="000E6893" w:rsidRPr="006B1333" w:rsidRDefault="000E6893" w:rsidP="00DA15EE">
      <w:pPr>
        <w:pStyle w:val="ConsPlusNormal"/>
        <w:jc w:val="both"/>
        <w:rPr>
          <w:rFonts w:ascii="Times New Roman" w:hAnsi="Times New Roman" w:cs="Times New Roman"/>
          <w:sz w:val="10"/>
          <w:szCs w:val="10"/>
        </w:rPr>
      </w:pPr>
    </w:p>
    <w:p w:rsidR="000E6893" w:rsidRPr="00E63E55" w:rsidRDefault="000E6893" w:rsidP="00DA15EE">
      <w:pPr>
        <w:pStyle w:val="ConsPlusNormal"/>
        <w:ind w:firstLine="540"/>
        <w:jc w:val="both"/>
        <w:rPr>
          <w:rFonts w:ascii="Times New Roman" w:hAnsi="Times New Roman" w:cs="Times New Roman"/>
        </w:rPr>
      </w:pPr>
      <w:r w:rsidRPr="00E63E55">
        <w:rPr>
          <w:rFonts w:ascii="Times New Roman" w:hAnsi="Times New Roman" w:cs="Times New Roman"/>
        </w:rPr>
        <w:t xml:space="preserve">2.4. Срок предоставления муниципальной услуги определяется в соответствии с Земельным </w:t>
      </w:r>
      <w:hyperlink r:id="rId7">
        <w:r w:rsidRPr="00E63E55">
          <w:rPr>
            <w:rFonts w:ascii="Times New Roman" w:hAnsi="Times New Roman" w:cs="Times New Roman"/>
          </w:rPr>
          <w:t>кодексом</w:t>
        </w:r>
      </w:hyperlink>
      <w:r w:rsidRPr="00E63E55">
        <w:rPr>
          <w:rFonts w:ascii="Times New Roman" w:hAnsi="Times New Roman" w:cs="Times New Roman"/>
        </w:rPr>
        <w:t xml:space="preserve"> Российской Федерации и не должен превышать 10 </w:t>
      </w:r>
      <w:r w:rsidR="005C322A">
        <w:rPr>
          <w:rFonts w:ascii="Times New Roman" w:hAnsi="Times New Roman" w:cs="Times New Roman"/>
        </w:rPr>
        <w:t xml:space="preserve">календарных </w:t>
      </w:r>
      <w:r w:rsidRPr="00E63E55">
        <w:rPr>
          <w:rFonts w:ascii="Times New Roman" w:hAnsi="Times New Roman" w:cs="Times New Roman"/>
        </w:rPr>
        <w:t>дней со дня поступления заявления. В случае передачи документов через многофункциональный центр срок исчисляется со дня получения многофункциональным центром заявления.</w:t>
      </w:r>
    </w:p>
    <w:p w:rsidR="000E6893" w:rsidRPr="006B1333" w:rsidRDefault="000E6893" w:rsidP="00DA15EE">
      <w:pPr>
        <w:pStyle w:val="ConsPlusNormal"/>
        <w:jc w:val="both"/>
        <w:rPr>
          <w:rFonts w:ascii="Times New Roman" w:hAnsi="Times New Roman" w:cs="Times New Roman"/>
          <w:sz w:val="10"/>
          <w:szCs w:val="10"/>
        </w:rPr>
      </w:pPr>
    </w:p>
    <w:p w:rsidR="000E6893" w:rsidRPr="00E63E55" w:rsidRDefault="000E6893" w:rsidP="006B1333">
      <w:pPr>
        <w:pStyle w:val="ConsPlusTitle"/>
        <w:jc w:val="center"/>
        <w:outlineLvl w:val="2"/>
        <w:rPr>
          <w:rFonts w:ascii="Times New Roman" w:hAnsi="Times New Roman" w:cs="Times New Roman"/>
        </w:rPr>
      </w:pPr>
      <w:r w:rsidRPr="00E63E55">
        <w:rPr>
          <w:rFonts w:ascii="Times New Roman" w:hAnsi="Times New Roman" w:cs="Times New Roman"/>
        </w:rPr>
        <w:t>Нормативные правовые акты, регулирующие предоставление</w:t>
      </w:r>
      <w:r w:rsidR="006B1333">
        <w:rPr>
          <w:rFonts w:ascii="Times New Roman" w:hAnsi="Times New Roman" w:cs="Times New Roman"/>
        </w:rPr>
        <w:t xml:space="preserve"> </w:t>
      </w:r>
      <w:r w:rsidRPr="00E63E55">
        <w:rPr>
          <w:rFonts w:ascii="Times New Roman" w:hAnsi="Times New Roman" w:cs="Times New Roman"/>
        </w:rPr>
        <w:t>муниципальной услуги</w:t>
      </w:r>
    </w:p>
    <w:p w:rsidR="000E6893" w:rsidRPr="006B1333" w:rsidRDefault="000E6893" w:rsidP="00DA15EE">
      <w:pPr>
        <w:pStyle w:val="ConsPlusNormal"/>
        <w:jc w:val="both"/>
        <w:rPr>
          <w:rFonts w:ascii="Times New Roman" w:hAnsi="Times New Roman" w:cs="Times New Roman"/>
          <w:sz w:val="10"/>
          <w:szCs w:val="10"/>
        </w:rPr>
      </w:pPr>
    </w:p>
    <w:p w:rsidR="000E6893" w:rsidRPr="00E63E55" w:rsidRDefault="000E6893" w:rsidP="00DA15EE">
      <w:pPr>
        <w:pStyle w:val="ConsPlusNormal"/>
        <w:ind w:firstLine="540"/>
        <w:jc w:val="both"/>
        <w:rPr>
          <w:rFonts w:ascii="Times New Roman" w:hAnsi="Times New Roman" w:cs="Times New Roman"/>
        </w:rPr>
      </w:pPr>
      <w:r w:rsidRPr="00E63E55">
        <w:rPr>
          <w:rFonts w:ascii="Times New Roman" w:hAnsi="Times New Roman" w:cs="Times New Roman"/>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а также на официальном сайте муниципального образования.</w:t>
      </w:r>
    </w:p>
    <w:p w:rsidR="000E6893" w:rsidRPr="00E63E55" w:rsidRDefault="000E6893" w:rsidP="00DA15EE">
      <w:pPr>
        <w:pStyle w:val="ConsPlusTitle"/>
        <w:jc w:val="center"/>
        <w:outlineLvl w:val="2"/>
        <w:rPr>
          <w:rFonts w:ascii="Times New Roman" w:hAnsi="Times New Roman" w:cs="Times New Roman"/>
        </w:rPr>
      </w:pPr>
      <w:r w:rsidRPr="00E63E55">
        <w:rPr>
          <w:rFonts w:ascii="Times New Roman" w:hAnsi="Times New Roman" w:cs="Times New Roman"/>
        </w:rPr>
        <w:t>Исчерпывающий перечень документов, необходимых</w:t>
      </w:r>
    </w:p>
    <w:p w:rsidR="000E6893" w:rsidRPr="00E63E55" w:rsidRDefault="000E6893" w:rsidP="00DA15EE">
      <w:pPr>
        <w:pStyle w:val="ConsPlusTitle"/>
        <w:jc w:val="center"/>
        <w:rPr>
          <w:rFonts w:ascii="Times New Roman" w:hAnsi="Times New Roman" w:cs="Times New Roman"/>
        </w:rPr>
      </w:pPr>
      <w:r w:rsidRPr="00E63E55">
        <w:rPr>
          <w:rFonts w:ascii="Times New Roman" w:hAnsi="Times New Roman" w:cs="Times New Roman"/>
        </w:rPr>
        <w:lastRenderedPageBreak/>
        <w:t>для предоставления муниципальной услуги</w:t>
      </w:r>
    </w:p>
    <w:p w:rsidR="000E6893" w:rsidRPr="00E63E55" w:rsidRDefault="000E6893" w:rsidP="00DA15EE">
      <w:pPr>
        <w:pStyle w:val="ConsPlusNormal"/>
        <w:ind w:firstLine="540"/>
        <w:jc w:val="both"/>
        <w:rPr>
          <w:rFonts w:ascii="Times New Roman" w:hAnsi="Times New Roman" w:cs="Times New Roman"/>
        </w:rPr>
      </w:pPr>
      <w:r w:rsidRPr="00E63E55">
        <w:rPr>
          <w:rFonts w:ascii="Times New Roman" w:hAnsi="Times New Roman" w:cs="Times New Roman"/>
        </w:rPr>
        <w:t>2.6.1. Для получения муниципальной услуги заявитель представляет:</w:t>
      </w:r>
    </w:p>
    <w:p w:rsidR="000E6893" w:rsidRPr="00E63E55" w:rsidRDefault="000E6893" w:rsidP="00DA15EE">
      <w:pPr>
        <w:pStyle w:val="ConsPlusNormal"/>
        <w:ind w:firstLine="540"/>
        <w:jc w:val="both"/>
        <w:rPr>
          <w:rFonts w:ascii="Times New Roman" w:hAnsi="Times New Roman" w:cs="Times New Roman"/>
        </w:rPr>
      </w:pPr>
      <w:bookmarkStart w:id="3" w:name="P117"/>
      <w:bookmarkEnd w:id="3"/>
      <w:r w:rsidRPr="00E63E55">
        <w:rPr>
          <w:rFonts w:ascii="Times New Roman" w:hAnsi="Times New Roman" w:cs="Times New Roman"/>
        </w:rPr>
        <w:t xml:space="preserve">2.6.1.1. </w:t>
      </w:r>
      <w:hyperlink w:anchor="P578">
        <w:r w:rsidRPr="00E63E55">
          <w:rPr>
            <w:rFonts w:ascii="Times New Roman" w:hAnsi="Times New Roman" w:cs="Times New Roman"/>
          </w:rPr>
          <w:t>Заявление</w:t>
        </w:r>
      </w:hyperlink>
      <w:r w:rsidRPr="00E63E55">
        <w:rPr>
          <w:rFonts w:ascii="Times New Roman" w:hAnsi="Times New Roman" w:cs="Times New Roman"/>
        </w:rPr>
        <w:t xml:space="preserve"> о предоставлении муниципальной услуги по форме согласно приложению </w:t>
      </w:r>
      <w:r w:rsidR="00A75061">
        <w:rPr>
          <w:rFonts w:ascii="Times New Roman" w:hAnsi="Times New Roman" w:cs="Times New Roman"/>
        </w:rPr>
        <w:t>№</w:t>
      </w:r>
      <w:r w:rsidRPr="00E63E55">
        <w:rPr>
          <w:rFonts w:ascii="Times New Roman" w:hAnsi="Times New Roman" w:cs="Times New Roman"/>
        </w:rPr>
        <w:t xml:space="preserve"> </w:t>
      </w:r>
      <w:r w:rsidR="00DF607D">
        <w:rPr>
          <w:rFonts w:ascii="Times New Roman" w:hAnsi="Times New Roman" w:cs="Times New Roman"/>
        </w:rPr>
        <w:t>2</w:t>
      </w:r>
      <w:r w:rsidRPr="00E63E55">
        <w:rPr>
          <w:rFonts w:ascii="Times New Roman" w:hAnsi="Times New Roman" w:cs="Times New Roman"/>
        </w:rPr>
        <w:t xml:space="preserve"> к настоящему Административному регламенту.</w:t>
      </w:r>
    </w:p>
    <w:p w:rsidR="007263E6" w:rsidRPr="007263E6" w:rsidRDefault="000E6893" w:rsidP="006B1333">
      <w:pPr>
        <w:pStyle w:val="ConsPlusNormal"/>
        <w:ind w:firstLine="540"/>
        <w:jc w:val="both"/>
        <w:rPr>
          <w:rFonts w:ascii="Times New Roman" w:hAnsi="Times New Roman" w:cs="Times New Roman"/>
        </w:rPr>
      </w:pPr>
      <w:r w:rsidRPr="00E63E55">
        <w:rPr>
          <w:rFonts w:ascii="Times New Roman" w:hAnsi="Times New Roman" w:cs="Times New Roman"/>
        </w:rPr>
        <w:t xml:space="preserve">2.6.1.2. </w:t>
      </w:r>
      <w:r w:rsidR="007263E6" w:rsidRPr="007263E6">
        <w:rPr>
          <w:rFonts w:ascii="Times New Roman" w:hAnsi="Times New Roman" w:cs="Times New Roman"/>
        </w:rPr>
        <w:t>Схему расположения земельного участка или земельных участков на кадастровом плане территории (далее - Схема).</w:t>
      </w:r>
    </w:p>
    <w:p w:rsidR="007263E6" w:rsidRPr="007263E6" w:rsidRDefault="007263E6" w:rsidP="007263E6">
      <w:pPr>
        <w:pStyle w:val="ConsPlusNormal"/>
        <w:ind w:firstLine="540"/>
        <w:rPr>
          <w:rFonts w:ascii="Times New Roman" w:hAnsi="Times New Roman" w:cs="Times New Roman"/>
        </w:rPr>
      </w:pPr>
      <w:r w:rsidRPr="007263E6">
        <w:rPr>
          <w:rFonts w:ascii="Times New Roman" w:hAnsi="Times New Roman" w:cs="Times New Roman"/>
        </w:rPr>
        <w:t>Подготовка Схемы осуществляется в форме электронного документа.</w:t>
      </w:r>
    </w:p>
    <w:p w:rsidR="000E6893" w:rsidRPr="00DA15EE" w:rsidRDefault="007263E6" w:rsidP="006B1333">
      <w:pPr>
        <w:pStyle w:val="ConsPlusNormal"/>
        <w:ind w:firstLine="540"/>
        <w:jc w:val="both"/>
        <w:rPr>
          <w:rFonts w:ascii="Times New Roman" w:hAnsi="Times New Roman" w:cs="Times New Roman"/>
        </w:rPr>
      </w:pPr>
      <w:r w:rsidRPr="007263E6">
        <w:rPr>
          <w:rFonts w:ascii="Times New Roman" w:hAnsi="Times New Roman" w:cs="Times New Roman"/>
        </w:rPr>
        <w:t>В случае если подготовку Схемы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w:t>
      </w:r>
      <w:r>
        <w:rPr>
          <w:rFonts w:ascii="Times New Roman" w:hAnsi="Times New Roman" w:cs="Times New Roman"/>
        </w:rPr>
        <w:t>е</w:t>
      </w:r>
      <w:r w:rsidR="000E6893" w:rsidRPr="00DA15EE">
        <w:rPr>
          <w:rFonts w:ascii="Times New Roman" w:hAnsi="Times New Roman" w:cs="Times New Roman"/>
        </w:rPr>
        <w:t>.</w:t>
      </w:r>
    </w:p>
    <w:p w:rsidR="007263E6" w:rsidRPr="007263E6" w:rsidRDefault="007263E6" w:rsidP="006B1333">
      <w:pPr>
        <w:pStyle w:val="ConsPlusNormal"/>
        <w:ind w:firstLine="540"/>
        <w:jc w:val="both"/>
        <w:rPr>
          <w:rFonts w:ascii="Times New Roman" w:hAnsi="Times New Roman" w:cs="Times New Roman"/>
        </w:rPr>
      </w:pPr>
      <w:bookmarkStart w:id="4" w:name="P122"/>
      <w:bookmarkEnd w:id="4"/>
      <w:r>
        <w:rPr>
          <w:rFonts w:ascii="Times New Roman" w:hAnsi="Times New Roman" w:cs="Times New Roman"/>
        </w:rPr>
        <w:t>2.6.1.3.</w:t>
      </w:r>
      <w:r w:rsidRPr="007263E6">
        <w:rPr>
          <w:rFonts w:ascii="Times New Roman" w:hAnsi="Times New Roman" w:cs="Times New Roman"/>
        </w:rPr>
        <w:t xml:space="preserve">Копии правоустанавливающих и (или) </w:t>
      </w:r>
      <w:proofErr w:type="spellStart"/>
      <w:r w:rsidRPr="007263E6">
        <w:rPr>
          <w:rFonts w:ascii="Times New Roman" w:hAnsi="Times New Roman" w:cs="Times New Roman"/>
        </w:rPr>
        <w:t>правоудостоверяющих</w:t>
      </w:r>
      <w:proofErr w:type="spellEnd"/>
      <w:r w:rsidRPr="007263E6">
        <w:rPr>
          <w:rFonts w:ascii="Times New Roman" w:hAnsi="Times New Roman" w:cs="Times New Roman"/>
        </w:rPr>
        <w:t xml:space="preserve"> документов на исходный земельный участок,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7263E6" w:rsidRPr="007263E6" w:rsidRDefault="007263E6" w:rsidP="006B1333">
      <w:pPr>
        <w:pStyle w:val="ConsPlusNormal"/>
        <w:ind w:firstLine="540"/>
        <w:jc w:val="both"/>
        <w:rPr>
          <w:rFonts w:ascii="Times New Roman" w:hAnsi="Times New Roman" w:cs="Times New Roman"/>
        </w:rPr>
      </w:pPr>
      <w:r w:rsidRPr="007263E6">
        <w:rPr>
          <w:rFonts w:ascii="Times New Roman" w:hAnsi="Times New Roman" w:cs="Times New Roman"/>
        </w:rPr>
        <w:t>2.</w:t>
      </w:r>
      <w:r>
        <w:rPr>
          <w:rFonts w:ascii="Times New Roman" w:hAnsi="Times New Roman" w:cs="Times New Roman"/>
        </w:rPr>
        <w:t>6</w:t>
      </w:r>
      <w:r w:rsidRPr="007263E6">
        <w:rPr>
          <w:rFonts w:ascii="Times New Roman" w:hAnsi="Times New Roman" w:cs="Times New Roman"/>
        </w:rPr>
        <w:t>.1.4. Копию документа, удостоверяющего личность заявителя.</w:t>
      </w:r>
    </w:p>
    <w:p w:rsidR="007263E6" w:rsidRPr="007263E6" w:rsidRDefault="007263E6" w:rsidP="006B1333">
      <w:pPr>
        <w:pStyle w:val="ConsPlusNormal"/>
        <w:ind w:firstLine="540"/>
        <w:jc w:val="both"/>
        <w:rPr>
          <w:rFonts w:ascii="Times New Roman" w:hAnsi="Times New Roman" w:cs="Times New Roman"/>
        </w:rPr>
      </w:pPr>
      <w:r w:rsidRPr="007263E6">
        <w:rPr>
          <w:rFonts w:ascii="Times New Roman" w:hAnsi="Times New Roman" w:cs="Times New Roman"/>
        </w:rPr>
        <w:t>2.</w:t>
      </w:r>
      <w:r>
        <w:rPr>
          <w:rFonts w:ascii="Times New Roman" w:hAnsi="Times New Roman" w:cs="Times New Roman"/>
        </w:rPr>
        <w:t>6</w:t>
      </w:r>
      <w:r w:rsidRPr="007263E6">
        <w:rPr>
          <w:rFonts w:ascii="Times New Roman" w:hAnsi="Times New Roman" w:cs="Times New Roman"/>
        </w:rPr>
        <w:t>.1.5.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копию свидетельства о государственной регистрации юридического лица (для юридических лиц) или выписку из Единого государственного реестра юридических лиц или индивидуальных предпринимателей.</w:t>
      </w:r>
    </w:p>
    <w:p w:rsidR="006B1333" w:rsidRPr="006B1333" w:rsidRDefault="006B1333" w:rsidP="006B1333">
      <w:pPr>
        <w:pStyle w:val="ConsPlusNormal"/>
        <w:ind w:firstLine="540"/>
        <w:jc w:val="both"/>
        <w:rPr>
          <w:rFonts w:ascii="Times New Roman" w:hAnsi="Times New Roman" w:cs="Times New Roman"/>
        </w:rPr>
      </w:pPr>
      <w:r w:rsidRPr="006B1333">
        <w:rPr>
          <w:rFonts w:ascii="Times New Roman" w:hAnsi="Times New Roman" w:cs="Times New Roman"/>
        </w:rPr>
        <w:t>2.</w:t>
      </w:r>
      <w:r>
        <w:rPr>
          <w:rFonts w:ascii="Times New Roman" w:hAnsi="Times New Roman" w:cs="Times New Roman"/>
        </w:rPr>
        <w:t>6</w:t>
      </w:r>
      <w:r w:rsidRPr="006B1333">
        <w:rPr>
          <w:rFonts w:ascii="Times New Roman" w:hAnsi="Times New Roman" w:cs="Times New Roman"/>
        </w:rPr>
        <w:t>.2. Документы, указанные в подпунктах 2.</w:t>
      </w:r>
      <w:r>
        <w:rPr>
          <w:rFonts w:ascii="Times New Roman" w:hAnsi="Times New Roman" w:cs="Times New Roman"/>
        </w:rPr>
        <w:t>6</w:t>
      </w:r>
      <w:r w:rsidRPr="006B1333">
        <w:rPr>
          <w:rFonts w:ascii="Times New Roman" w:hAnsi="Times New Roman" w:cs="Times New Roman"/>
        </w:rPr>
        <w:t>.1.1 - 2.</w:t>
      </w:r>
      <w:r>
        <w:rPr>
          <w:rFonts w:ascii="Times New Roman" w:hAnsi="Times New Roman" w:cs="Times New Roman"/>
        </w:rPr>
        <w:t>6</w:t>
      </w:r>
      <w:r w:rsidRPr="006B1333">
        <w:rPr>
          <w:rFonts w:ascii="Times New Roman" w:hAnsi="Times New Roman" w:cs="Times New Roman"/>
        </w:rPr>
        <w:t>.1.</w:t>
      </w:r>
      <w:r>
        <w:rPr>
          <w:rFonts w:ascii="Times New Roman" w:hAnsi="Times New Roman" w:cs="Times New Roman"/>
        </w:rPr>
        <w:t>5</w:t>
      </w:r>
      <w:r w:rsidRPr="006B1333">
        <w:rPr>
          <w:rFonts w:ascii="Times New Roman" w:hAnsi="Times New Roman" w:cs="Times New Roman"/>
        </w:rPr>
        <w:t xml:space="preserve"> настоящего подраздела, должны быть представлены заявителем самостоятельно.</w:t>
      </w:r>
    </w:p>
    <w:p w:rsidR="006B1333" w:rsidRPr="006B1333" w:rsidRDefault="006B1333" w:rsidP="006B1333">
      <w:pPr>
        <w:pStyle w:val="ConsPlusNormal"/>
        <w:ind w:firstLine="540"/>
        <w:jc w:val="both"/>
        <w:rPr>
          <w:rFonts w:ascii="Times New Roman" w:hAnsi="Times New Roman" w:cs="Times New Roman"/>
        </w:rPr>
      </w:pPr>
      <w:r w:rsidRPr="006B1333">
        <w:rPr>
          <w:rFonts w:ascii="Times New Roman" w:hAnsi="Times New Roman" w:cs="Times New Roman"/>
        </w:rPr>
        <w:t>2.</w:t>
      </w:r>
      <w:r>
        <w:rPr>
          <w:rFonts w:ascii="Times New Roman" w:hAnsi="Times New Roman" w:cs="Times New Roman"/>
        </w:rPr>
        <w:t>6</w:t>
      </w:r>
      <w:r w:rsidRPr="006B1333">
        <w:rPr>
          <w:rFonts w:ascii="Times New Roman" w:hAnsi="Times New Roman" w:cs="Times New Roman"/>
        </w:rPr>
        <w:t>.3. Документы (их копии или сведения, содержащиеся в них), указанные в подпункте 2.</w:t>
      </w:r>
      <w:r>
        <w:rPr>
          <w:rFonts w:ascii="Times New Roman" w:hAnsi="Times New Roman" w:cs="Times New Roman"/>
        </w:rPr>
        <w:t>6</w:t>
      </w:r>
      <w:r w:rsidRPr="006B1333">
        <w:rPr>
          <w:rFonts w:ascii="Times New Roman" w:hAnsi="Times New Roman" w:cs="Times New Roman"/>
        </w:rPr>
        <w:t>.1.3 настоящего подраздела, на земельный участок, если право собственности зарегистрировано в Едином государственном реестре недвижимости, и документы, указанные в подпункте 2.5.1.5 настоящего подраздела, заявитель вправе представить самостоятельно по собственной инициативе.</w:t>
      </w:r>
    </w:p>
    <w:p w:rsidR="006B1333" w:rsidRDefault="006B1333" w:rsidP="006B1333">
      <w:pPr>
        <w:pStyle w:val="ConsPlusNormal"/>
        <w:ind w:firstLine="540"/>
        <w:jc w:val="both"/>
        <w:rPr>
          <w:rFonts w:ascii="Times New Roman" w:hAnsi="Times New Roman" w:cs="Times New Roman"/>
        </w:rPr>
      </w:pPr>
      <w:r w:rsidRPr="006B1333">
        <w:rPr>
          <w:rFonts w:ascii="Times New Roman" w:hAnsi="Times New Roman" w:cs="Times New Roman"/>
        </w:rPr>
        <w:t>В случае если заявитель не представил указанные документы самостоятельно по собственной инициативе, они запрашиваются администрацией в рамках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0E6893" w:rsidRPr="00DA15EE" w:rsidRDefault="000E6893" w:rsidP="006B1333">
      <w:pPr>
        <w:pStyle w:val="ConsPlusNormal"/>
        <w:ind w:firstLine="540"/>
        <w:jc w:val="both"/>
        <w:rPr>
          <w:rFonts w:ascii="Times New Roman" w:hAnsi="Times New Roman" w:cs="Times New Roman"/>
        </w:rPr>
      </w:pPr>
      <w:r w:rsidRPr="00DA15EE">
        <w:rPr>
          <w:rFonts w:ascii="Times New Roman" w:hAnsi="Times New Roman" w:cs="Times New Roman"/>
        </w:rPr>
        <w:t>2.6.4. При обращении заявителя с заявлением и комплектом документов, необходимых для предоставления муниципальной услуги, заявитель предъявляет документ, удостоверяющий личность заявителя (его представителя), либо документ, подтверждающий полномочия представителя заявителя.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0E6893" w:rsidRPr="00DC6FAF" w:rsidRDefault="000E6893" w:rsidP="00DA15EE">
      <w:pPr>
        <w:pStyle w:val="ConsPlusNormal"/>
        <w:ind w:firstLine="540"/>
        <w:jc w:val="both"/>
        <w:rPr>
          <w:rFonts w:ascii="Times New Roman" w:hAnsi="Times New Roman" w:cs="Times New Roman"/>
        </w:rPr>
      </w:pPr>
      <w:r w:rsidRPr="00DC6FAF">
        <w:rPr>
          <w:rFonts w:ascii="Times New Roman" w:hAnsi="Times New Roman" w:cs="Times New Roman"/>
        </w:rPr>
        <w:t>2.6.5. При предоставлении муниципальной услуги запрещается требовать от заявителя:</w:t>
      </w:r>
    </w:p>
    <w:p w:rsidR="00A0248E"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6110" w:rsidRDefault="00446110" w:rsidP="00446110">
      <w:pPr>
        <w:autoSpaceDE w:val="0"/>
        <w:autoSpaceDN w:val="0"/>
        <w:adjustRightInd w:val="0"/>
        <w:spacing w:line="240" w:lineRule="auto"/>
        <w:ind w:firstLine="567"/>
        <w:rPr>
          <w:rFonts w:ascii="Times New Roman" w:hAnsi="Times New Roman" w:cs="Times New Roman"/>
        </w:rPr>
      </w:pPr>
      <w:r>
        <w:rPr>
          <w:rFonts w:ascii="Times New Roman" w:hAnsi="Times New Roman" w:cs="Times New Roman"/>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7F1013">
          <w:rPr>
            <w:rFonts w:ascii="Times New Roman" w:hAnsi="Times New Roman" w:cs="Times New Roman"/>
            <w:color w:val="000000" w:themeColor="text1"/>
          </w:rPr>
          <w:t>частью 1 статьи 1</w:t>
        </w:r>
      </w:hyperlink>
      <w:r w:rsidRPr="007F1013">
        <w:rPr>
          <w:rFonts w:ascii="Times New Roman" w:hAnsi="Times New Roman" w:cs="Times New Roman"/>
          <w:color w:val="000000" w:themeColor="text1"/>
        </w:rPr>
        <w:t xml:space="preserve"> </w:t>
      </w:r>
      <w:bookmarkStart w:id="5" w:name="_Hlk241066269"/>
      <w:r w:rsidRPr="007F1013">
        <w:rPr>
          <w:rFonts w:ascii="Times New Roman" w:hAnsi="Times New Roman" w:cs="Times New Roman"/>
          <w:color w:val="000000" w:themeColor="text1"/>
        </w:rPr>
        <w:t>Федерально</w:t>
      </w:r>
      <w:r w:rsidRPr="007F1013">
        <w:rPr>
          <w:rFonts w:ascii="Times New Roman" w:hAnsi="Times New Roman" w:cs="Times New Roman"/>
          <w:color w:val="000000" w:themeColor="text1"/>
        </w:rPr>
        <w:t>го</w:t>
      </w:r>
      <w:r w:rsidRPr="007F1013">
        <w:rPr>
          <w:rFonts w:ascii="Times New Roman" w:hAnsi="Times New Roman" w:cs="Times New Roman"/>
          <w:color w:val="000000" w:themeColor="text1"/>
        </w:rPr>
        <w:t xml:space="preserve"> закон</w:t>
      </w:r>
      <w:r w:rsidRPr="007F1013">
        <w:rPr>
          <w:rFonts w:ascii="Times New Roman" w:hAnsi="Times New Roman" w:cs="Times New Roman"/>
          <w:color w:val="000000" w:themeColor="text1"/>
        </w:rPr>
        <w:t>а</w:t>
      </w:r>
      <w:r w:rsidRPr="007F1013">
        <w:rPr>
          <w:rFonts w:ascii="Times New Roman" w:hAnsi="Times New Roman" w:cs="Times New Roman"/>
          <w:color w:val="000000" w:themeColor="text1"/>
        </w:rPr>
        <w:t xml:space="preserve"> от 27.07.2010 г. № 210-ФЗ «Об организации предоставления государственных и муниципальных услуг»</w:t>
      </w:r>
      <w:bookmarkEnd w:id="5"/>
      <w:r w:rsidRPr="007F1013">
        <w:rPr>
          <w:rFonts w:ascii="Times New Roman" w:hAnsi="Times New Roman" w:cs="Times New Roman"/>
          <w:color w:val="000000" w:themeColor="text1"/>
        </w:rPr>
        <w:t xml:space="preserve">, в соответствии с нормативными правовыми </w:t>
      </w:r>
      <w:hyperlink r:id="rId9" w:history="1">
        <w:r w:rsidRPr="007F1013">
          <w:rPr>
            <w:rFonts w:ascii="Times New Roman" w:hAnsi="Times New Roman" w:cs="Times New Roman"/>
            <w:color w:val="000000" w:themeColor="text1"/>
          </w:rPr>
          <w:t>актами</w:t>
        </w:r>
      </w:hyperlink>
      <w:r w:rsidRPr="007F1013">
        <w:rPr>
          <w:rFonts w:ascii="Times New Roman" w:hAnsi="Times New Roman" w:cs="Times New Roman"/>
          <w:color w:val="000000" w:themeColor="text1"/>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0" w:history="1">
        <w:r w:rsidRPr="007F1013">
          <w:rPr>
            <w:rFonts w:ascii="Times New Roman" w:hAnsi="Times New Roman" w:cs="Times New Roman"/>
            <w:color w:val="000000" w:themeColor="text1"/>
          </w:rPr>
          <w:t>частью 6</w:t>
        </w:r>
      </w:hyperlink>
      <w:r w:rsidRPr="007F1013">
        <w:rPr>
          <w:rFonts w:ascii="Times New Roman" w:hAnsi="Times New Roman" w:cs="Times New Roman"/>
          <w:color w:val="000000" w:themeColor="text1"/>
        </w:rPr>
        <w:t xml:space="preserve"> статьи</w:t>
      </w:r>
      <w:r w:rsidR="007F1013" w:rsidRPr="007F1013">
        <w:rPr>
          <w:rFonts w:ascii="Times New Roman" w:hAnsi="Times New Roman" w:cs="Times New Roman"/>
          <w:color w:val="000000" w:themeColor="text1"/>
        </w:rPr>
        <w:t xml:space="preserve"> 7</w:t>
      </w:r>
      <w:r w:rsidRPr="007F1013">
        <w:rPr>
          <w:rFonts w:ascii="Times New Roman" w:hAnsi="Times New Roman" w:cs="Times New Roman"/>
          <w:color w:val="000000" w:themeColor="text1"/>
        </w:rPr>
        <w:t xml:space="preserve"> </w:t>
      </w:r>
      <w:r w:rsidR="007F1013" w:rsidRPr="007F1013">
        <w:rPr>
          <w:rFonts w:ascii="Times New Roman" w:hAnsi="Times New Roman" w:cs="Times New Roman"/>
          <w:color w:val="000000" w:themeColor="text1"/>
        </w:rPr>
        <w:t>Федерального закона от 27.07.2010 г. № 210-ФЗ «Об организации предоставления госуд</w:t>
      </w:r>
      <w:r w:rsidR="007F1013" w:rsidRPr="005976EB">
        <w:rPr>
          <w:rFonts w:ascii="Times New Roman" w:hAnsi="Times New Roman" w:cs="Times New Roman"/>
        </w:rPr>
        <w:t xml:space="preserve">арственных и муниципальных </w:t>
      </w:r>
      <w:proofErr w:type="spellStart"/>
      <w:r w:rsidR="007F1013" w:rsidRPr="005976EB">
        <w:rPr>
          <w:rFonts w:ascii="Times New Roman" w:hAnsi="Times New Roman" w:cs="Times New Roman"/>
        </w:rPr>
        <w:t>услуг»</w:t>
      </w:r>
      <w:proofErr w:type="spellEnd"/>
      <w:r w:rsidR="007F1013">
        <w:rPr>
          <w:rFonts w:ascii="Times New Roman" w:hAnsi="Times New Roman" w:cs="Times New Roman"/>
        </w:rPr>
        <w:t xml:space="preserve">                  </w:t>
      </w:r>
      <w:proofErr w:type="spellStart"/>
      <w:r>
        <w:rPr>
          <w:rFonts w:ascii="Times New Roman" w:hAnsi="Times New Roman" w:cs="Times New Roman"/>
        </w:rPr>
        <w:t>перечен</w:t>
      </w:r>
      <w:proofErr w:type="spellEnd"/>
      <w:r>
        <w:rPr>
          <w:rFonts w:ascii="Times New Roman" w:hAnsi="Times New Roman" w:cs="Times New Roman"/>
        </w:rPr>
        <w:t>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46110" w:rsidRPr="00DC6FAF" w:rsidRDefault="00446110" w:rsidP="00A0248E">
      <w:pPr>
        <w:pStyle w:val="ConsPlusNormal"/>
        <w:ind w:firstLine="540"/>
        <w:jc w:val="both"/>
        <w:rPr>
          <w:rFonts w:ascii="Times New Roman" w:hAnsi="Times New Roman" w:cs="Times New Roman"/>
        </w:rPr>
      </w:pPr>
    </w:p>
    <w:p w:rsidR="00A0248E" w:rsidRPr="00DC6FAF"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A0248E" w:rsidRPr="00DC6FAF"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0248E" w:rsidRPr="00DC6FAF"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0248E" w:rsidRPr="00DC6FAF"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A0248E" w:rsidRPr="00DC6FAF"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1">
        <w:r w:rsidRPr="00DC6FAF">
          <w:rPr>
            <w:rFonts w:ascii="Times New Roman" w:hAnsi="Times New Roman" w:cs="Times New Roman"/>
          </w:rPr>
          <w:t>частью 1.1 статьи 16</w:t>
        </w:r>
      </w:hyperlink>
      <w:r w:rsidRPr="00DC6FAF">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2">
        <w:r w:rsidRPr="00DC6FAF">
          <w:rPr>
            <w:rFonts w:ascii="Times New Roman" w:hAnsi="Times New Roman" w:cs="Times New Roman"/>
          </w:rPr>
          <w:t>частью 1.1 статьи 16</w:t>
        </w:r>
      </w:hyperlink>
      <w:r w:rsidRPr="00DC6FAF">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0E6893" w:rsidRPr="00DC6FAF" w:rsidRDefault="00A0248E" w:rsidP="00A0248E">
      <w:pPr>
        <w:pStyle w:val="ConsPlusNormal"/>
        <w:ind w:firstLine="540"/>
        <w:jc w:val="both"/>
        <w:rPr>
          <w:rFonts w:ascii="Times New Roman" w:hAnsi="Times New Roman" w:cs="Times New Roman"/>
        </w:rPr>
      </w:pPr>
      <w:r w:rsidRPr="00DC6FAF">
        <w:rPr>
          <w:rFonts w:ascii="Times New Roman" w:hAnsi="Times New Roman" w:cs="Times New Roman"/>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r w:rsidRPr="00DC6FAF">
          <w:rPr>
            <w:rFonts w:ascii="Times New Roman" w:hAnsi="Times New Roman" w:cs="Times New Roman"/>
          </w:rPr>
          <w:t>пунктом 7.2 части 1 статьи 16</w:t>
        </w:r>
      </w:hyperlink>
      <w:r w:rsidRPr="00DC6FAF">
        <w:rPr>
          <w:rFonts w:ascii="Times New Roman" w:hAnsi="Times New Roman" w:cs="Times New Roman"/>
        </w:rP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0E6893" w:rsidRPr="00DC6FAF">
        <w:rPr>
          <w:rFonts w:ascii="Times New Roman" w:hAnsi="Times New Roman" w:cs="Times New Roman"/>
        </w:rPr>
        <w:t>.</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Исчерпывающий перечень оснований для отказа в приеме</w:t>
      </w:r>
    </w:p>
    <w:p w:rsidR="000E6893" w:rsidRPr="00DA15EE" w:rsidRDefault="000E6893" w:rsidP="00DA15EE">
      <w:pPr>
        <w:pStyle w:val="ConsPlusTitle"/>
        <w:jc w:val="center"/>
        <w:rPr>
          <w:rFonts w:ascii="Times New Roman" w:hAnsi="Times New Roman" w:cs="Times New Roman"/>
        </w:rPr>
      </w:pPr>
      <w:r w:rsidRPr="00DA15EE">
        <w:rPr>
          <w:rFonts w:ascii="Times New Roman" w:hAnsi="Times New Roman" w:cs="Times New Roman"/>
        </w:rPr>
        <w:t>документов, необходимых для предоставления муниципальной</w:t>
      </w:r>
      <w:r w:rsidR="006B1333">
        <w:rPr>
          <w:rFonts w:ascii="Times New Roman" w:hAnsi="Times New Roman" w:cs="Times New Roman"/>
        </w:rPr>
        <w:t xml:space="preserve"> </w:t>
      </w:r>
      <w:r w:rsidRPr="00DA15EE">
        <w:rPr>
          <w:rFonts w:ascii="Times New Roman" w:hAnsi="Times New Roman" w:cs="Times New Roman"/>
        </w:rPr>
        <w:t>услуги</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Normal"/>
        <w:ind w:firstLine="540"/>
        <w:jc w:val="both"/>
        <w:rPr>
          <w:rFonts w:ascii="Times New Roman" w:hAnsi="Times New Roman" w:cs="Times New Roman"/>
        </w:rPr>
      </w:pPr>
      <w:bookmarkStart w:id="6" w:name="P145"/>
      <w:bookmarkEnd w:id="6"/>
      <w:r w:rsidRPr="00DA15EE">
        <w:rPr>
          <w:rFonts w:ascii="Times New Roman" w:hAnsi="Times New Roman" w:cs="Times New Roman"/>
        </w:rPr>
        <w:t>2.7. Основаниями для отказа в приеме к рассмотрению документов, необходимых для предоставления муниципальной услуги, являются: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2.7.1. Неполное заполнение полей в форме заявления, в том числе в интерактивной форме заявления на ЕПГУ.</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2.7.3. Представление неполного комплекта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2.7.7. Наличие противоречивых сведений в заявлении и приложенных к нему документах.</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2.7.8. Заявление подано в орган местного самоуправления, в полномочия которого не входит предоставление услуги.</w:t>
      </w: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Исчерпывающий перечень оснований для приостановления</w:t>
      </w:r>
    </w:p>
    <w:p w:rsidR="000E6893" w:rsidRPr="00DA15EE" w:rsidRDefault="000E6893" w:rsidP="00DA15EE">
      <w:pPr>
        <w:pStyle w:val="ConsPlusTitle"/>
        <w:jc w:val="center"/>
        <w:rPr>
          <w:rFonts w:ascii="Times New Roman" w:hAnsi="Times New Roman" w:cs="Times New Roman"/>
        </w:rPr>
      </w:pPr>
      <w:r w:rsidRPr="00DA15EE">
        <w:rPr>
          <w:rFonts w:ascii="Times New Roman" w:hAnsi="Times New Roman" w:cs="Times New Roman"/>
        </w:rPr>
        <w:t>или отказа в предоставлении муниципальной услуги</w:t>
      </w:r>
    </w:p>
    <w:p w:rsidR="000E6893" w:rsidRPr="00DA15EE" w:rsidRDefault="000E6893" w:rsidP="00DA15EE">
      <w:pPr>
        <w:pStyle w:val="ConsPlusNormal"/>
        <w:jc w:val="both"/>
        <w:rPr>
          <w:rFonts w:ascii="Times New Roman" w:hAnsi="Times New Roman" w:cs="Times New Roman"/>
        </w:rPr>
      </w:pP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2.8.1. Основание для приостановления предоставления муниципальной услуги:</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наличие на рассмотрении в администрации схемы, представленной ранее другим лицом.</w:t>
      </w:r>
    </w:p>
    <w:p w:rsidR="000E6893" w:rsidRPr="00A0248E" w:rsidRDefault="000E6893" w:rsidP="00DA15EE">
      <w:pPr>
        <w:pStyle w:val="ConsPlusNormal"/>
        <w:ind w:firstLine="540"/>
        <w:jc w:val="both"/>
        <w:rPr>
          <w:rFonts w:ascii="Times New Roman" w:hAnsi="Times New Roman" w:cs="Times New Roman"/>
        </w:rPr>
      </w:pPr>
      <w:bookmarkStart w:id="7" w:name="P160"/>
      <w:bookmarkEnd w:id="7"/>
      <w:r w:rsidRPr="00A0248E">
        <w:rPr>
          <w:rFonts w:ascii="Times New Roman" w:hAnsi="Times New Roman" w:cs="Times New Roman"/>
        </w:rPr>
        <w:t>2.8.2. Основания для отказа в предоставлении муниципальной услуги:</w:t>
      </w:r>
      <w:bookmarkStart w:id="8" w:name="_GoBack"/>
      <w:bookmarkEnd w:id="8"/>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2.8.2.1. В соответствии с </w:t>
      </w:r>
      <w:hyperlink r:id="rId14">
        <w:r w:rsidRPr="00A0248E">
          <w:rPr>
            <w:rFonts w:ascii="Times New Roman" w:hAnsi="Times New Roman" w:cs="Times New Roman"/>
          </w:rPr>
          <w:t>подпунктом 1 пункта 16 статьи 11.10</w:t>
        </w:r>
      </w:hyperlink>
      <w:r w:rsidRPr="00A0248E">
        <w:rPr>
          <w:rFonts w:ascii="Times New Roman" w:hAnsi="Times New Roman" w:cs="Times New Roman"/>
        </w:rPr>
        <w:t xml:space="preserve"> Земельного кодекса Российской Федерации несоответствие схемы расположения земельного участка ее форме, формату или требованиям к ее подготовке</w:t>
      </w:r>
      <w:r w:rsidR="005A62A5">
        <w:rPr>
          <w:rFonts w:ascii="Times New Roman" w:hAnsi="Times New Roman" w:cs="Times New Roman"/>
        </w:rPr>
        <w:t>, которые установлены пунктом 12 статьи 11.10 Земельного кодекса Российской Федерации.</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2.8.2.2. В соответствии с </w:t>
      </w:r>
      <w:hyperlink r:id="rId15">
        <w:r w:rsidRPr="00A0248E">
          <w:rPr>
            <w:rFonts w:ascii="Times New Roman" w:hAnsi="Times New Roman" w:cs="Times New Roman"/>
          </w:rPr>
          <w:t>подпунктом 2 пункта 16 статьи 11.10</w:t>
        </w:r>
      </w:hyperlink>
      <w:r w:rsidRPr="00A0248E">
        <w:rPr>
          <w:rFonts w:ascii="Times New Roman" w:hAnsi="Times New Roman" w:cs="Times New Roman"/>
        </w:rPr>
        <w:t xml:space="preserve">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2.8.2.3. В соответствии с </w:t>
      </w:r>
      <w:hyperlink r:id="rId16">
        <w:r w:rsidRPr="00A0248E">
          <w:rPr>
            <w:rFonts w:ascii="Times New Roman" w:hAnsi="Times New Roman" w:cs="Times New Roman"/>
          </w:rPr>
          <w:t>подпунктом 3 пункта 16 статьи 11.10</w:t>
        </w:r>
      </w:hyperlink>
      <w:r w:rsidRPr="00A0248E">
        <w:rPr>
          <w:rFonts w:ascii="Times New Roman" w:hAnsi="Times New Roman" w:cs="Times New Roman"/>
        </w:rPr>
        <w:t xml:space="preserve">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w:t>
      </w:r>
      <w:hyperlink r:id="rId17">
        <w:r w:rsidRPr="00A0248E">
          <w:rPr>
            <w:rFonts w:ascii="Times New Roman" w:hAnsi="Times New Roman" w:cs="Times New Roman"/>
          </w:rPr>
          <w:t>статье 11.9</w:t>
        </w:r>
      </w:hyperlink>
      <w:r w:rsidRPr="00A0248E">
        <w:rPr>
          <w:rFonts w:ascii="Times New Roman" w:hAnsi="Times New Roman" w:cs="Times New Roman"/>
        </w:rPr>
        <w:t xml:space="preserve"> Земельного кодекса Российской Федерации.</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2.8.2.4. В соответствии с </w:t>
      </w:r>
      <w:hyperlink r:id="rId18">
        <w:r w:rsidRPr="00A0248E">
          <w:rPr>
            <w:rFonts w:ascii="Times New Roman" w:hAnsi="Times New Roman" w:cs="Times New Roman"/>
          </w:rPr>
          <w:t>подпунктом 4 пункта 16 статьи 11.10</w:t>
        </w:r>
      </w:hyperlink>
      <w:r w:rsidRPr="00A0248E">
        <w:rPr>
          <w:rFonts w:ascii="Times New Roman" w:hAnsi="Times New Roman" w:cs="Times New Roman"/>
        </w:rPr>
        <w:t xml:space="preserve">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2.8.2.5. В соответствии с </w:t>
      </w:r>
      <w:hyperlink r:id="rId19">
        <w:r w:rsidRPr="00A0248E">
          <w:rPr>
            <w:rFonts w:ascii="Times New Roman" w:hAnsi="Times New Roman" w:cs="Times New Roman"/>
          </w:rPr>
          <w:t>подпунктом 5 пункта 16 статьи 11.10</w:t>
        </w:r>
      </w:hyperlink>
      <w:r w:rsidRPr="00A0248E">
        <w:rPr>
          <w:rFonts w:ascii="Times New Roman" w:hAnsi="Times New Roman" w:cs="Times New Roman"/>
        </w:rPr>
        <w:t xml:space="preserve">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164489">
        <w:rPr>
          <w:rFonts w:ascii="Times New Roman" w:hAnsi="Times New Roman" w:cs="Times New Roman"/>
        </w:rPr>
        <w:t>, за исключением случаев, установленных федеральными законами.</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2.8.2.6. Не представлено в письменной форме согласие лиц, указанных в </w:t>
      </w:r>
      <w:hyperlink r:id="rId20">
        <w:r w:rsidRPr="00A0248E">
          <w:rPr>
            <w:rFonts w:ascii="Times New Roman" w:hAnsi="Times New Roman" w:cs="Times New Roman"/>
          </w:rPr>
          <w:t>пункте 4 статьи 11.2</w:t>
        </w:r>
      </w:hyperlink>
      <w:r w:rsidRPr="00A0248E">
        <w:rPr>
          <w:rFonts w:ascii="Times New Roman" w:hAnsi="Times New Roman" w:cs="Times New Roman"/>
        </w:rPr>
        <w:t xml:space="preserve"> Земельного кодекса Российской Федерации.</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2.8.2.7.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E6893" w:rsidRPr="00A0248E"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2.8.2.8.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0E6893" w:rsidRDefault="000E6893" w:rsidP="00DA15EE">
      <w:pPr>
        <w:pStyle w:val="ConsPlusNormal"/>
        <w:ind w:firstLine="540"/>
        <w:jc w:val="both"/>
        <w:rPr>
          <w:rFonts w:ascii="Times New Roman" w:hAnsi="Times New Roman" w:cs="Times New Roman"/>
        </w:rPr>
      </w:pPr>
      <w:r w:rsidRPr="00A0248E">
        <w:rPr>
          <w:rFonts w:ascii="Times New Roman" w:hAnsi="Times New Roman" w:cs="Times New Roman"/>
        </w:rPr>
        <w:t xml:space="preserve">2.8.2.9.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w:t>
      </w:r>
      <w:r w:rsidRPr="00DA15EE">
        <w:rPr>
          <w:rFonts w:ascii="Times New Roman" w:hAnsi="Times New Roman" w:cs="Times New Roman"/>
        </w:rPr>
        <w:t>исходный земельный участок.</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6B1333">
      <w:pPr>
        <w:pStyle w:val="ConsPlusTitle"/>
        <w:jc w:val="center"/>
        <w:outlineLvl w:val="2"/>
        <w:rPr>
          <w:rFonts w:ascii="Times New Roman" w:hAnsi="Times New Roman" w:cs="Times New Roman"/>
        </w:rPr>
      </w:pPr>
      <w:r w:rsidRPr="00DA15EE">
        <w:rPr>
          <w:rFonts w:ascii="Times New Roman" w:hAnsi="Times New Roman" w:cs="Times New Roman"/>
        </w:rPr>
        <w:t>Перечень услуг, которые являются необходимыми</w:t>
      </w:r>
      <w:r w:rsidR="006B1333">
        <w:rPr>
          <w:rFonts w:ascii="Times New Roman" w:hAnsi="Times New Roman" w:cs="Times New Roman"/>
        </w:rPr>
        <w:t xml:space="preserve"> </w:t>
      </w:r>
      <w:r w:rsidRPr="00DA15EE">
        <w:rPr>
          <w:rFonts w:ascii="Times New Roman" w:hAnsi="Times New Roman" w:cs="Times New Roman"/>
        </w:rPr>
        <w:t>и обязательными для предоставления муниципальной услуги,</w:t>
      </w:r>
      <w:r w:rsidR="006B1333">
        <w:rPr>
          <w:rFonts w:ascii="Times New Roman" w:hAnsi="Times New Roman" w:cs="Times New Roman"/>
        </w:rPr>
        <w:t xml:space="preserve"> </w:t>
      </w:r>
      <w:r w:rsidRPr="00DA15EE">
        <w:rPr>
          <w:rFonts w:ascii="Times New Roman" w:hAnsi="Times New Roman" w:cs="Times New Roman"/>
        </w:rPr>
        <w:t>в том числе сведения о документе (документах), выдаваемом</w:t>
      </w:r>
    </w:p>
    <w:p w:rsidR="000E6893" w:rsidRPr="00DA15EE" w:rsidRDefault="000E6893" w:rsidP="00DA15EE">
      <w:pPr>
        <w:pStyle w:val="ConsPlusTitle"/>
        <w:jc w:val="center"/>
        <w:rPr>
          <w:rFonts w:ascii="Times New Roman" w:hAnsi="Times New Roman" w:cs="Times New Roman"/>
        </w:rPr>
      </w:pPr>
      <w:r w:rsidRPr="00DA15EE">
        <w:rPr>
          <w:rFonts w:ascii="Times New Roman" w:hAnsi="Times New Roman" w:cs="Times New Roman"/>
        </w:rPr>
        <w:t>(выдаваемых) организациями, участвующими в предоставлении</w:t>
      </w:r>
      <w:r w:rsidR="006B1333">
        <w:rPr>
          <w:rFonts w:ascii="Times New Roman" w:hAnsi="Times New Roman" w:cs="Times New Roman"/>
        </w:rPr>
        <w:t xml:space="preserve"> </w:t>
      </w:r>
      <w:r w:rsidRPr="00DA15EE">
        <w:rPr>
          <w:rFonts w:ascii="Times New Roman" w:hAnsi="Times New Roman" w:cs="Times New Roman"/>
        </w:rPr>
        <w:t>муниципальной услуги</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2.9. Подготовка схемы расположения земельного участка.</w:t>
      </w:r>
    </w:p>
    <w:p w:rsidR="000E6893" w:rsidRPr="00DA15EE" w:rsidRDefault="000E6893" w:rsidP="00DA15EE">
      <w:pPr>
        <w:pStyle w:val="ConsPlusNormal"/>
        <w:jc w:val="both"/>
        <w:rPr>
          <w:rFonts w:ascii="Times New Roman" w:hAnsi="Times New Roman" w:cs="Times New Roman"/>
        </w:rPr>
      </w:pPr>
    </w:p>
    <w:p w:rsidR="007E4257" w:rsidRPr="002A038A" w:rsidRDefault="007E4257" w:rsidP="006B1333">
      <w:pPr>
        <w:pStyle w:val="ConsPlusTitle"/>
        <w:jc w:val="center"/>
        <w:outlineLvl w:val="2"/>
        <w:rPr>
          <w:rFonts w:ascii="Times New Roman" w:hAnsi="Times New Roman" w:cs="Times New Roman"/>
        </w:rPr>
      </w:pPr>
      <w:r w:rsidRPr="002A038A">
        <w:rPr>
          <w:rFonts w:ascii="Times New Roman" w:hAnsi="Times New Roman" w:cs="Times New Roman"/>
        </w:rPr>
        <w:t xml:space="preserve"> Перечень услуг, которые являются необходимыми</w:t>
      </w:r>
      <w:r w:rsidR="006B1333">
        <w:rPr>
          <w:rFonts w:ascii="Times New Roman" w:hAnsi="Times New Roman" w:cs="Times New Roman"/>
        </w:rPr>
        <w:t xml:space="preserve"> </w:t>
      </w:r>
      <w:r w:rsidRPr="002A038A">
        <w:rPr>
          <w:rFonts w:ascii="Times New Roman" w:hAnsi="Times New Roman" w:cs="Times New Roman"/>
        </w:rPr>
        <w:t>и обязательными для предоставления муниципальной услуги,</w:t>
      </w:r>
      <w:r w:rsidR="006B1333">
        <w:rPr>
          <w:rFonts w:ascii="Times New Roman" w:hAnsi="Times New Roman" w:cs="Times New Roman"/>
        </w:rPr>
        <w:t xml:space="preserve"> </w:t>
      </w:r>
      <w:r w:rsidRPr="002A038A">
        <w:rPr>
          <w:rFonts w:ascii="Times New Roman" w:hAnsi="Times New Roman" w:cs="Times New Roman"/>
        </w:rPr>
        <w:t>в том числе сведения о документе (документах), выдаваемом</w:t>
      </w:r>
    </w:p>
    <w:p w:rsidR="007E4257" w:rsidRPr="002A038A" w:rsidRDefault="007E4257" w:rsidP="007E4257">
      <w:pPr>
        <w:pStyle w:val="ConsPlusTitle"/>
        <w:jc w:val="center"/>
        <w:rPr>
          <w:rFonts w:ascii="Times New Roman" w:hAnsi="Times New Roman" w:cs="Times New Roman"/>
        </w:rPr>
      </w:pPr>
      <w:r w:rsidRPr="002A038A">
        <w:rPr>
          <w:rFonts w:ascii="Times New Roman" w:hAnsi="Times New Roman" w:cs="Times New Roman"/>
        </w:rPr>
        <w:t>(выдаваемых) организациями, участвующими в предоставлении</w:t>
      </w:r>
      <w:r w:rsidR="006B1333">
        <w:rPr>
          <w:rFonts w:ascii="Times New Roman" w:hAnsi="Times New Roman" w:cs="Times New Roman"/>
        </w:rPr>
        <w:t xml:space="preserve"> </w:t>
      </w:r>
      <w:r w:rsidRPr="002A038A">
        <w:rPr>
          <w:rFonts w:ascii="Times New Roman" w:hAnsi="Times New Roman" w:cs="Times New Roman"/>
        </w:rPr>
        <w:t>муниципальной услуги</w:t>
      </w:r>
    </w:p>
    <w:p w:rsidR="007E4257" w:rsidRPr="002A038A" w:rsidRDefault="007E4257" w:rsidP="007E4257">
      <w:pPr>
        <w:pStyle w:val="ConsPlusNormal"/>
        <w:rPr>
          <w:rFonts w:ascii="Times New Roman" w:hAnsi="Times New Roman" w:cs="Times New Roman"/>
        </w:rPr>
      </w:pPr>
    </w:p>
    <w:p w:rsidR="007E4257" w:rsidRDefault="007E4257" w:rsidP="00453E03">
      <w:pPr>
        <w:pStyle w:val="ConsPlusNormal"/>
        <w:ind w:firstLine="540"/>
        <w:jc w:val="both"/>
        <w:rPr>
          <w:rFonts w:ascii="Times New Roman" w:hAnsi="Times New Roman" w:cs="Times New Roman"/>
        </w:rPr>
      </w:pPr>
      <w:r>
        <w:rPr>
          <w:rFonts w:ascii="Times New Roman" w:hAnsi="Times New Roman" w:cs="Times New Roman"/>
        </w:rPr>
        <w:t xml:space="preserve">2.10. </w:t>
      </w:r>
      <w:r w:rsidR="00453E03" w:rsidRPr="00B77D56">
        <w:rPr>
          <w:rFonts w:ascii="Times New Roman" w:hAnsi="Times New Roman" w:cs="Times New Roman"/>
          <w:color w:val="000000" w:themeColor="text1"/>
          <w:sz w:val="20"/>
          <w:szCs w:val="20"/>
        </w:rPr>
        <w:t>Услуги, необходимые и обязательные для предоставления муниципальной услуги, отсутствуют</w:t>
      </w:r>
      <w:r w:rsidRPr="002A038A">
        <w:rPr>
          <w:rFonts w:ascii="Times New Roman" w:hAnsi="Times New Roman" w:cs="Times New Roman"/>
        </w:rPr>
        <w:t>.</w:t>
      </w:r>
    </w:p>
    <w:p w:rsidR="00453E03" w:rsidRPr="002A038A" w:rsidRDefault="00453E03" w:rsidP="00453E03">
      <w:pPr>
        <w:pStyle w:val="ConsPlusNormal"/>
        <w:ind w:firstLine="540"/>
        <w:jc w:val="both"/>
        <w:rPr>
          <w:rFonts w:ascii="Times New Roman" w:hAnsi="Times New Roman" w:cs="Times New Roman"/>
        </w:rPr>
      </w:pP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Порядок, размер и основания взимания государственной пошлины</w:t>
      </w:r>
    </w:p>
    <w:p w:rsidR="000E6893" w:rsidRPr="00DA15EE" w:rsidRDefault="000E6893" w:rsidP="00DA15EE">
      <w:pPr>
        <w:pStyle w:val="ConsPlusTitle"/>
        <w:jc w:val="center"/>
        <w:rPr>
          <w:rFonts w:ascii="Times New Roman" w:hAnsi="Times New Roman" w:cs="Times New Roman"/>
        </w:rPr>
      </w:pPr>
      <w:r w:rsidRPr="00DA15EE">
        <w:rPr>
          <w:rFonts w:ascii="Times New Roman" w:hAnsi="Times New Roman" w:cs="Times New Roman"/>
        </w:rPr>
        <w:t>или иной платы, взимаемой за предоставление муниципальной</w:t>
      </w:r>
      <w:r w:rsidR="006B1333">
        <w:rPr>
          <w:rFonts w:ascii="Times New Roman" w:hAnsi="Times New Roman" w:cs="Times New Roman"/>
        </w:rPr>
        <w:t xml:space="preserve"> </w:t>
      </w:r>
      <w:r w:rsidRPr="00DA15EE">
        <w:rPr>
          <w:rFonts w:ascii="Times New Roman" w:hAnsi="Times New Roman" w:cs="Times New Roman"/>
        </w:rPr>
        <w:t>услуги</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2.11. Предоставление муниципальной услуги осуществляется бесплатно.</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6B1333">
      <w:pPr>
        <w:pStyle w:val="ConsPlusTitle"/>
        <w:jc w:val="center"/>
        <w:outlineLvl w:val="2"/>
        <w:rPr>
          <w:rFonts w:ascii="Times New Roman" w:hAnsi="Times New Roman" w:cs="Times New Roman"/>
        </w:rPr>
      </w:pPr>
      <w:r w:rsidRPr="00DA15EE">
        <w:rPr>
          <w:rFonts w:ascii="Times New Roman" w:hAnsi="Times New Roman" w:cs="Times New Roman"/>
        </w:rPr>
        <w:t>Максимальный срок ожидания в очереди при подаче запроса</w:t>
      </w:r>
      <w:r w:rsidR="006B1333">
        <w:rPr>
          <w:rFonts w:ascii="Times New Roman" w:hAnsi="Times New Roman" w:cs="Times New Roman"/>
        </w:rPr>
        <w:t xml:space="preserve"> </w:t>
      </w:r>
      <w:r w:rsidRPr="00DA15EE">
        <w:rPr>
          <w:rFonts w:ascii="Times New Roman" w:hAnsi="Times New Roman" w:cs="Times New Roman"/>
        </w:rPr>
        <w:t>о предоставлении муниципальной услуги и при получении</w:t>
      </w:r>
      <w:r w:rsidR="006B1333">
        <w:rPr>
          <w:rFonts w:ascii="Times New Roman" w:hAnsi="Times New Roman" w:cs="Times New Roman"/>
        </w:rPr>
        <w:t xml:space="preserve"> </w:t>
      </w:r>
      <w:r w:rsidRPr="00DA15EE">
        <w:rPr>
          <w:rFonts w:ascii="Times New Roman" w:hAnsi="Times New Roman" w:cs="Times New Roman"/>
        </w:rPr>
        <w:t>результата предоставления муниципальной услуги</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 xml:space="preserve">2.12. Максимальный срок ожидания в очереди при подаче запроса о предоставлении </w:t>
      </w:r>
      <w:r w:rsidRPr="00DA15EE">
        <w:rPr>
          <w:rFonts w:ascii="Times New Roman" w:hAnsi="Times New Roman" w:cs="Times New Roman"/>
        </w:rPr>
        <w:lastRenderedPageBreak/>
        <w:t>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6B1333">
      <w:pPr>
        <w:pStyle w:val="ConsPlusTitle"/>
        <w:jc w:val="center"/>
        <w:outlineLvl w:val="2"/>
        <w:rPr>
          <w:rFonts w:ascii="Times New Roman" w:hAnsi="Times New Roman" w:cs="Times New Roman"/>
        </w:rPr>
      </w:pPr>
      <w:r w:rsidRPr="00DA15EE">
        <w:rPr>
          <w:rFonts w:ascii="Times New Roman" w:hAnsi="Times New Roman" w:cs="Times New Roman"/>
        </w:rPr>
        <w:t>Требования к помещениям для предоставления</w:t>
      </w:r>
      <w:r w:rsidR="006B1333">
        <w:rPr>
          <w:rFonts w:ascii="Times New Roman" w:hAnsi="Times New Roman" w:cs="Times New Roman"/>
        </w:rPr>
        <w:t xml:space="preserve"> </w:t>
      </w:r>
      <w:r w:rsidRPr="00DA15EE">
        <w:rPr>
          <w:rFonts w:ascii="Times New Roman" w:hAnsi="Times New Roman" w:cs="Times New Roman"/>
        </w:rPr>
        <w:t>муниципальной услуги</w:t>
      </w:r>
    </w:p>
    <w:p w:rsidR="000E6893" w:rsidRPr="00DA15EE" w:rsidRDefault="000E6893" w:rsidP="00DA15EE">
      <w:pPr>
        <w:pStyle w:val="ConsPlusNormal"/>
        <w:jc w:val="both"/>
        <w:rPr>
          <w:rFonts w:ascii="Times New Roman" w:hAnsi="Times New Roman" w:cs="Times New Roman"/>
        </w:rPr>
      </w:pPr>
    </w:p>
    <w:p w:rsidR="00453E03" w:rsidRPr="00AC7FCC" w:rsidRDefault="00453E03" w:rsidP="00453E03">
      <w:pPr>
        <w:pStyle w:val="ConsPlusNormal"/>
        <w:ind w:firstLine="540"/>
        <w:jc w:val="both"/>
        <w:rPr>
          <w:rFonts w:ascii="Times New Roman" w:hAnsi="Times New Roman" w:cs="Times New Roman"/>
        </w:rPr>
      </w:pPr>
      <w:r>
        <w:rPr>
          <w:rFonts w:ascii="Times New Roman" w:hAnsi="Times New Roman" w:cs="Times New Roman"/>
        </w:rPr>
        <w:t xml:space="preserve">2.13. </w:t>
      </w:r>
      <w:r w:rsidRPr="00AC7FCC">
        <w:rPr>
          <w:rFonts w:ascii="Times New Roman" w:hAnsi="Times New Roman" w:cs="Times New Roman"/>
        </w:rPr>
        <w:t>Помещения для предоставления муниципальной услуги оснащаются местами для ожидания, информирования, заполнения заявлений и иных документов, приема заявителей.</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Места ожидания и места для заполнения запросов о предоставлении услуги должны соответствовать комфортным условиям (оборудуются стульями, столами (стойками), бланками заявлений, письменными принадлежностями) для заявителей и оптимальным условиям для работы должностных лиц.</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 xml:space="preserve">Администрация обеспечивает условия доступности для инвалидов объектов (помещения, здания и иные сооружения) (далее - объекты) и преодоления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законодательными и иными нормативными правовыми актами, в том числе </w:t>
      </w:r>
      <w:hyperlink r:id="rId21">
        <w:r w:rsidRPr="00AC7FCC">
          <w:rPr>
            <w:rFonts w:ascii="Times New Roman" w:hAnsi="Times New Roman" w:cs="Times New Roman"/>
          </w:rPr>
          <w:t>приказом</w:t>
        </w:r>
      </w:hyperlink>
      <w:r w:rsidRPr="00AC7FCC">
        <w:rPr>
          <w:rFonts w:ascii="Times New Roman" w:hAnsi="Times New Roman" w:cs="Times New Roman"/>
        </w:rPr>
        <w:t xml:space="preserve"> Министерства труда и социальной защиты Российской Федерации от 30.07.2015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Места для информирования должны быть оборудованы информационными стендами, содержащими следующую информацию:</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график работы (часы приема), контактные телефоны (телефон для справок), адрес официального сайта Администрации в сети "Интернет", адреса электронной почты;</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перечень, формы документов для заполнения, образцы заполнения документов, бланки для заполнения;</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основания для отказа в предоставлении муниципальной услуги;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порядок обжалования решений, действий (бездействия) Администрации, ее должностных лиц либо муниципальных служащих;</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перечень нормативных правовых актов, регулирующих предоставление муниципальной услуги.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Кабинеты (кабинки) приема заявителей должны быть оборудованы информационными табличками с указанием:</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номера кабинета (кабинки);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фамилии, имени и отчества специалиста, осуществляющего прием заявителей;</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дней и часов приема, времени перерыва на обед.</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 xml:space="preserve">Администрация обеспечивает условия доступности для инвалидов объектов (помещения, здания и иные сооружения) (далее - объекты) и преодоления барьеров, препятствующих получению муниципальной услуги (использованию объектов) наравне с другими лицами, в соответствии с требованиями, установленными законодательными и иными нормативными правовыми актами, в том числе </w:t>
      </w:r>
      <w:hyperlink r:id="rId22">
        <w:r w:rsidRPr="00AC7FCC">
          <w:rPr>
            <w:rFonts w:ascii="Times New Roman" w:hAnsi="Times New Roman" w:cs="Times New Roman"/>
          </w:rPr>
          <w:t>приказом</w:t>
        </w:r>
      </w:hyperlink>
      <w:r w:rsidRPr="00AC7FCC">
        <w:rPr>
          <w:rFonts w:ascii="Times New Roman" w:hAnsi="Times New Roman" w:cs="Times New Roman"/>
        </w:rPr>
        <w:t xml:space="preserve"> Министерства труда и социальной защиты Российской Федерации от 30.07.2015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Показатели доступности и качества муниципальной услуги</w:t>
      </w:r>
    </w:p>
    <w:p w:rsidR="000E6893" w:rsidRPr="006B1333" w:rsidRDefault="000E6893" w:rsidP="00DA15EE">
      <w:pPr>
        <w:pStyle w:val="ConsPlusNormal"/>
        <w:jc w:val="both"/>
        <w:rPr>
          <w:rFonts w:ascii="Times New Roman" w:hAnsi="Times New Roman" w:cs="Times New Roman"/>
          <w:sz w:val="10"/>
          <w:szCs w:val="10"/>
        </w:rPr>
      </w:pPr>
    </w:p>
    <w:p w:rsidR="00453E03" w:rsidRPr="00AC7FCC" w:rsidRDefault="00453E03" w:rsidP="00453E03">
      <w:pPr>
        <w:pStyle w:val="ConsPlusNormal"/>
        <w:ind w:firstLine="540"/>
        <w:jc w:val="both"/>
        <w:rPr>
          <w:rFonts w:ascii="Times New Roman" w:hAnsi="Times New Roman" w:cs="Times New Roman"/>
        </w:rPr>
      </w:pPr>
      <w:r>
        <w:rPr>
          <w:rFonts w:ascii="Times New Roman" w:hAnsi="Times New Roman" w:cs="Times New Roman"/>
        </w:rPr>
        <w:t xml:space="preserve">2.14. </w:t>
      </w:r>
      <w:r w:rsidRPr="00AC7FCC">
        <w:rPr>
          <w:rFonts w:ascii="Times New Roman" w:hAnsi="Times New Roman" w:cs="Times New Roman"/>
        </w:rPr>
        <w:t>Показателями доступности муниципальной услуги являются:</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транспортная доступность к местам предоставления муниципальной услуги;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наличие различных каналов получения информации о порядке получения муниципальной услуги и ходе ее предоставления;</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(функций), Портала Кировской области;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 xml:space="preserve">обеспечение доступности инвалидов к получению муниципальной услуги в соответствии с Федеральным </w:t>
      </w:r>
      <w:hyperlink r:id="rId23">
        <w:r w:rsidRPr="00AC7FCC">
          <w:rPr>
            <w:rFonts w:ascii="Times New Roman" w:hAnsi="Times New Roman" w:cs="Times New Roman"/>
          </w:rPr>
          <w:t>законом</w:t>
        </w:r>
      </w:hyperlink>
      <w:r w:rsidRPr="00AC7FCC">
        <w:rPr>
          <w:rFonts w:ascii="Times New Roman" w:hAnsi="Times New Roman" w:cs="Times New Roman"/>
        </w:rPr>
        <w:t xml:space="preserve"> от 24.11.1995 № 181-ФЗ "О социальной защите инвалидов в Российской </w:t>
      </w:r>
      <w:r w:rsidRPr="00AC7FCC">
        <w:rPr>
          <w:rFonts w:ascii="Times New Roman" w:hAnsi="Times New Roman" w:cs="Times New Roman"/>
        </w:rPr>
        <w:lastRenderedPageBreak/>
        <w:t>Федерации";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возможность получения муниципальной услуги в многофункциональном центре предоставления государственных и муниципальных услуг, в том числе посредством комплексного запроса (в случае, если отсутствует муниципальный правовой акт об утверждении перечня муниципальных услуг, предоставление которых в многофункциональных центрах предоставления государственных и муниципальных услуг посредством комплексного запроса не осуществляется).</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Показателями качества муниципальной услуги являются:</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соблюдение срока предоставления муниципальной услуги;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w:t>
      </w:r>
    </w:p>
    <w:p w:rsidR="00453E03" w:rsidRPr="00AC7FCC"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Показатели доступности и качества муниципальной услуги определяются также количеством взаимодействий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0E6893" w:rsidRPr="00DA15EE" w:rsidRDefault="00453E03" w:rsidP="00453E03">
      <w:pPr>
        <w:pStyle w:val="ConsPlusNormal"/>
        <w:ind w:firstLine="540"/>
        <w:jc w:val="both"/>
        <w:rPr>
          <w:rFonts w:ascii="Times New Roman" w:hAnsi="Times New Roman" w:cs="Times New Roman"/>
        </w:rPr>
      </w:pPr>
      <w:r w:rsidRPr="00AC7FCC">
        <w:rPr>
          <w:rFonts w:ascii="Times New Roman" w:hAnsi="Times New Roman" w:cs="Times New Roman"/>
        </w:rPr>
        <w:t xml:space="preserve"> Получение муниципальной услуги по экстерриториальному принципу невозможно</w:t>
      </w:r>
      <w:r w:rsidR="000E6893" w:rsidRPr="00DA15EE">
        <w:rPr>
          <w:rFonts w:ascii="Times New Roman" w:hAnsi="Times New Roman" w:cs="Times New Roman"/>
        </w:rPr>
        <w:t>.</w:t>
      </w:r>
    </w:p>
    <w:p w:rsidR="000E6893" w:rsidRPr="006B1333" w:rsidRDefault="000E6893" w:rsidP="00DA15EE">
      <w:pPr>
        <w:pStyle w:val="ConsPlusNormal"/>
        <w:jc w:val="both"/>
        <w:rPr>
          <w:rFonts w:ascii="Times New Roman" w:hAnsi="Times New Roman" w:cs="Times New Roman"/>
          <w:sz w:val="10"/>
          <w:szCs w:val="10"/>
        </w:rPr>
      </w:pPr>
    </w:p>
    <w:p w:rsidR="000E6893" w:rsidRDefault="000E6893" w:rsidP="006B1333">
      <w:pPr>
        <w:pStyle w:val="ConsPlusTitle"/>
        <w:jc w:val="center"/>
        <w:outlineLvl w:val="2"/>
        <w:rPr>
          <w:rFonts w:ascii="Times New Roman" w:hAnsi="Times New Roman" w:cs="Times New Roman"/>
        </w:rPr>
      </w:pPr>
      <w:r w:rsidRPr="00DA15EE">
        <w:rPr>
          <w:rFonts w:ascii="Times New Roman" w:hAnsi="Times New Roman" w:cs="Times New Roman"/>
        </w:rPr>
        <w:t>Особенности предоставления муниципальной услуги</w:t>
      </w:r>
      <w:r w:rsidR="006B1333">
        <w:rPr>
          <w:rFonts w:ascii="Times New Roman" w:hAnsi="Times New Roman" w:cs="Times New Roman"/>
        </w:rPr>
        <w:t xml:space="preserve"> </w:t>
      </w:r>
      <w:r w:rsidRPr="00DA15EE">
        <w:rPr>
          <w:rFonts w:ascii="Times New Roman" w:hAnsi="Times New Roman" w:cs="Times New Roman"/>
        </w:rPr>
        <w:t>в многофункциональном центре</w:t>
      </w:r>
      <w:r w:rsidR="006B1333">
        <w:rPr>
          <w:rFonts w:ascii="Times New Roman" w:hAnsi="Times New Roman" w:cs="Times New Roman"/>
        </w:rPr>
        <w:t xml:space="preserve"> </w:t>
      </w:r>
    </w:p>
    <w:p w:rsidR="006B1333" w:rsidRPr="006B1333" w:rsidRDefault="006B1333" w:rsidP="006B1333">
      <w:pPr>
        <w:pStyle w:val="ConsPlusTitle"/>
        <w:jc w:val="center"/>
        <w:outlineLvl w:val="2"/>
        <w:rPr>
          <w:rFonts w:ascii="Times New Roman" w:hAnsi="Times New Roman" w:cs="Times New Roman"/>
          <w:sz w:val="10"/>
          <w:szCs w:val="10"/>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2.15. В случае обращения заявителя в многофункциональный центр документы на предоставление муниципальной услуги направляются в администрацию в порядке, предусмотренном соглашением, заключенным между многофункциональным центром и администрацией.</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6B1333">
      <w:pPr>
        <w:pStyle w:val="ConsPlusTitle"/>
        <w:jc w:val="center"/>
        <w:outlineLvl w:val="2"/>
        <w:rPr>
          <w:rFonts w:ascii="Times New Roman" w:hAnsi="Times New Roman" w:cs="Times New Roman"/>
        </w:rPr>
      </w:pPr>
      <w:r w:rsidRPr="00DA15EE">
        <w:rPr>
          <w:rFonts w:ascii="Times New Roman" w:hAnsi="Times New Roman" w:cs="Times New Roman"/>
        </w:rPr>
        <w:t>Особенности предоставления</w:t>
      </w:r>
      <w:r w:rsidR="006B1333">
        <w:rPr>
          <w:rFonts w:ascii="Times New Roman" w:hAnsi="Times New Roman" w:cs="Times New Roman"/>
        </w:rPr>
        <w:t xml:space="preserve"> </w:t>
      </w:r>
      <w:r w:rsidRPr="00DA15EE">
        <w:rPr>
          <w:rFonts w:ascii="Times New Roman" w:hAnsi="Times New Roman" w:cs="Times New Roman"/>
        </w:rPr>
        <w:t>муниципальной услуги в электронной форме</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2.16. Особенности предоставления муниципальной услуги в электронной форме: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получение информации о предоставляемой муниципальной услуге в сети "Интернет", в том числе на официальном сайте администрации муниципального образования Верхнекамский муниципальный округ, на Едином портале государственных и муниципальных услуг (функций), Портале Кировской области;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получение и копирование формы заявления, необходимого для получения муниципальной услуги в электронной форме в сети "Интернет", в том числе на официальном сайте администрации муниципального образования Верхнекамский муниципальный округ, на Едином портале государственных и муниципальных услуг (функций), Портале Кировской области;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 Кировской области через "Личный кабинет пользователя";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осуществление с использованием Единого портала государственных и муниципальных услуг (функций), Портала Кировской области мониторинга хода предоставления муниципальной услуги через "Личный кабинет пользователя";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Кировской области через "Личный кабинет пользователя", если это не запрещено федеральным законом.</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для физических лиц: простая электронная подпись либо усиленная неквалифицированная подпись;</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для юридических лиц: усиленная квалифицированная подпись.</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Иные требования к предоставлению муниципальной услуги</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2.17. Получение муниципальной услуги по экстерриториальному принципу осуществляется в части обеспечения возможности подачи заявления и получения результата муниципальной услуги посредством Регионального портала, Единого портала, портала адресной системы или в многофункциональном центре.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 xml:space="preserve">Получение муниципальной услуги посредством запроса о предоставлении нескольких </w:t>
      </w:r>
      <w:r w:rsidRPr="00DA15EE">
        <w:rPr>
          <w:rFonts w:ascii="Times New Roman" w:hAnsi="Times New Roman" w:cs="Times New Roman"/>
        </w:rPr>
        <w:lastRenderedPageBreak/>
        <w:t>муниципальных услуг (комплексного запроса) невозможно.</w:t>
      </w:r>
    </w:p>
    <w:p w:rsidR="000E6893" w:rsidRPr="00DA15EE" w:rsidRDefault="000E6893" w:rsidP="00DA15EE">
      <w:pPr>
        <w:pStyle w:val="ConsPlusNormal"/>
        <w:jc w:val="both"/>
        <w:rPr>
          <w:rFonts w:ascii="Times New Roman" w:hAnsi="Times New Roman" w:cs="Times New Roman"/>
        </w:rPr>
      </w:pPr>
    </w:p>
    <w:p w:rsidR="000E6893" w:rsidRPr="00DA15EE" w:rsidRDefault="000E6893" w:rsidP="006B1333">
      <w:pPr>
        <w:pStyle w:val="ConsPlusTitle"/>
        <w:jc w:val="center"/>
        <w:outlineLvl w:val="1"/>
        <w:rPr>
          <w:rFonts w:ascii="Times New Roman" w:hAnsi="Times New Roman" w:cs="Times New Roman"/>
        </w:rPr>
      </w:pPr>
      <w:r w:rsidRPr="00DA15EE">
        <w:rPr>
          <w:rFonts w:ascii="Times New Roman" w:hAnsi="Times New Roman" w:cs="Times New Roman"/>
        </w:rPr>
        <w:t>3. Состав, последовательность и сроки выполнения</w:t>
      </w:r>
      <w:r w:rsidR="006B1333">
        <w:rPr>
          <w:rFonts w:ascii="Times New Roman" w:hAnsi="Times New Roman" w:cs="Times New Roman"/>
        </w:rPr>
        <w:t xml:space="preserve"> </w:t>
      </w:r>
      <w:r w:rsidRPr="00DA15EE">
        <w:rPr>
          <w:rFonts w:ascii="Times New Roman" w:hAnsi="Times New Roman" w:cs="Times New Roman"/>
        </w:rPr>
        <w:t>административных процедур (действий), требования к порядку</w:t>
      </w:r>
      <w:r w:rsidR="006B1333">
        <w:rPr>
          <w:rFonts w:ascii="Times New Roman" w:hAnsi="Times New Roman" w:cs="Times New Roman"/>
        </w:rPr>
        <w:t xml:space="preserve"> </w:t>
      </w:r>
      <w:r w:rsidRPr="00DA15EE">
        <w:rPr>
          <w:rFonts w:ascii="Times New Roman" w:hAnsi="Times New Roman" w:cs="Times New Roman"/>
        </w:rPr>
        <w:t>их выполнения, в том числе особенности выполнения</w:t>
      </w:r>
    </w:p>
    <w:p w:rsidR="000E6893" w:rsidRPr="00DA15EE" w:rsidRDefault="000E6893" w:rsidP="006B1333">
      <w:pPr>
        <w:pStyle w:val="ConsPlusTitle"/>
        <w:jc w:val="center"/>
        <w:rPr>
          <w:rFonts w:ascii="Times New Roman" w:hAnsi="Times New Roman" w:cs="Times New Roman"/>
        </w:rPr>
      </w:pPr>
      <w:r w:rsidRPr="00DA15EE">
        <w:rPr>
          <w:rFonts w:ascii="Times New Roman" w:hAnsi="Times New Roman" w:cs="Times New Roman"/>
        </w:rPr>
        <w:t>административных процедур в электронной форме</w:t>
      </w:r>
      <w:r w:rsidR="006B1333">
        <w:rPr>
          <w:rFonts w:ascii="Times New Roman" w:hAnsi="Times New Roman" w:cs="Times New Roman"/>
        </w:rPr>
        <w:t xml:space="preserve"> </w:t>
      </w:r>
    </w:p>
    <w:p w:rsidR="000E6893" w:rsidRPr="00DA15EE" w:rsidRDefault="000E6893" w:rsidP="00DA15EE">
      <w:pPr>
        <w:pStyle w:val="ConsPlusTitle"/>
        <w:jc w:val="center"/>
        <w:outlineLvl w:val="2"/>
        <w:rPr>
          <w:rFonts w:ascii="Times New Roman" w:hAnsi="Times New Roman" w:cs="Times New Roman"/>
        </w:rPr>
      </w:pPr>
      <w:r w:rsidRPr="00DA15EE">
        <w:rPr>
          <w:rFonts w:ascii="Times New Roman" w:hAnsi="Times New Roman" w:cs="Times New Roman"/>
        </w:rPr>
        <w:t>Исчерпывающий перечень административных процедур</w:t>
      </w:r>
    </w:p>
    <w:p w:rsidR="000E6893" w:rsidRPr="006B1333" w:rsidRDefault="000E6893" w:rsidP="00DA15EE">
      <w:pPr>
        <w:pStyle w:val="ConsPlusNormal"/>
        <w:jc w:val="both"/>
        <w:rPr>
          <w:rFonts w:ascii="Times New Roman" w:hAnsi="Times New Roman" w:cs="Times New Roman"/>
          <w:sz w:val="10"/>
          <w:szCs w:val="10"/>
        </w:rPr>
      </w:pP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3.1. Предоставление муниципальной услуги включает в себя следующие административные процедуры:</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прием и регистрация заявления и представленных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рассмотрение заявления и представленных документов, направление межведомственных запросов;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принятие решения об утверждении схемы или об отказе в утверждении схемы;</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выдача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Перечень административных процедур (действий) при предоставлении муниципальной услуги в электронной форме: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прием и регистрация заявления и представленных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рассмотрение заявления и представленных документов, направление межведомственных запросов;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принятие решения об утверждении схемы или об отказе в утверждении схемы;</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выдача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Перечень процедур (действий), выполняемых многофункциональным центром:</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прием и регистрация заявления и представленных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выдача документов.</w:t>
      </w:r>
    </w:p>
    <w:p w:rsidR="000E6893" w:rsidRPr="00DA15EE" w:rsidRDefault="000E6893" w:rsidP="00DA15EE">
      <w:pPr>
        <w:pStyle w:val="ConsPlusTitle"/>
        <w:ind w:firstLine="540"/>
        <w:jc w:val="both"/>
        <w:outlineLvl w:val="2"/>
        <w:rPr>
          <w:rFonts w:ascii="Times New Roman" w:hAnsi="Times New Roman" w:cs="Times New Roman"/>
        </w:rPr>
      </w:pPr>
      <w:r w:rsidRPr="00DA15EE">
        <w:rPr>
          <w:rFonts w:ascii="Times New Roman" w:hAnsi="Times New Roman" w:cs="Times New Roman"/>
        </w:rPr>
        <w:t>3.2. Описание последовательности административных действий при приеме и регистрации заявления и представленных документов.</w:t>
      </w:r>
    </w:p>
    <w:p w:rsidR="000E6893" w:rsidRPr="005C31DF"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 xml:space="preserve">Основанием для начала административной процедуры является обращение заявителя (представителя </w:t>
      </w:r>
      <w:r w:rsidRPr="005C31DF">
        <w:rPr>
          <w:rFonts w:ascii="Times New Roman" w:hAnsi="Times New Roman" w:cs="Times New Roman"/>
        </w:rPr>
        <w:t>заявителя) с заявлением и комплектом документов, необходимых для предоставления муниципальной услуги, в администрацию.</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Специалист, ответственный за прием и регистрацию документов, устанавливает наличие оснований для отказа в приеме документов, указанных в </w:t>
      </w:r>
      <w:hyperlink w:anchor="P145">
        <w:r w:rsidRPr="005C31DF">
          <w:rPr>
            <w:rFonts w:ascii="Times New Roman" w:hAnsi="Times New Roman" w:cs="Times New Roman"/>
          </w:rPr>
          <w:t>пункте 2.7</w:t>
        </w:r>
      </w:hyperlink>
      <w:r w:rsidRPr="005C31DF">
        <w:rPr>
          <w:rFonts w:ascii="Times New Roman" w:hAnsi="Times New Roman" w:cs="Times New Roman"/>
        </w:rPr>
        <w:t xml:space="preserve"> настоящего Административного регламента.</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В случае отсутствия оснований для отказа в приеме документов специалист, ответственный за прием и регистрацию документов, в установленном порядке регистрирует поступившие документы и направляет их на рассмотрение.</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При наличии оснований для отказа в приеме документов специалист, ответственный за прием и регистрацию документов, объясняет заявителю (представителю заявителя) содержание выявленных недостатков в представленных документах, предлагает принять меры по их устранению и возвращает пакет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Результатом выполнения административной процедуры является регистрация поступивших документов и их направление на рассмотрение либо отказ в приеме представленных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Срок выполнения административной процедуры не может превышать 1 рабочий день с момента приема заявления.</w:t>
      </w:r>
    </w:p>
    <w:p w:rsidR="000E6893" w:rsidRPr="00DA15EE" w:rsidRDefault="000E6893" w:rsidP="00DA15EE">
      <w:pPr>
        <w:pStyle w:val="ConsPlusTitle"/>
        <w:ind w:firstLine="540"/>
        <w:jc w:val="both"/>
        <w:outlineLvl w:val="2"/>
        <w:rPr>
          <w:rFonts w:ascii="Times New Roman" w:hAnsi="Times New Roman" w:cs="Times New Roman"/>
        </w:rPr>
      </w:pPr>
      <w:bookmarkStart w:id="9" w:name="P278"/>
      <w:bookmarkEnd w:id="9"/>
      <w:r w:rsidRPr="00DA15EE">
        <w:rPr>
          <w:rFonts w:ascii="Times New Roman" w:hAnsi="Times New Roman" w:cs="Times New Roman"/>
        </w:rPr>
        <w:t>3.3. Описание последовательности административных действий при рассмотрении заявления и представленных документов, направлении межведомственных запросов.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(представителем заявителя) по собственной инициативе.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Результатом выполнения административной процедуры является поступление запрошенных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государственных органов, органов местного самоуправления, а также подведомственных таким органам организаций.</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 xml:space="preserve">Срок выполнения административной процедуры не может превышать 3 дня со дня поступления </w:t>
      </w:r>
      <w:r w:rsidRPr="00DA15EE">
        <w:rPr>
          <w:rFonts w:ascii="Times New Roman" w:hAnsi="Times New Roman" w:cs="Times New Roman"/>
        </w:rPr>
        <w:lastRenderedPageBreak/>
        <w:t>заявления в администрацию.</w:t>
      </w:r>
    </w:p>
    <w:p w:rsidR="000E6893" w:rsidRPr="00DA15EE" w:rsidRDefault="000E6893" w:rsidP="00DA15EE">
      <w:pPr>
        <w:pStyle w:val="ConsPlusTitle"/>
        <w:ind w:firstLine="540"/>
        <w:jc w:val="both"/>
        <w:outlineLvl w:val="2"/>
        <w:rPr>
          <w:rFonts w:ascii="Times New Roman" w:hAnsi="Times New Roman" w:cs="Times New Roman"/>
        </w:rPr>
      </w:pPr>
      <w:bookmarkStart w:id="10" w:name="P283"/>
      <w:bookmarkEnd w:id="10"/>
      <w:r w:rsidRPr="00DA15EE">
        <w:rPr>
          <w:rFonts w:ascii="Times New Roman" w:hAnsi="Times New Roman" w:cs="Times New Roman"/>
        </w:rPr>
        <w:t>3.4. Описание последовательности административных действий при принятии решения об утверждении схемы или об отказе в утверждении схемы.</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3.4.1. Основанием для начала административной процедуры является поступление по межведомственным запросам зарегистрированных в установленном порядке документов специалисту, ответственному за предоставление муниципальной услуги.</w:t>
      </w:r>
    </w:p>
    <w:p w:rsidR="000E6893" w:rsidRPr="00DA15EE" w:rsidRDefault="000E6893" w:rsidP="00DA15EE">
      <w:pPr>
        <w:pStyle w:val="ConsPlusNormal"/>
        <w:ind w:firstLine="540"/>
        <w:jc w:val="both"/>
        <w:rPr>
          <w:rFonts w:ascii="Times New Roman" w:hAnsi="Times New Roman" w:cs="Times New Roman"/>
        </w:rPr>
      </w:pPr>
      <w:bookmarkStart w:id="11" w:name="P285"/>
      <w:bookmarkEnd w:id="11"/>
      <w:r w:rsidRPr="00DA15EE">
        <w:rPr>
          <w:rFonts w:ascii="Times New Roman" w:hAnsi="Times New Roman" w:cs="Times New Roman"/>
        </w:rPr>
        <w:t>3.4.1.1. По результатам анализа полученных документов специалист, ответственный за предоставление муниципальной услуги:</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в случае если требуется утверждение схемы, в соответствии с которой предстоит образовать земельный участок, указанный в заявлении, и которая подлежит согласованию в соответствии со </w:t>
      </w:r>
      <w:hyperlink r:id="rId24">
        <w:r w:rsidRPr="005C31DF">
          <w:rPr>
            <w:rFonts w:ascii="Times New Roman" w:hAnsi="Times New Roman" w:cs="Times New Roman"/>
          </w:rPr>
          <w:t>статьей 3.5</w:t>
        </w:r>
      </w:hyperlink>
      <w:r w:rsidRPr="005C31DF">
        <w:rPr>
          <w:rFonts w:ascii="Times New Roman" w:hAnsi="Times New Roman" w:cs="Times New Roman"/>
        </w:rPr>
        <w:t xml:space="preserve"> Федерального закона от 25.10.2001 N 137-ФЗ "О введении в действие Земельного кодекса Российской Федерации", направляет схему в орган исполнительной власти субъекта Российской Федерации, уполномоченный в области лесных отношений, для согласования. В течение десяти дней со дня поступления заявления в администрацию уведомляет заявителя о продлении срока предоставления муниципальной услуги.</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3.4.1.2. Проверяет поступившее заявление на наличие или отсутствие оснований для приостановления срока рассмотрения заявления об утверждении схемы.</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При наличии основания, указанного в подпункте 2.8.1 пункта 2.8 настоящего Административного регламента, в случае если схемы частично или полностью совпадают, принимает решение о приостановлении срока рассмотрения поданного последнего заявления об утверждении схемы и в срок, указанный в </w:t>
      </w:r>
      <w:hyperlink w:anchor="P295">
        <w:r w:rsidRPr="005C31DF">
          <w:rPr>
            <w:rFonts w:ascii="Times New Roman" w:hAnsi="Times New Roman" w:cs="Times New Roman"/>
          </w:rPr>
          <w:t>пункте 3.4.4</w:t>
        </w:r>
      </w:hyperlink>
      <w:r w:rsidRPr="005C31DF">
        <w:rPr>
          <w:rFonts w:ascii="Times New Roman" w:hAnsi="Times New Roman" w:cs="Times New Roman"/>
        </w:rPr>
        <w:t xml:space="preserve"> настоящего пункта, направляет принятое решение заявителю.</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Срок рассмотрения поданного позднее заявления об утверждении схемы приостанавливается до принятия решения об утверждении направленной или представленной ранее Схемы или до принятия решения об отказе в утверждении указанной схемы.</w:t>
      </w:r>
    </w:p>
    <w:p w:rsidR="000E6893" w:rsidRPr="005C31DF" w:rsidRDefault="000E6893" w:rsidP="00DA15EE">
      <w:pPr>
        <w:pStyle w:val="ConsPlusNormal"/>
        <w:ind w:firstLine="540"/>
        <w:jc w:val="both"/>
        <w:rPr>
          <w:rFonts w:ascii="Times New Roman" w:hAnsi="Times New Roman" w:cs="Times New Roman"/>
        </w:rPr>
      </w:pPr>
      <w:bookmarkStart w:id="12" w:name="P290"/>
      <w:bookmarkEnd w:id="12"/>
      <w:r w:rsidRPr="005C31DF">
        <w:rPr>
          <w:rFonts w:ascii="Times New Roman" w:hAnsi="Times New Roman" w:cs="Times New Roman"/>
        </w:rPr>
        <w:t>3.4.2. Проверяет поступившее заявление на наличие или отсутствие оснований для отказа в утверждении схемы.</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При наличии оснований, указанных в </w:t>
      </w:r>
      <w:hyperlink w:anchor="P160">
        <w:r w:rsidRPr="005C31DF">
          <w:rPr>
            <w:rFonts w:ascii="Times New Roman" w:hAnsi="Times New Roman" w:cs="Times New Roman"/>
          </w:rPr>
          <w:t>пункте 2.8.2</w:t>
        </w:r>
      </w:hyperlink>
      <w:r w:rsidRPr="005C31DF">
        <w:rPr>
          <w:rFonts w:ascii="Times New Roman" w:hAnsi="Times New Roman" w:cs="Times New Roman"/>
        </w:rPr>
        <w:t xml:space="preserve"> настоящего Административного регламента, принимает решение об отказе в утверждении схемы.</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При отсутствии оснований, указанных в </w:t>
      </w:r>
      <w:hyperlink w:anchor="P160">
        <w:r w:rsidRPr="005C31DF">
          <w:rPr>
            <w:rFonts w:ascii="Times New Roman" w:hAnsi="Times New Roman" w:cs="Times New Roman"/>
          </w:rPr>
          <w:t>пункте 2.8.2</w:t>
        </w:r>
      </w:hyperlink>
      <w:r w:rsidRPr="005C31DF">
        <w:rPr>
          <w:rFonts w:ascii="Times New Roman" w:hAnsi="Times New Roman" w:cs="Times New Roman"/>
        </w:rPr>
        <w:t xml:space="preserve"> настоящего Административного регламента, принимает решение об утверждении схемы.</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В случае если земельный участок предстоит образовать в соответствии со схемой и к заявлению, поданному гражданином, приложена схема, подготовленная в форме документа на бумажном носителе, обеспечивает подготовку в форме электронного документа без взимания платы с заявителя.</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3.4.3. Результатом выполнения административной процедуры является принятие решения об утверждении схемы либо решения об отказе в утверждении схемы.</w:t>
      </w:r>
    </w:p>
    <w:p w:rsidR="000E6893" w:rsidRPr="005C31DF" w:rsidRDefault="000E6893" w:rsidP="00DA15EE">
      <w:pPr>
        <w:pStyle w:val="ConsPlusNormal"/>
        <w:ind w:firstLine="540"/>
        <w:jc w:val="both"/>
        <w:rPr>
          <w:rFonts w:ascii="Times New Roman" w:hAnsi="Times New Roman" w:cs="Times New Roman"/>
        </w:rPr>
      </w:pPr>
      <w:bookmarkStart w:id="13" w:name="P295"/>
      <w:bookmarkEnd w:id="13"/>
      <w:r w:rsidRPr="005C31DF">
        <w:rPr>
          <w:rFonts w:ascii="Times New Roman" w:hAnsi="Times New Roman" w:cs="Times New Roman"/>
        </w:rPr>
        <w:t>3.4.4. Срок выполнения действий не может превышать 10 дней с момента поступления документов (сведений, информации), полученных в порядке межведомственного взаимодействия.</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В случае выполнения действий, указанных в </w:t>
      </w:r>
      <w:hyperlink w:anchor="P285">
        <w:r w:rsidRPr="005C31DF">
          <w:rPr>
            <w:rFonts w:ascii="Times New Roman" w:hAnsi="Times New Roman" w:cs="Times New Roman"/>
          </w:rPr>
          <w:t>подпункте 3.4.1.1 пункта 3.4.1</w:t>
        </w:r>
      </w:hyperlink>
      <w:r w:rsidRPr="005C31DF">
        <w:rPr>
          <w:rFonts w:ascii="Times New Roman" w:hAnsi="Times New Roman" w:cs="Times New Roman"/>
        </w:rPr>
        <w:t xml:space="preserve"> настоящего Административного регламента, срок выполнения административной процедуры может быть продлен не более чем до 45 дней со дня поступления заявления в администрацию.</w:t>
      </w:r>
    </w:p>
    <w:p w:rsidR="000E6893" w:rsidRPr="005C31DF" w:rsidRDefault="000E6893" w:rsidP="00DA15EE">
      <w:pPr>
        <w:pStyle w:val="ConsPlusTitle"/>
        <w:ind w:firstLine="540"/>
        <w:jc w:val="both"/>
        <w:outlineLvl w:val="2"/>
        <w:rPr>
          <w:rFonts w:ascii="Times New Roman" w:hAnsi="Times New Roman" w:cs="Times New Roman"/>
        </w:rPr>
      </w:pPr>
      <w:r w:rsidRPr="005C31DF">
        <w:rPr>
          <w:rFonts w:ascii="Times New Roman" w:hAnsi="Times New Roman" w:cs="Times New Roman"/>
        </w:rPr>
        <w:t>3.5. Описание последовательности административных действий при регистрации и выдаче документов заявителю.</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После подписания уполномоченным должностным лицом документов, указанных в </w:t>
      </w:r>
      <w:hyperlink w:anchor="P290">
        <w:r w:rsidRPr="005C31DF">
          <w:rPr>
            <w:rFonts w:ascii="Times New Roman" w:hAnsi="Times New Roman" w:cs="Times New Roman"/>
          </w:rPr>
          <w:t>пункте 3.4.2</w:t>
        </w:r>
      </w:hyperlink>
      <w:r w:rsidRPr="005C31DF">
        <w:rPr>
          <w:rFonts w:ascii="Times New Roman" w:hAnsi="Times New Roman" w:cs="Times New Roman"/>
        </w:rPr>
        <w:t xml:space="preserve"> настоящего Административного регламента, проводится регистрация документов и выдача (направление) их заявителю (представителю заявителя).</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Срок выполнения административной процедуры не может превышать 1 рабочий день с момента подписания уполномоченным должностным лицом результата предоставления муниципальной услуги.</w:t>
      </w:r>
    </w:p>
    <w:p w:rsidR="000E6893" w:rsidRPr="005C31DF" w:rsidRDefault="000E6893" w:rsidP="00DA15EE">
      <w:pPr>
        <w:pStyle w:val="ConsPlusTitle"/>
        <w:ind w:firstLine="540"/>
        <w:jc w:val="both"/>
        <w:outlineLvl w:val="2"/>
        <w:rPr>
          <w:rFonts w:ascii="Times New Roman" w:hAnsi="Times New Roman" w:cs="Times New Roman"/>
        </w:rPr>
      </w:pPr>
      <w:r w:rsidRPr="005C31DF">
        <w:rPr>
          <w:rFonts w:ascii="Times New Roman" w:hAnsi="Times New Roman" w:cs="Times New Roman"/>
        </w:rPr>
        <w:t>3.6. Порядок осуществления административных процедур (действий) в электронной форме, в том числе с использованием Единого портала, Регионального портала.</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Информация о муниципальной услуге размещается на Едином портале, Региональном портале.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пользователя" Единого портала, Регионального портала.</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lastRenderedPageBreak/>
        <w:t>3.6.1. Описание последовательности действий при приеме и регистрации заявления и представленных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Регионального портала.</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3.6.2. Описание последовательности действий при рассмотрении заявления и представленных документов, направлении межведомственных запросов.</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Взаимодействие органов местного самоуправления и организаций, участвующих в предоставлении муниципальной услуги, осуществляется в соответствии с </w:t>
      </w:r>
      <w:hyperlink w:anchor="P278">
        <w:r w:rsidRPr="005C31DF">
          <w:rPr>
            <w:rFonts w:ascii="Times New Roman" w:hAnsi="Times New Roman" w:cs="Times New Roman"/>
          </w:rPr>
          <w:t>пунктом 3.3</w:t>
        </w:r>
      </w:hyperlink>
      <w:r w:rsidRPr="005C31DF">
        <w:rPr>
          <w:rFonts w:ascii="Times New Roman" w:hAnsi="Times New Roman" w:cs="Times New Roman"/>
        </w:rPr>
        <w:t xml:space="preserve"> настоящего Административного регламента.</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3.6.3. Описание последовательности административных действий при принятии решения об утверждении схемы или об отказе в утверждении схемы.</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Последовательность и срок административных действий аналогичны административным действия и срокам, указанным в </w:t>
      </w:r>
      <w:hyperlink w:anchor="P283">
        <w:r w:rsidRPr="005C31DF">
          <w:rPr>
            <w:rFonts w:ascii="Times New Roman" w:hAnsi="Times New Roman" w:cs="Times New Roman"/>
          </w:rPr>
          <w:t>пункте 3.4</w:t>
        </w:r>
      </w:hyperlink>
      <w:r w:rsidRPr="005C31DF">
        <w:rPr>
          <w:rFonts w:ascii="Times New Roman" w:hAnsi="Times New Roman" w:cs="Times New Roman"/>
        </w:rPr>
        <w:t xml:space="preserve"> настоящего Административного регламента.</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3.6.4. Описание последовательности действий при регистрации и выдаче документов заявителю.</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 xml:space="preserve">Документы, указанные в </w:t>
      </w:r>
      <w:hyperlink w:anchor="P290">
        <w:r w:rsidRPr="005C31DF">
          <w:rPr>
            <w:rFonts w:ascii="Times New Roman" w:hAnsi="Times New Roman" w:cs="Times New Roman"/>
          </w:rPr>
          <w:t>пункте 3.4.2</w:t>
        </w:r>
      </w:hyperlink>
      <w:r w:rsidRPr="005C31DF">
        <w:rPr>
          <w:rFonts w:ascii="Times New Roman" w:hAnsi="Times New Roman" w:cs="Times New Roman"/>
        </w:rPr>
        <w:t xml:space="preserve"> настоящего Административного регламента, после подписания уполномоченным должностным лицом направляются на регистрацию в установленном порядке и выдаются (направляются) заявителю (представителю заявителя).</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В случае представления документов через Единый портал, Региональный портал результат предоставления муниципальной услуги направляется заявителю в "Личный кабинет пользователя" Единого портала, Регионального портала.</w:t>
      </w:r>
    </w:p>
    <w:p w:rsidR="000E6893" w:rsidRPr="005C31DF" w:rsidRDefault="000E6893" w:rsidP="00DA15EE">
      <w:pPr>
        <w:pStyle w:val="ConsPlusNormal"/>
        <w:ind w:firstLine="540"/>
        <w:jc w:val="both"/>
        <w:rPr>
          <w:rFonts w:ascii="Times New Roman" w:hAnsi="Times New Roman" w:cs="Times New Roman"/>
        </w:rPr>
      </w:pPr>
      <w:r w:rsidRPr="005C31DF">
        <w:rPr>
          <w:rFonts w:ascii="Times New Roman" w:hAnsi="Times New Roman" w:cs="Times New Roman"/>
        </w:rPr>
        <w:t>Срок выполнения административной процедуры не может превышать 1 день после подписания документов уполномоченным должностным лицом.</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Сроки выполнения административных процедур, предусмотренные настоящим Административным регламентом, распространяются в том числе на сроки предоставления муниципальных услуг в электронной форме.</w:t>
      </w:r>
    </w:p>
    <w:p w:rsidR="000E6893" w:rsidRPr="00DA15EE" w:rsidRDefault="000E6893" w:rsidP="00DA15EE">
      <w:pPr>
        <w:pStyle w:val="ConsPlusTitle"/>
        <w:ind w:firstLine="540"/>
        <w:jc w:val="both"/>
        <w:outlineLvl w:val="2"/>
        <w:rPr>
          <w:rFonts w:ascii="Times New Roman" w:hAnsi="Times New Roman" w:cs="Times New Roman"/>
        </w:rPr>
      </w:pPr>
      <w:r w:rsidRPr="00DA15EE">
        <w:rPr>
          <w:rFonts w:ascii="Times New Roman" w:hAnsi="Times New Roman" w:cs="Times New Roman"/>
        </w:rPr>
        <w:t>3.7. Описание административных процедур (действий), выполняемых многофункциональными центрами.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сети "Интернет".</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3.7.1. Описание последовательности действий при приеме и регистрации заявления и представленных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Основанием для начала исполнения муниципальной услуги является поступление в многофункциональный центр заявления с документами и предъявление: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документа, удостоверяющего личность заявителя (его представителя);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документа, подтверждающего полномочия представителя заявителя.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Специалист, ответственный за прием и регистрацию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регистрирует в установленном порядке поступившие документы;</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оформляет уведомление о приеме документов и передает его заявителю;</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направляет заявление на предоставление муниципальной услуги и комплект необходимых документов в администрацию.</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Результатом выполнения административной процедуры будут являться регистрация поступивших документов и выдача (направление) уведомления о приеме документов.</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Срок выполнения административной процедуры не может превышать 2 рабочих дня с момента поступления в многофункциональный центр заявления с документами.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3.7.2.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3.7.3. Описание последовательности действий при выдаче документов заявителю.</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lastRenderedPageBreak/>
        <w:t>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документ, удостоверяющий личность заявителя либо его представителя;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документ, подтверждающий полномочия представителя заявителя.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rsidR="000E6893" w:rsidRPr="00DA15EE" w:rsidRDefault="000E6893" w:rsidP="00DA15EE">
      <w:pPr>
        <w:pStyle w:val="ConsPlusTitle"/>
        <w:ind w:firstLine="540"/>
        <w:jc w:val="both"/>
        <w:outlineLvl w:val="2"/>
        <w:rPr>
          <w:rFonts w:ascii="Times New Roman" w:hAnsi="Times New Roman" w:cs="Times New Roman"/>
        </w:rPr>
      </w:pPr>
      <w:r w:rsidRPr="00DA15EE">
        <w:rPr>
          <w:rFonts w:ascii="Times New Roman" w:hAnsi="Times New Roman" w:cs="Times New Roman"/>
        </w:rPr>
        <w:t>3.8. Особенности выполнения административных процедур (действий) в многофункциональном центре.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 случае подачи запроса на предоставление муниципальной услуги через многофункциональный центр:</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началом срока предоставления муниципальной услуги является день получения администрацией заявления и комплекта необходимых документов на предоставление муниципальной услуги.</w:t>
      </w:r>
    </w:p>
    <w:p w:rsidR="000E6893" w:rsidRPr="00DA15EE" w:rsidRDefault="000E6893" w:rsidP="00DA15EE">
      <w:pPr>
        <w:pStyle w:val="ConsPlusTitle"/>
        <w:ind w:firstLine="540"/>
        <w:jc w:val="both"/>
        <w:outlineLvl w:val="2"/>
        <w:rPr>
          <w:rFonts w:ascii="Times New Roman" w:hAnsi="Times New Roman" w:cs="Times New Roman"/>
        </w:rPr>
      </w:pPr>
      <w:r w:rsidRPr="00DA15EE">
        <w:rPr>
          <w:rFonts w:ascii="Times New Roman" w:hAnsi="Times New Roman" w:cs="Times New Roman"/>
        </w:rPr>
        <w:t>3.9. Порядок исправления допущенных опечаток и ошибок в выданных в результате предоставления муниципальной услуги документах.</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 случае необходимости внесения изменений в решение об утверждении схемы либо об отказе в утверждении схемы в связи с допущенными опечатками и (или) ошибками в тексте решения заявитель направляет заявление.</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Заявление может быть подано посредством Единого портала, Регионального портала, через многофункциональный центр, а также непосредственно в администрацию.</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В случае внесения изменений в решение об утверждении схемы либо об отказе в утверждении схемы в части исправления допущенных опечаток и ошибок по инициативе администрации в адрес заявителя направляется копия такого решения.</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Срок внесения изменений в решение составляет 7 рабочих дней с момента выявления допущенных опечаток и ошибок или регистрации заявления, поступившего от заявителя (представителя заявителя).</w:t>
      </w:r>
    </w:p>
    <w:p w:rsidR="000E6893" w:rsidRPr="00DA15EE" w:rsidRDefault="000E6893" w:rsidP="00DA15EE">
      <w:pPr>
        <w:pStyle w:val="ConsPlusTitle"/>
        <w:ind w:firstLine="540"/>
        <w:jc w:val="both"/>
        <w:outlineLvl w:val="2"/>
        <w:rPr>
          <w:rFonts w:ascii="Times New Roman" w:hAnsi="Times New Roman" w:cs="Times New Roman"/>
        </w:rPr>
      </w:pPr>
      <w:r w:rsidRPr="00DA15EE">
        <w:rPr>
          <w:rFonts w:ascii="Times New Roman" w:hAnsi="Times New Roman" w:cs="Times New Roman"/>
        </w:rPr>
        <w:t>3.10. Порядок отзыва заявления о предоставлении муниципальной услуги.</w:t>
      </w:r>
    </w:p>
    <w:p w:rsidR="000E6893" w:rsidRPr="00DA15EE"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Заявитель имеет право отказаться от предоставления ему муниципальной услуги и отозвать заявление об утверждении схемы расположения земельного участка или земельных участков на кадастровом плане территории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rsidR="000E6893" w:rsidRDefault="000E6893" w:rsidP="00DA15EE">
      <w:pPr>
        <w:pStyle w:val="ConsPlusNormal"/>
        <w:ind w:firstLine="540"/>
        <w:jc w:val="both"/>
        <w:rPr>
          <w:rFonts w:ascii="Times New Roman" w:hAnsi="Times New Roman" w:cs="Times New Roman"/>
        </w:rPr>
      </w:pPr>
      <w:r w:rsidRPr="00DA15EE">
        <w:rPr>
          <w:rFonts w:ascii="Times New Roman" w:hAnsi="Times New Roman" w:cs="Times New Roman"/>
        </w:rPr>
        <w:t>Заявление может быть подано посредством Регионального портала, через многофункциональный центр, а также непосредственно в администрацию.</w:t>
      </w:r>
    </w:p>
    <w:p w:rsidR="007D633F" w:rsidRPr="00AC7FCC" w:rsidRDefault="007D633F" w:rsidP="007D633F">
      <w:pPr>
        <w:pStyle w:val="ConsPlusTitle"/>
        <w:ind w:firstLine="540"/>
        <w:jc w:val="both"/>
        <w:outlineLvl w:val="2"/>
        <w:rPr>
          <w:rFonts w:ascii="Times New Roman" w:hAnsi="Times New Roman" w:cs="Times New Roman"/>
        </w:rPr>
      </w:pPr>
      <w:r w:rsidRPr="00AC7FCC">
        <w:rPr>
          <w:rFonts w:ascii="Times New Roman" w:hAnsi="Times New Roman" w:cs="Times New Roman"/>
        </w:rPr>
        <w:t>3.</w:t>
      </w:r>
      <w:r>
        <w:rPr>
          <w:rFonts w:ascii="Times New Roman" w:hAnsi="Times New Roman" w:cs="Times New Roman"/>
        </w:rPr>
        <w:t>11</w:t>
      </w:r>
      <w:r w:rsidRPr="00AC7FCC">
        <w:rPr>
          <w:rFonts w:ascii="Times New Roman" w:hAnsi="Times New Roman" w:cs="Times New Roman"/>
        </w:rPr>
        <w:t>. Организация предоставления муниципальной услуги в упреждающем (</w:t>
      </w:r>
      <w:proofErr w:type="spellStart"/>
      <w:r w:rsidRPr="00AC7FCC">
        <w:rPr>
          <w:rFonts w:ascii="Times New Roman" w:hAnsi="Times New Roman" w:cs="Times New Roman"/>
        </w:rPr>
        <w:t>проактивном</w:t>
      </w:r>
      <w:proofErr w:type="spellEnd"/>
      <w:r w:rsidRPr="00AC7FCC">
        <w:rPr>
          <w:rFonts w:ascii="Times New Roman" w:hAnsi="Times New Roman" w:cs="Times New Roman"/>
        </w:rPr>
        <w:t>) режиме.</w:t>
      </w:r>
    </w:p>
    <w:p w:rsidR="007D633F" w:rsidRPr="00AC7FCC" w:rsidRDefault="007D633F" w:rsidP="007D633F">
      <w:pPr>
        <w:pStyle w:val="ConsPlusNormal"/>
        <w:ind w:firstLine="540"/>
        <w:jc w:val="both"/>
        <w:rPr>
          <w:rFonts w:ascii="Times New Roman" w:hAnsi="Times New Roman" w:cs="Times New Roman"/>
        </w:rPr>
      </w:pPr>
      <w:r w:rsidRPr="00AC7FCC">
        <w:rPr>
          <w:rFonts w:ascii="Times New Roman" w:hAnsi="Times New Roman" w:cs="Times New Roman"/>
        </w:rPr>
        <w:t>Предоставление муниципальной услуги в упреждающем (</w:t>
      </w:r>
      <w:proofErr w:type="spellStart"/>
      <w:r w:rsidRPr="00AC7FCC">
        <w:rPr>
          <w:rFonts w:ascii="Times New Roman" w:hAnsi="Times New Roman" w:cs="Times New Roman"/>
        </w:rPr>
        <w:t>проактивном</w:t>
      </w:r>
      <w:proofErr w:type="spellEnd"/>
      <w:r w:rsidRPr="00AC7FCC">
        <w:rPr>
          <w:rFonts w:ascii="Times New Roman" w:hAnsi="Times New Roman" w:cs="Times New Roman"/>
        </w:rPr>
        <w:t>) режиме не предусмотрено.</w:t>
      </w:r>
    </w:p>
    <w:p w:rsidR="007D633F" w:rsidRPr="00AC7FCC" w:rsidRDefault="007D633F" w:rsidP="007D633F">
      <w:pPr>
        <w:pStyle w:val="ConsPlusNormal"/>
        <w:jc w:val="both"/>
        <w:rPr>
          <w:rFonts w:ascii="Times New Roman" w:hAnsi="Times New Roman" w:cs="Times New Roman"/>
        </w:rPr>
      </w:pPr>
    </w:p>
    <w:p w:rsidR="007D633F" w:rsidRPr="00DA15EE" w:rsidRDefault="007D633F" w:rsidP="00DA15EE">
      <w:pPr>
        <w:pStyle w:val="ConsPlusNormal"/>
        <w:ind w:firstLine="540"/>
        <w:jc w:val="both"/>
        <w:rPr>
          <w:rFonts w:ascii="Times New Roman" w:hAnsi="Times New Roman" w:cs="Times New Roman"/>
        </w:rPr>
      </w:pPr>
    </w:p>
    <w:p w:rsidR="00DA15EE" w:rsidRDefault="00DA15EE">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B81623" w:rsidRDefault="00B81623">
      <w:pPr>
        <w:pStyle w:val="ConsPlusNormal"/>
        <w:jc w:val="both"/>
      </w:pPr>
    </w:p>
    <w:p w:rsidR="00DA15EE" w:rsidRDefault="00DA15EE">
      <w:pPr>
        <w:pStyle w:val="ConsPlusNormal"/>
        <w:jc w:val="both"/>
      </w:pPr>
    </w:p>
    <w:p w:rsidR="00DA15EE" w:rsidRDefault="00DA15EE">
      <w:pPr>
        <w:pStyle w:val="ConsPlusNormal"/>
        <w:jc w:val="both"/>
      </w:pPr>
    </w:p>
    <w:p w:rsidR="00DA15EE" w:rsidRDefault="00DA15EE">
      <w:pPr>
        <w:pStyle w:val="ConsPlusNormal"/>
        <w:jc w:val="both"/>
      </w:pPr>
    </w:p>
    <w:p w:rsidR="000E6893" w:rsidRPr="00DA15EE" w:rsidRDefault="000E6893">
      <w:pPr>
        <w:pStyle w:val="ConsPlusNormal"/>
        <w:jc w:val="right"/>
        <w:outlineLvl w:val="1"/>
        <w:rPr>
          <w:rFonts w:ascii="Times New Roman" w:hAnsi="Times New Roman" w:cs="Times New Roman"/>
        </w:rPr>
      </w:pPr>
      <w:r w:rsidRPr="00DA15EE">
        <w:rPr>
          <w:rFonts w:ascii="Times New Roman" w:hAnsi="Times New Roman" w:cs="Times New Roman"/>
        </w:rPr>
        <w:t xml:space="preserve">Приложение </w:t>
      </w:r>
      <w:r w:rsidR="00B81623">
        <w:rPr>
          <w:rFonts w:ascii="Times New Roman" w:hAnsi="Times New Roman" w:cs="Times New Roman"/>
        </w:rPr>
        <w:t>№ 1</w:t>
      </w:r>
    </w:p>
    <w:p w:rsidR="000E6893" w:rsidRPr="00DA15EE" w:rsidRDefault="000E6893">
      <w:pPr>
        <w:pStyle w:val="ConsPlusNormal"/>
        <w:jc w:val="right"/>
        <w:rPr>
          <w:rFonts w:ascii="Times New Roman" w:hAnsi="Times New Roman" w:cs="Times New Roman"/>
        </w:rPr>
      </w:pPr>
      <w:r w:rsidRPr="00DA15EE">
        <w:rPr>
          <w:rFonts w:ascii="Times New Roman" w:hAnsi="Times New Roman" w:cs="Times New Roman"/>
        </w:rPr>
        <w:t>к Административному регламенту</w:t>
      </w:r>
    </w:p>
    <w:p w:rsidR="000E6893" w:rsidRPr="00DA15EE" w:rsidRDefault="000E6893">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12"/>
        <w:gridCol w:w="555"/>
        <w:gridCol w:w="4003"/>
      </w:tblGrid>
      <w:tr w:rsidR="000E6893" w:rsidRPr="00DA15EE">
        <w:tc>
          <w:tcPr>
            <w:tcW w:w="9070" w:type="dxa"/>
            <w:gridSpan w:val="3"/>
            <w:tcBorders>
              <w:top w:val="nil"/>
              <w:left w:val="nil"/>
              <w:bottom w:val="nil"/>
              <w:right w:val="nil"/>
            </w:tcBorders>
          </w:tcPr>
          <w:p w:rsidR="000E6893" w:rsidRPr="00DA15EE" w:rsidRDefault="000E6893">
            <w:pPr>
              <w:pStyle w:val="ConsPlusNormal"/>
              <w:jc w:val="center"/>
              <w:rPr>
                <w:rFonts w:ascii="Times New Roman" w:hAnsi="Times New Roman" w:cs="Times New Roman"/>
              </w:rPr>
            </w:pPr>
            <w:bookmarkStart w:id="14" w:name="P545"/>
            <w:bookmarkEnd w:id="14"/>
            <w:r w:rsidRPr="00DA15EE">
              <w:rPr>
                <w:rFonts w:ascii="Times New Roman" w:hAnsi="Times New Roman" w:cs="Times New Roman"/>
              </w:rPr>
              <w:t>Форма решения об отказе в утверждении схемы расположения земельного участка на кадастровом плане территории</w:t>
            </w:r>
          </w:p>
          <w:p w:rsidR="000E6893" w:rsidRPr="00DA15EE" w:rsidRDefault="000E6893">
            <w:pPr>
              <w:pStyle w:val="ConsPlusNormal"/>
              <w:jc w:val="center"/>
              <w:rPr>
                <w:rFonts w:ascii="Times New Roman" w:hAnsi="Times New Roman" w:cs="Times New Roman"/>
              </w:rPr>
            </w:pPr>
          </w:p>
          <w:p w:rsidR="000E6893" w:rsidRPr="00DA15EE" w:rsidRDefault="000E6893">
            <w:pPr>
              <w:pStyle w:val="ConsPlusNormal"/>
              <w:jc w:val="center"/>
              <w:rPr>
                <w:rFonts w:ascii="Times New Roman" w:hAnsi="Times New Roman" w:cs="Times New Roman"/>
              </w:rPr>
            </w:pPr>
            <w:r w:rsidRPr="00DA15EE">
              <w:rPr>
                <w:rFonts w:ascii="Times New Roman" w:hAnsi="Times New Roman" w:cs="Times New Roman"/>
              </w:rPr>
              <w:t>_________________________________________________________________________</w:t>
            </w:r>
          </w:p>
          <w:p w:rsidR="000E6893" w:rsidRPr="00B81623" w:rsidRDefault="000E6893">
            <w:pPr>
              <w:pStyle w:val="ConsPlusNormal"/>
              <w:jc w:val="center"/>
              <w:rPr>
                <w:rFonts w:ascii="Times New Roman" w:hAnsi="Times New Roman" w:cs="Times New Roman"/>
                <w:sz w:val="16"/>
                <w:szCs w:val="16"/>
              </w:rPr>
            </w:pPr>
            <w:r w:rsidRPr="00B81623">
              <w:rPr>
                <w:rFonts w:ascii="Times New Roman" w:hAnsi="Times New Roman" w:cs="Times New Roman"/>
                <w:sz w:val="16"/>
                <w:szCs w:val="16"/>
              </w:rPr>
              <w:t>(наименование уполномоченного органа исполнительной власти субъекта Российской Федерации, органа местного самоуправления)</w:t>
            </w:r>
          </w:p>
        </w:tc>
      </w:tr>
      <w:tr w:rsidR="000E6893" w:rsidRPr="00DA15EE">
        <w:tc>
          <w:tcPr>
            <w:tcW w:w="5067" w:type="dxa"/>
            <w:gridSpan w:val="2"/>
            <w:tcBorders>
              <w:top w:val="nil"/>
              <w:left w:val="nil"/>
              <w:bottom w:val="nil"/>
              <w:right w:val="nil"/>
            </w:tcBorders>
          </w:tcPr>
          <w:p w:rsidR="000E6893" w:rsidRPr="00417D6D" w:rsidRDefault="000E6893">
            <w:pPr>
              <w:pStyle w:val="ConsPlusNormal"/>
              <w:rPr>
                <w:rFonts w:ascii="Times New Roman" w:hAnsi="Times New Roman" w:cs="Times New Roman"/>
              </w:rPr>
            </w:pPr>
          </w:p>
        </w:tc>
        <w:tc>
          <w:tcPr>
            <w:tcW w:w="4003" w:type="dxa"/>
            <w:tcBorders>
              <w:top w:val="nil"/>
              <w:left w:val="nil"/>
              <w:bottom w:val="nil"/>
              <w:right w:val="nil"/>
            </w:tcBorders>
          </w:tcPr>
          <w:p w:rsidR="000E6893" w:rsidRPr="00417D6D" w:rsidRDefault="000E6893">
            <w:pPr>
              <w:pStyle w:val="ConsPlusNormal"/>
              <w:jc w:val="both"/>
              <w:rPr>
                <w:rFonts w:ascii="Times New Roman" w:hAnsi="Times New Roman" w:cs="Times New Roman"/>
              </w:rPr>
            </w:pPr>
            <w:r w:rsidRPr="00417D6D">
              <w:rPr>
                <w:rFonts w:ascii="Times New Roman" w:hAnsi="Times New Roman" w:cs="Times New Roman"/>
              </w:rPr>
              <w:t>Кому:</w:t>
            </w:r>
          </w:p>
          <w:p w:rsidR="000E6893" w:rsidRPr="00417D6D" w:rsidRDefault="000E6893">
            <w:pPr>
              <w:pStyle w:val="ConsPlusNormal"/>
              <w:jc w:val="both"/>
              <w:rPr>
                <w:rFonts w:ascii="Times New Roman" w:hAnsi="Times New Roman" w:cs="Times New Roman"/>
              </w:rPr>
            </w:pPr>
            <w:r w:rsidRPr="00417D6D">
              <w:rPr>
                <w:rFonts w:ascii="Times New Roman" w:hAnsi="Times New Roman" w:cs="Times New Roman"/>
              </w:rPr>
              <w:t>_______________________________</w:t>
            </w:r>
          </w:p>
          <w:p w:rsidR="000E6893" w:rsidRPr="00417D6D" w:rsidRDefault="000E6893">
            <w:pPr>
              <w:pStyle w:val="ConsPlusNormal"/>
              <w:rPr>
                <w:rFonts w:ascii="Times New Roman" w:hAnsi="Times New Roman" w:cs="Times New Roman"/>
              </w:rPr>
            </w:pPr>
          </w:p>
          <w:p w:rsidR="000E6893" w:rsidRPr="00417D6D" w:rsidRDefault="000E6893">
            <w:pPr>
              <w:pStyle w:val="ConsPlusNormal"/>
              <w:jc w:val="both"/>
              <w:rPr>
                <w:rFonts w:ascii="Times New Roman" w:hAnsi="Times New Roman" w:cs="Times New Roman"/>
              </w:rPr>
            </w:pPr>
            <w:r w:rsidRPr="00417D6D">
              <w:rPr>
                <w:rFonts w:ascii="Times New Roman" w:hAnsi="Times New Roman" w:cs="Times New Roman"/>
              </w:rPr>
              <w:t>Контактные данные: /Представитель:</w:t>
            </w:r>
          </w:p>
          <w:p w:rsidR="000E6893" w:rsidRPr="00417D6D" w:rsidRDefault="000E6893">
            <w:pPr>
              <w:pStyle w:val="ConsPlusNormal"/>
              <w:rPr>
                <w:rFonts w:ascii="Times New Roman" w:hAnsi="Times New Roman" w:cs="Times New Roman"/>
              </w:rPr>
            </w:pPr>
          </w:p>
          <w:p w:rsidR="000E6893" w:rsidRPr="00417D6D" w:rsidRDefault="000E6893">
            <w:pPr>
              <w:pStyle w:val="ConsPlusNormal"/>
              <w:jc w:val="both"/>
              <w:rPr>
                <w:rFonts w:ascii="Times New Roman" w:hAnsi="Times New Roman" w:cs="Times New Roman"/>
              </w:rPr>
            </w:pPr>
            <w:r w:rsidRPr="00417D6D">
              <w:rPr>
                <w:rFonts w:ascii="Times New Roman" w:hAnsi="Times New Roman" w:cs="Times New Roman"/>
              </w:rPr>
              <w:t>Контактные данные представителя:</w:t>
            </w:r>
          </w:p>
        </w:tc>
      </w:tr>
      <w:tr w:rsidR="000E6893" w:rsidRPr="00DA15EE">
        <w:tc>
          <w:tcPr>
            <w:tcW w:w="9070" w:type="dxa"/>
            <w:gridSpan w:val="3"/>
            <w:tcBorders>
              <w:top w:val="nil"/>
              <w:left w:val="nil"/>
              <w:bottom w:val="nil"/>
              <w:right w:val="nil"/>
            </w:tcBorders>
          </w:tcPr>
          <w:p w:rsidR="000E6893" w:rsidRPr="00417D6D" w:rsidRDefault="000E6893">
            <w:pPr>
              <w:pStyle w:val="ConsPlusNormal"/>
              <w:jc w:val="center"/>
              <w:rPr>
                <w:rFonts w:ascii="Times New Roman" w:hAnsi="Times New Roman" w:cs="Times New Roman"/>
              </w:rPr>
            </w:pPr>
            <w:r w:rsidRPr="00417D6D">
              <w:rPr>
                <w:rFonts w:ascii="Times New Roman" w:hAnsi="Times New Roman" w:cs="Times New Roman"/>
              </w:rPr>
              <w:t>Решение об отказе</w:t>
            </w:r>
          </w:p>
          <w:p w:rsidR="000E6893" w:rsidRPr="00417D6D" w:rsidRDefault="000E6893">
            <w:pPr>
              <w:pStyle w:val="ConsPlusNormal"/>
              <w:jc w:val="center"/>
              <w:rPr>
                <w:rFonts w:ascii="Times New Roman" w:hAnsi="Times New Roman" w:cs="Times New Roman"/>
              </w:rPr>
            </w:pPr>
            <w:r w:rsidRPr="00417D6D">
              <w:rPr>
                <w:rFonts w:ascii="Times New Roman" w:hAnsi="Times New Roman" w:cs="Times New Roman"/>
              </w:rPr>
              <w:t>в утверждении схемы расположения земельного участка на кадастровом плане территории</w:t>
            </w:r>
          </w:p>
          <w:p w:rsidR="000E6893" w:rsidRPr="00417D6D" w:rsidRDefault="000E6893">
            <w:pPr>
              <w:pStyle w:val="ConsPlusNormal"/>
              <w:jc w:val="center"/>
              <w:rPr>
                <w:rFonts w:ascii="Times New Roman" w:hAnsi="Times New Roman" w:cs="Times New Roman"/>
              </w:rPr>
            </w:pPr>
            <w:r w:rsidRPr="00417D6D">
              <w:rPr>
                <w:rFonts w:ascii="Times New Roman" w:hAnsi="Times New Roman" w:cs="Times New Roman"/>
              </w:rPr>
              <w:t>от _______________ N ________________</w:t>
            </w:r>
          </w:p>
          <w:p w:rsidR="000E6893" w:rsidRPr="00417D6D" w:rsidRDefault="000E6893">
            <w:pPr>
              <w:pStyle w:val="ConsPlusNormal"/>
              <w:jc w:val="center"/>
              <w:rPr>
                <w:rFonts w:ascii="Times New Roman" w:hAnsi="Times New Roman" w:cs="Times New Roman"/>
              </w:rPr>
            </w:pPr>
          </w:p>
          <w:p w:rsidR="000E6893" w:rsidRPr="00417D6D" w:rsidRDefault="000E6893">
            <w:pPr>
              <w:pStyle w:val="ConsPlusNormal"/>
              <w:jc w:val="both"/>
              <w:rPr>
                <w:rFonts w:ascii="Times New Roman" w:hAnsi="Times New Roman" w:cs="Times New Roman"/>
              </w:rPr>
            </w:pPr>
            <w:r w:rsidRPr="00417D6D">
              <w:rPr>
                <w:rFonts w:ascii="Times New Roman" w:hAnsi="Times New Roman" w:cs="Times New Roman"/>
              </w:rPr>
              <w:t xml:space="preserve">Рассмотрев заявление от ______________ N _____________ (Заявитель: _________) и приложенные к нему документы, в соответствии со </w:t>
            </w:r>
            <w:hyperlink r:id="rId25">
              <w:r w:rsidRPr="00417D6D">
                <w:rPr>
                  <w:rFonts w:ascii="Times New Roman" w:hAnsi="Times New Roman" w:cs="Times New Roman"/>
                </w:rPr>
                <w:t>статьями 11.10</w:t>
              </w:r>
            </w:hyperlink>
            <w:r w:rsidRPr="00417D6D">
              <w:rPr>
                <w:rFonts w:ascii="Times New Roman" w:hAnsi="Times New Roman" w:cs="Times New Roman"/>
              </w:rPr>
              <w:t xml:space="preserve">, </w:t>
            </w:r>
            <w:hyperlink r:id="rId26">
              <w:r w:rsidRPr="00417D6D">
                <w:rPr>
                  <w:rFonts w:ascii="Times New Roman" w:hAnsi="Times New Roman" w:cs="Times New Roman"/>
                </w:rPr>
                <w:t>39.11</w:t>
              </w:r>
            </w:hyperlink>
            <w:r w:rsidRPr="00417D6D">
              <w:rPr>
                <w:rFonts w:ascii="Times New Roman" w:hAnsi="Times New Roman" w:cs="Times New Roman"/>
              </w:rPr>
              <w:t xml:space="preserve"> &lt;1&gt; Земельного кодекса Российской Федерации, ______________, в утверждении схемы расположения земельного участка на кадастровом плане территории отказано по основаниям:</w:t>
            </w:r>
          </w:p>
          <w:p w:rsidR="000E6893" w:rsidRPr="00417D6D" w:rsidRDefault="000E6893">
            <w:pPr>
              <w:pStyle w:val="ConsPlusNormal"/>
              <w:rPr>
                <w:rFonts w:ascii="Times New Roman" w:hAnsi="Times New Roman" w:cs="Times New Roman"/>
              </w:rPr>
            </w:pPr>
          </w:p>
          <w:p w:rsidR="000E6893" w:rsidRPr="00417D6D" w:rsidRDefault="000E6893">
            <w:pPr>
              <w:pStyle w:val="ConsPlusNormal"/>
              <w:ind w:firstLine="283"/>
              <w:jc w:val="both"/>
              <w:rPr>
                <w:rFonts w:ascii="Times New Roman" w:hAnsi="Times New Roman" w:cs="Times New Roman"/>
              </w:rPr>
            </w:pPr>
            <w:r w:rsidRPr="00417D6D">
              <w:rPr>
                <w:rFonts w:ascii="Times New Roman" w:hAnsi="Times New Roman" w:cs="Times New Roman"/>
              </w:rPr>
              <w:t>Разъяснение причин отказа:</w:t>
            </w:r>
          </w:p>
          <w:p w:rsidR="000E6893" w:rsidRPr="00417D6D" w:rsidRDefault="000E6893">
            <w:pPr>
              <w:pStyle w:val="ConsPlusNormal"/>
              <w:rPr>
                <w:rFonts w:ascii="Times New Roman" w:hAnsi="Times New Roman" w:cs="Times New Roman"/>
              </w:rPr>
            </w:pPr>
          </w:p>
          <w:p w:rsidR="000E6893" w:rsidRPr="00417D6D" w:rsidRDefault="000E6893">
            <w:pPr>
              <w:pStyle w:val="ConsPlusNormal"/>
              <w:jc w:val="both"/>
              <w:rPr>
                <w:rFonts w:ascii="Times New Roman" w:hAnsi="Times New Roman" w:cs="Times New Roman"/>
              </w:rPr>
            </w:pPr>
            <w:r w:rsidRPr="00417D6D">
              <w:rPr>
                <w:rFonts w:ascii="Times New Roman" w:hAnsi="Times New Roman" w:cs="Times New Roman"/>
              </w:rPr>
              <w:t>Дополнительно информируем:</w:t>
            </w:r>
          </w:p>
        </w:tc>
      </w:tr>
      <w:tr w:rsidR="000E6893" w:rsidRPr="00DA15EE">
        <w:tc>
          <w:tcPr>
            <w:tcW w:w="9070" w:type="dxa"/>
            <w:gridSpan w:val="3"/>
            <w:tcBorders>
              <w:top w:val="nil"/>
              <w:left w:val="nil"/>
              <w:bottom w:val="nil"/>
              <w:right w:val="nil"/>
            </w:tcBorders>
          </w:tcPr>
          <w:p w:rsidR="000E6893" w:rsidRPr="00417D6D" w:rsidRDefault="000E6893">
            <w:pPr>
              <w:pStyle w:val="ConsPlusNormal"/>
              <w:rPr>
                <w:rFonts w:ascii="Times New Roman" w:hAnsi="Times New Roman" w:cs="Times New Roman"/>
              </w:rPr>
            </w:pPr>
          </w:p>
        </w:tc>
      </w:tr>
      <w:tr w:rsidR="000E6893" w:rsidRPr="00DA15EE">
        <w:tc>
          <w:tcPr>
            <w:tcW w:w="4512" w:type="dxa"/>
            <w:tcBorders>
              <w:top w:val="nil"/>
              <w:left w:val="nil"/>
              <w:bottom w:val="nil"/>
              <w:right w:val="nil"/>
            </w:tcBorders>
          </w:tcPr>
          <w:p w:rsidR="000E6893" w:rsidRPr="00DA15EE" w:rsidRDefault="000E6893">
            <w:pPr>
              <w:pStyle w:val="ConsPlusNormal"/>
              <w:jc w:val="center"/>
              <w:rPr>
                <w:rFonts w:ascii="Times New Roman" w:hAnsi="Times New Roman" w:cs="Times New Roman"/>
              </w:rPr>
            </w:pPr>
            <w:r w:rsidRPr="00DA15EE">
              <w:rPr>
                <w:rFonts w:ascii="Times New Roman" w:hAnsi="Times New Roman" w:cs="Times New Roman"/>
              </w:rPr>
              <w:t>Должность уполномоченного лица</w:t>
            </w:r>
          </w:p>
        </w:tc>
        <w:tc>
          <w:tcPr>
            <w:tcW w:w="4558" w:type="dxa"/>
            <w:gridSpan w:val="2"/>
            <w:tcBorders>
              <w:top w:val="nil"/>
              <w:left w:val="nil"/>
              <w:bottom w:val="nil"/>
              <w:right w:val="nil"/>
            </w:tcBorders>
          </w:tcPr>
          <w:p w:rsidR="000E6893" w:rsidRPr="00DA15EE" w:rsidRDefault="000E6893">
            <w:pPr>
              <w:pStyle w:val="ConsPlusNormal"/>
              <w:jc w:val="center"/>
              <w:rPr>
                <w:rFonts w:ascii="Times New Roman" w:hAnsi="Times New Roman" w:cs="Times New Roman"/>
              </w:rPr>
            </w:pPr>
            <w:r w:rsidRPr="00DA15EE">
              <w:rPr>
                <w:rFonts w:ascii="Times New Roman" w:hAnsi="Times New Roman" w:cs="Times New Roman"/>
              </w:rPr>
              <w:t>Ф.И.О. уполномоченного лица</w:t>
            </w:r>
          </w:p>
        </w:tc>
      </w:tr>
      <w:tr w:rsidR="000E6893" w:rsidRPr="00DA15EE">
        <w:tc>
          <w:tcPr>
            <w:tcW w:w="9070" w:type="dxa"/>
            <w:gridSpan w:val="3"/>
            <w:tcBorders>
              <w:top w:val="nil"/>
              <w:left w:val="nil"/>
              <w:bottom w:val="nil"/>
              <w:right w:val="nil"/>
            </w:tcBorders>
          </w:tcPr>
          <w:p w:rsidR="000E6893" w:rsidRPr="00DA15EE" w:rsidRDefault="000E6893">
            <w:pPr>
              <w:pStyle w:val="ConsPlusNormal"/>
              <w:ind w:firstLine="283"/>
              <w:jc w:val="both"/>
              <w:rPr>
                <w:rFonts w:ascii="Times New Roman" w:hAnsi="Times New Roman" w:cs="Times New Roman"/>
              </w:rPr>
            </w:pPr>
            <w:r w:rsidRPr="00DA15EE">
              <w:rPr>
                <w:rFonts w:ascii="Times New Roman" w:hAnsi="Times New Roman" w:cs="Times New Roman"/>
              </w:rPr>
              <w:t>--------------------------------</w:t>
            </w:r>
          </w:p>
          <w:p w:rsidR="000E6893" w:rsidRPr="00DA15EE" w:rsidRDefault="000E6893">
            <w:pPr>
              <w:pStyle w:val="ConsPlusNormal"/>
              <w:ind w:firstLine="283"/>
              <w:jc w:val="both"/>
              <w:rPr>
                <w:rFonts w:ascii="Times New Roman" w:hAnsi="Times New Roman" w:cs="Times New Roman"/>
              </w:rPr>
            </w:pPr>
            <w:r w:rsidRPr="00DA15EE">
              <w:rPr>
                <w:rFonts w:ascii="Times New Roman" w:hAnsi="Times New Roman" w:cs="Times New Roman"/>
              </w:rPr>
              <w:t>&lt;1&gt;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tc>
      </w:tr>
    </w:tbl>
    <w:p w:rsidR="000E6893" w:rsidRPr="00DA15EE" w:rsidRDefault="000E6893">
      <w:pPr>
        <w:pStyle w:val="ConsPlusNormal"/>
        <w:jc w:val="both"/>
        <w:rPr>
          <w:rFonts w:ascii="Times New Roman" w:hAnsi="Times New Roman" w:cs="Times New Roman"/>
        </w:rPr>
      </w:pPr>
    </w:p>
    <w:p w:rsidR="000E6893" w:rsidRPr="00DA15EE" w:rsidRDefault="000E6893">
      <w:pPr>
        <w:pStyle w:val="ConsPlusNormal"/>
        <w:jc w:val="both"/>
        <w:rPr>
          <w:rFonts w:ascii="Times New Roman" w:hAnsi="Times New Roman" w:cs="Times New Roman"/>
        </w:rPr>
      </w:pPr>
    </w:p>
    <w:p w:rsidR="000E6893" w:rsidRPr="00DA15EE" w:rsidRDefault="000E6893">
      <w:pPr>
        <w:pStyle w:val="ConsPlusNormal"/>
        <w:jc w:val="both"/>
        <w:rPr>
          <w:rFonts w:ascii="Times New Roman" w:hAnsi="Times New Roman" w:cs="Times New Roman"/>
        </w:rPr>
      </w:pPr>
    </w:p>
    <w:p w:rsidR="000E6893" w:rsidRPr="00DA15EE" w:rsidRDefault="000E6893">
      <w:pPr>
        <w:pStyle w:val="ConsPlusNormal"/>
        <w:jc w:val="both"/>
        <w:rPr>
          <w:rFonts w:ascii="Times New Roman" w:hAnsi="Times New Roman" w:cs="Times New Roman"/>
        </w:rPr>
      </w:pPr>
    </w:p>
    <w:p w:rsidR="000E6893" w:rsidRPr="00DA15EE" w:rsidRDefault="000E6893">
      <w:pPr>
        <w:pStyle w:val="ConsPlusNormal"/>
        <w:jc w:val="both"/>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6B1333" w:rsidRDefault="006B133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B81623" w:rsidRDefault="00B81623">
      <w:pPr>
        <w:pStyle w:val="ConsPlusNormal"/>
        <w:jc w:val="right"/>
        <w:outlineLvl w:val="1"/>
        <w:rPr>
          <w:rFonts w:ascii="Times New Roman" w:hAnsi="Times New Roman" w:cs="Times New Roman"/>
        </w:rPr>
      </w:pPr>
    </w:p>
    <w:p w:rsidR="000E6893" w:rsidRPr="007D633F" w:rsidRDefault="000E6893">
      <w:pPr>
        <w:pStyle w:val="ConsPlusNormal"/>
        <w:jc w:val="right"/>
        <w:outlineLvl w:val="1"/>
        <w:rPr>
          <w:rFonts w:ascii="Times New Roman" w:hAnsi="Times New Roman" w:cs="Times New Roman"/>
          <w:sz w:val="20"/>
          <w:szCs w:val="20"/>
        </w:rPr>
      </w:pPr>
      <w:r w:rsidRPr="007D633F">
        <w:rPr>
          <w:rFonts w:ascii="Times New Roman" w:hAnsi="Times New Roman" w:cs="Times New Roman"/>
          <w:sz w:val="20"/>
          <w:szCs w:val="20"/>
        </w:rPr>
        <w:t xml:space="preserve">Приложение </w:t>
      </w:r>
      <w:r w:rsidR="00B81623" w:rsidRPr="007D633F">
        <w:rPr>
          <w:rFonts w:ascii="Times New Roman" w:hAnsi="Times New Roman" w:cs="Times New Roman"/>
          <w:sz w:val="20"/>
          <w:szCs w:val="20"/>
        </w:rPr>
        <w:t>№ 2</w:t>
      </w:r>
    </w:p>
    <w:p w:rsidR="000E6893" w:rsidRPr="007D633F" w:rsidRDefault="000E6893">
      <w:pPr>
        <w:pStyle w:val="ConsPlusNormal"/>
        <w:jc w:val="right"/>
        <w:rPr>
          <w:rFonts w:ascii="Times New Roman" w:hAnsi="Times New Roman" w:cs="Times New Roman"/>
          <w:sz w:val="20"/>
          <w:szCs w:val="20"/>
        </w:rPr>
      </w:pPr>
      <w:r w:rsidRPr="007D633F">
        <w:rPr>
          <w:rFonts w:ascii="Times New Roman" w:hAnsi="Times New Roman" w:cs="Times New Roman"/>
          <w:sz w:val="20"/>
          <w:szCs w:val="20"/>
        </w:rPr>
        <w:t>к Административному регламенту</w:t>
      </w:r>
    </w:p>
    <w:p w:rsidR="000E6893" w:rsidRPr="007D633F" w:rsidRDefault="000E6893">
      <w:pPr>
        <w:pStyle w:val="ConsPlusNormal"/>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27"/>
        <w:gridCol w:w="4543"/>
      </w:tblGrid>
      <w:tr w:rsidR="000E6893" w:rsidRPr="007D633F" w:rsidTr="007D633F">
        <w:trPr>
          <w:trHeight w:val="23"/>
        </w:trPr>
        <w:tc>
          <w:tcPr>
            <w:tcW w:w="9070" w:type="dxa"/>
            <w:gridSpan w:val="2"/>
            <w:tcBorders>
              <w:top w:val="nil"/>
              <w:left w:val="nil"/>
              <w:bottom w:val="nil"/>
              <w:right w:val="nil"/>
            </w:tcBorders>
          </w:tcPr>
          <w:p w:rsidR="000E6893" w:rsidRPr="007D633F" w:rsidRDefault="000E6893">
            <w:pPr>
              <w:pStyle w:val="ConsPlusNormal"/>
              <w:jc w:val="center"/>
              <w:rPr>
                <w:rFonts w:ascii="Times New Roman" w:hAnsi="Times New Roman" w:cs="Times New Roman"/>
                <w:sz w:val="20"/>
                <w:szCs w:val="20"/>
              </w:rPr>
            </w:pPr>
            <w:bookmarkStart w:id="15" w:name="P578"/>
            <w:bookmarkEnd w:id="15"/>
          </w:p>
        </w:tc>
      </w:tr>
      <w:tr w:rsidR="000E6893" w:rsidRPr="007D633F">
        <w:tc>
          <w:tcPr>
            <w:tcW w:w="4527" w:type="dxa"/>
            <w:tcBorders>
              <w:top w:val="nil"/>
              <w:left w:val="nil"/>
              <w:bottom w:val="nil"/>
              <w:right w:val="nil"/>
            </w:tcBorders>
          </w:tcPr>
          <w:p w:rsidR="000E6893" w:rsidRPr="007D633F" w:rsidRDefault="000E6893">
            <w:pPr>
              <w:pStyle w:val="ConsPlusNormal"/>
              <w:rPr>
                <w:rFonts w:ascii="Times New Roman" w:hAnsi="Times New Roman" w:cs="Times New Roman"/>
                <w:sz w:val="20"/>
                <w:szCs w:val="20"/>
              </w:rPr>
            </w:pPr>
          </w:p>
        </w:tc>
        <w:tc>
          <w:tcPr>
            <w:tcW w:w="4543" w:type="dxa"/>
            <w:tcBorders>
              <w:top w:val="nil"/>
              <w:left w:val="nil"/>
              <w:bottom w:val="nil"/>
              <w:right w:val="nil"/>
            </w:tcBorders>
          </w:tcPr>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 xml:space="preserve">Главе </w:t>
            </w:r>
            <w:r w:rsidR="00B81623" w:rsidRPr="007D633F">
              <w:rPr>
                <w:rFonts w:ascii="Times New Roman" w:hAnsi="Times New Roman" w:cs="Times New Roman"/>
                <w:sz w:val="20"/>
                <w:szCs w:val="20"/>
              </w:rPr>
              <w:t>администрации Орловского</w:t>
            </w:r>
            <w:r w:rsidRPr="007D633F">
              <w:rPr>
                <w:rFonts w:ascii="Times New Roman" w:hAnsi="Times New Roman" w:cs="Times New Roman"/>
                <w:sz w:val="20"/>
                <w:szCs w:val="20"/>
              </w:rPr>
              <w:t xml:space="preserve"> </w:t>
            </w:r>
            <w:r w:rsidR="006B1333">
              <w:rPr>
                <w:rFonts w:ascii="Times New Roman" w:hAnsi="Times New Roman" w:cs="Times New Roman"/>
                <w:sz w:val="20"/>
                <w:szCs w:val="20"/>
              </w:rPr>
              <w:t>муниципального округа</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от _________________________________</w:t>
            </w:r>
          </w:p>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(наименование или Ф.И.О.) __________________________________,</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адрес заявителя: _____________________</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___________________________________</w:t>
            </w:r>
          </w:p>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(местонахождение юридического лица,</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___________________________________,</w:t>
            </w:r>
          </w:p>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место регистрации физического лица)</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телефон: ___________________________</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адрес электронной почты: ____________,</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ИНН ______________________________,</w:t>
            </w:r>
          </w:p>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ОГРН ______________________________</w:t>
            </w:r>
          </w:p>
        </w:tc>
      </w:tr>
      <w:tr w:rsidR="000E6893" w:rsidRPr="007D633F">
        <w:tc>
          <w:tcPr>
            <w:tcW w:w="9070" w:type="dxa"/>
            <w:gridSpan w:val="2"/>
            <w:tcBorders>
              <w:top w:val="nil"/>
              <w:left w:val="nil"/>
              <w:bottom w:val="nil"/>
              <w:right w:val="nil"/>
            </w:tcBorders>
          </w:tcPr>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ЗАЯВЛЕНИЕ</w:t>
            </w:r>
          </w:p>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об утверждении схемы расположения земельного участка</w:t>
            </w:r>
          </w:p>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или земельных участков на кадастровом плане территории</w:t>
            </w:r>
          </w:p>
          <w:p w:rsidR="000E6893" w:rsidRPr="007D633F" w:rsidRDefault="000E6893">
            <w:pPr>
              <w:pStyle w:val="ConsPlusNormal"/>
              <w:rPr>
                <w:rFonts w:ascii="Times New Roman" w:hAnsi="Times New Roman" w:cs="Times New Roman"/>
                <w:sz w:val="20"/>
                <w:szCs w:val="20"/>
              </w:rPr>
            </w:pPr>
          </w:p>
          <w:p w:rsidR="000E6893" w:rsidRPr="007D633F" w:rsidRDefault="000E6893">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Прошу утвердить схему расположения земельного участка или земельных участков на кадастровом плане территории:</w:t>
            </w:r>
          </w:p>
          <w:p w:rsidR="000E6893" w:rsidRPr="007D633F" w:rsidRDefault="000E6893">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Кадастровый (условный) номер земельного участка: __________________________</w:t>
            </w:r>
          </w:p>
          <w:p w:rsidR="000E6893" w:rsidRPr="007D633F" w:rsidRDefault="000E6893">
            <w:pPr>
              <w:pStyle w:val="ConsPlusNormal"/>
              <w:rPr>
                <w:rFonts w:ascii="Times New Roman" w:hAnsi="Times New Roman" w:cs="Times New Roman"/>
                <w:sz w:val="20"/>
                <w:szCs w:val="20"/>
              </w:rPr>
            </w:pPr>
          </w:p>
          <w:p w:rsidR="000E6893" w:rsidRPr="007D633F" w:rsidRDefault="000E6893">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 __________________________</w:t>
            </w:r>
            <w:r w:rsidR="007D633F">
              <w:rPr>
                <w:rFonts w:ascii="Times New Roman" w:hAnsi="Times New Roman" w:cs="Times New Roman"/>
                <w:sz w:val="20"/>
                <w:szCs w:val="20"/>
              </w:rPr>
              <w:t>______________________</w:t>
            </w:r>
            <w:r w:rsidRPr="007D633F">
              <w:rPr>
                <w:rFonts w:ascii="Times New Roman" w:hAnsi="Times New Roman" w:cs="Times New Roman"/>
                <w:sz w:val="20"/>
                <w:szCs w:val="20"/>
              </w:rPr>
              <w:t>__</w:t>
            </w:r>
          </w:p>
          <w:p w:rsidR="000E6893" w:rsidRPr="007D633F" w:rsidRDefault="000E6893">
            <w:pPr>
              <w:pStyle w:val="ConsPlusNormal"/>
              <w:rPr>
                <w:rFonts w:ascii="Times New Roman" w:hAnsi="Times New Roman" w:cs="Times New Roman"/>
                <w:sz w:val="20"/>
                <w:szCs w:val="20"/>
              </w:rPr>
            </w:pPr>
          </w:p>
          <w:p w:rsidR="000E6893" w:rsidRPr="007D633F" w:rsidRDefault="000E6893" w:rsidP="007D633F">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Адрес земельного участка или при отсутствии адреса земельного участка иное описание местоположения земельного участка: ______________________________________________________</w:t>
            </w:r>
          </w:p>
          <w:p w:rsidR="000E6893" w:rsidRPr="007D633F" w:rsidRDefault="000E6893">
            <w:pPr>
              <w:pStyle w:val="ConsPlusNormal"/>
              <w:rPr>
                <w:rFonts w:ascii="Times New Roman" w:hAnsi="Times New Roman" w:cs="Times New Roman"/>
                <w:sz w:val="20"/>
                <w:szCs w:val="20"/>
              </w:rPr>
            </w:pPr>
          </w:p>
          <w:p w:rsidR="000E6893" w:rsidRPr="007D633F" w:rsidRDefault="000E6893">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Площадь земельного участка, образуемого в соответствии со схемой расположения земельного участка, - ___________ кв. м;</w:t>
            </w:r>
          </w:p>
          <w:p w:rsidR="000E6893" w:rsidRPr="007D633F" w:rsidRDefault="000E6893">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разрешенного использования образуемого земельного участка: _________________________________________________________________________</w:t>
            </w:r>
          </w:p>
          <w:p w:rsidR="000E6893" w:rsidRPr="007D633F" w:rsidRDefault="000E6893">
            <w:pPr>
              <w:pStyle w:val="ConsPlusNormal"/>
              <w:rPr>
                <w:rFonts w:ascii="Times New Roman" w:hAnsi="Times New Roman" w:cs="Times New Roman"/>
                <w:sz w:val="20"/>
                <w:szCs w:val="20"/>
              </w:rPr>
            </w:pPr>
          </w:p>
          <w:p w:rsidR="000E6893" w:rsidRPr="007D633F" w:rsidRDefault="000E6893" w:rsidP="007D633F">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Категория земель, к которой относится образуемый земельный участок: ______________________________________________________________________________________</w:t>
            </w:r>
          </w:p>
          <w:p w:rsidR="000E6893" w:rsidRPr="007D633F" w:rsidRDefault="000E6893">
            <w:pPr>
              <w:pStyle w:val="ConsPlusNormal"/>
              <w:rPr>
                <w:rFonts w:ascii="Times New Roman" w:hAnsi="Times New Roman" w:cs="Times New Roman"/>
                <w:sz w:val="20"/>
                <w:szCs w:val="20"/>
              </w:rPr>
            </w:pPr>
          </w:p>
          <w:p w:rsidR="000E6893" w:rsidRPr="007D633F" w:rsidRDefault="000E6893" w:rsidP="007D633F">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Цель использования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в случае подготовки и организации аукциона по продаже земельного участка, находящегося в муниципальной собственности, или аукциона на право заключения договора аренды земельного участка, находящегося в муниципальной собственности ________________________________________</w:t>
            </w:r>
          </w:p>
          <w:p w:rsidR="000E6893" w:rsidRPr="007D633F" w:rsidRDefault="000E6893">
            <w:pPr>
              <w:pStyle w:val="ConsPlusNormal"/>
              <w:rPr>
                <w:rFonts w:ascii="Times New Roman" w:hAnsi="Times New Roman" w:cs="Times New Roman"/>
                <w:sz w:val="20"/>
                <w:szCs w:val="20"/>
              </w:rPr>
            </w:pPr>
          </w:p>
          <w:p w:rsidR="000E6893" w:rsidRPr="007D633F" w:rsidRDefault="000E6893">
            <w:pPr>
              <w:pStyle w:val="ConsPlusNormal"/>
              <w:ind w:firstLine="283"/>
              <w:jc w:val="both"/>
              <w:rPr>
                <w:rFonts w:ascii="Times New Roman" w:hAnsi="Times New Roman" w:cs="Times New Roman"/>
                <w:sz w:val="20"/>
                <w:szCs w:val="20"/>
              </w:rPr>
            </w:pPr>
            <w:r w:rsidRPr="007D633F">
              <w:rPr>
                <w:rFonts w:ascii="Times New Roman" w:hAnsi="Times New Roman" w:cs="Times New Roman"/>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соответствии с законодательством Российской Федерации), в том числе в автоматизированном режиме.</w:t>
            </w:r>
          </w:p>
        </w:tc>
      </w:tr>
      <w:tr w:rsidR="000E6893" w:rsidRPr="007D633F">
        <w:tc>
          <w:tcPr>
            <w:tcW w:w="4527" w:type="dxa"/>
            <w:tcBorders>
              <w:top w:val="nil"/>
              <w:left w:val="nil"/>
              <w:bottom w:val="nil"/>
              <w:right w:val="nil"/>
            </w:tcBorders>
          </w:tcPr>
          <w:p w:rsidR="000E6893" w:rsidRPr="007D633F" w:rsidRDefault="000E6893">
            <w:pPr>
              <w:pStyle w:val="ConsPlusNormal"/>
              <w:jc w:val="both"/>
              <w:rPr>
                <w:rFonts w:ascii="Times New Roman" w:hAnsi="Times New Roman" w:cs="Times New Roman"/>
                <w:sz w:val="20"/>
                <w:szCs w:val="20"/>
              </w:rPr>
            </w:pPr>
            <w:r w:rsidRPr="007D633F">
              <w:rPr>
                <w:rFonts w:ascii="Times New Roman" w:hAnsi="Times New Roman" w:cs="Times New Roman"/>
                <w:sz w:val="20"/>
                <w:szCs w:val="20"/>
              </w:rPr>
              <w:t>"___" _____________ 20___ г.</w:t>
            </w:r>
          </w:p>
        </w:tc>
        <w:tc>
          <w:tcPr>
            <w:tcW w:w="4543" w:type="dxa"/>
            <w:tcBorders>
              <w:top w:val="nil"/>
              <w:left w:val="nil"/>
              <w:bottom w:val="nil"/>
              <w:right w:val="nil"/>
            </w:tcBorders>
          </w:tcPr>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___________________</w:t>
            </w:r>
          </w:p>
          <w:p w:rsidR="000E6893" w:rsidRPr="007D633F" w:rsidRDefault="000E6893">
            <w:pPr>
              <w:pStyle w:val="ConsPlusNormal"/>
              <w:jc w:val="center"/>
              <w:rPr>
                <w:rFonts w:ascii="Times New Roman" w:hAnsi="Times New Roman" w:cs="Times New Roman"/>
                <w:sz w:val="20"/>
                <w:szCs w:val="20"/>
              </w:rPr>
            </w:pPr>
            <w:r w:rsidRPr="007D633F">
              <w:rPr>
                <w:rFonts w:ascii="Times New Roman" w:hAnsi="Times New Roman" w:cs="Times New Roman"/>
                <w:sz w:val="20"/>
                <w:szCs w:val="20"/>
              </w:rPr>
              <w:t>Подпись заявителя</w:t>
            </w:r>
          </w:p>
        </w:tc>
      </w:tr>
    </w:tbl>
    <w:p w:rsidR="00B81623" w:rsidRDefault="007D633F" w:rsidP="007D633F">
      <w:pPr>
        <w:pStyle w:val="ConsPlusNormal"/>
        <w:outlineLvl w:val="1"/>
        <w:rPr>
          <w:rFonts w:ascii="Times New Roman" w:hAnsi="Times New Roman" w:cs="Times New Roman"/>
        </w:rPr>
      </w:pPr>
      <w:r>
        <w:rPr>
          <w:rFonts w:ascii="Times New Roman" w:hAnsi="Times New Roman" w:cs="Times New Roman"/>
        </w:rPr>
        <w:t>Приложения:</w:t>
      </w:r>
    </w:p>
    <w:p w:rsidR="007D633F" w:rsidRDefault="007D633F" w:rsidP="007D633F">
      <w:pPr>
        <w:pStyle w:val="ConsPlusNormal"/>
        <w:outlineLvl w:val="1"/>
        <w:rPr>
          <w:rFonts w:ascii="Times New Roman" w:hAnsi="Times New Roman" w:cs="Times New Roman"/>
        </w:rPr>
      </w:pPr>
      <w:r>
        <w:rPr>
          <w:rFonts w:ascii="Times New Roman" w:hAnsi="Times New Roman" w:cs="Times New Roman"/>
        </w:rPr>
        <w:lastRenderedPageBreak/>
        <w:t>_________________________________________________________________________________</w:t>
      </w:r>
    </w:p>
    <w:p w:rsidR="007D633F" w:rsidRDefault="007D633F" w:rsidP="007D633F">
      <w:pPr>
        <w:pStyle w:val="ConsPlusNormal"/>
        <w:outlineLvl w:val="1"/>
        <w:rPr>
          <w:rFonts w:ascii="Times New Roman" w:hAnsi="Times New Roman" w:cs="Times New Roman"/>
        </w:rPr>
      </w:pPr>
      <w:r>
        <w:rPr>
          <w:rFonts w:ascii="Times New Roman" w:hAnsi="Times New Roman" w:cs="Times New Roman"/>
        </w:rPr>
        <w:t>_________________________________________________________________________________</w:t>
      </w:r>
    </w:p>
    <w:sectPr w:rsidR="007D633F" w:rsidSect="00446110">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0679C"/>
    <w:multiLevelType w:val="multilevel"/>
    <w:tmpl w:val="F12270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893"/>
    <w:rsid w:val="000E6893"/>
    <w:rsid w:val="00164489"/>
    <w:rsid w:val="003B68BF"/>
    <w:rsid w:val="00417D6D"/>
    <w:rsid w:val="004417CA"/>
    <w:rsid w:val="00446110"/>
    <w:rsid w:val="00453E03"/>
    <w:rsid w:val="00561BA4"/>
    <w:rsid w:val="005976EB"/>
    <w:rsid w:val="005A62A5"/>
    <w:rsid w:val="005C31DF"/>
    <w:rsid w:val="005C322A"/>
    <w:rsid w:val="006B1333"/>
    <w:rsid w:val="006F32F5"/>
    <w:rsid w:val="007263E6"/>
    <w:rsid w:val="00731F88"/>
    <w:rsid w:val="007D633F"/>
    <w:rsid w:val="007E4257"/>
    <w:rsid w:val="007F1013"/>
    <w:rsid w:val="007F5DD7"/>
    <w:rsid w:val="00A0248E"/>
    <w:rsid w:val="00A75061"/>
    <w:rsid w:val="00B81623"/>
    <w:rsid w:val="00D43D35"/>
    <w:rsid w:val="00DA15EE"/>
    <w:rsid w:val="00DC6FAF"/>
    <w:rsid w:val="00DF607D"/>
    <w:rsid w:val="00E63E55"/>
    <w:rsid w:val="00ED4544"/>
    <w:rsid w:val="00F356AE"/>
    <w:rsid w:val="00F87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07091"/>
  <w15:docId w15:val="{25487597-D880-4D3B-9FEB-3A494795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A15EE"/>
    <w:pPr>
      <w:spacing w:after="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E689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E68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E689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E68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E689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E689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E689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E6893"/>
    <w:pPr>
      <w:widowControl w:val="0"/>
      <w:autoSpaceDE w:val="0"/>
      <w:autoSpaceDN w:val="0"/>
      <w:spacing w:after="0" w:line="240" w:lineRule="auto"/>
    </w:pPr>
    <w:rPr>
      <w:rFonts w:ascii="Arial" w:eastAsiaTheme="minorEastAsia" w:hAnsi="Arial" w:cs="Arial"/>
      <w:sz w:val="20"/>
      <w:lang w:eastAsia="ru-RU"/>
    </w:rPr>
  </w:style>
  <w:style w:type="character" w:customStyle="1" w:styleId="ConsPlusNormal0">
    <w:name w:val="ConsPlusNormal Знак"/>
    <w:link w:val="ConsPlusNormal"/>
    <w:locked/>
    <w:rsid w:val="00DA15EE"/>
    <w:rPr>
      <w:rFonts w:ascii="Calibri" w:eastAsiaTheme="minorEastAsia" w:hAnsi="Calibri" w:cs="Calibri"/>
      <w:lang w:eastAsia="ru-RU"/>
    </w:rPr>
  </w:style>
  <w:style w:type="paragraph" w:customStyle="1" w:styleId="ConsPlusNormalTimesNewRoman">
    <w:name w:val="ConsPlusNormal + Times New Roman"/>
    <w:aliases w:val="14 пт,По ширине,Первая строка:  0,95 см,..."/>
    <w:basedOn w:val="ConsPlusNormal"/>
    <w:rsid w:val="00DA15EE"/>
    <w:pPr>
      <w:adjustRightInd w:val="0"/>
      <w:spacing w:line="360" w:lineRule="auto"/>
      <w:ind w:firstLine="540"/>
      <w:jc w:val="both"/>
      <w:outlineLvl w:val="0"/>
    </w:pPr>
    <w:rPr>
      <w:rFonts w:ascii="Times New Roman" w:eastAsia="Times New Roman" w:hAnsi="Times New Roman" w:cs="Times New Roman"/>
      <w:sz w:val="28"/>
      <w:szCs w:val="28"/>
    </w:rPr>
  </w:style>
  <w:style w:type="paragraph" w:styleId="a3">
    <w:name w:val="Balloon Text"/>
    <w:basedOn w:val="a"/>
    <w:link w:val="a4"/>
    <w:uiPriority w:val="99"/>
    <w:semiHidden/>
    <w:unhideWhenUsed/>
    <w:rsid w:val="00DA15EE"/>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15EE"/>
    <w:rPr>
      <w:rFonts w:ascii="Tahoma" w:hAnsi="Tahoma" w:cs="Tahoma"/>
      <w:sz w:val="16"/>
      <w:szCs w:val="16"/>
    </w:rPr>
  </w:style>
  <w:style w:type="paragraph" w:styleId="a5">
    <w:name w:val="Body Text"/>
    <w:basedOn w:val="a"/>
    <w:link w:val="a6"/>
    <w:rsid w:val="007263E6"/>
    <w:pPr>
      <w:spacing w:line="240" w:lineRule="auto"/>
    </w:pPr>
    <w:rPr>
      <w:rFonts w:ascii="Times New Roman" w:eastAsia="Times New Roman" w:hAnsi="Times New Roman" w:cs="Times New Roman"/>
      <w:sz w:val="32"/>
      <w:szCs w:val="24"/>
      <w:lang w:eastAsia="ru-RU"/>
    </w:rPr>
  </w:style>
  <w:style w:type="character" w:customStyle="1" w:styleId="a6">
    <w:name w:val="Основной текст Знак"/>
    <w:basedOn w:val="a0"/>
    <w:link w:val="a5"/>
    <w:rsid w:val="007263E6"/>
    <w:rPr>
      <w:rFonts w:ascii="Times New Roman" w:eastAsia="Times New Roman" w:hAnsi="Times New Roman" w:cs="Times New Roman"/>
      <w:sz w:val="32"/>
      <w:szCs w:val="24"/>
      <w:lang w:eastAsia="ru-RU"/>
    </w:rPr>
  </w:style>
  <w:style w:type="paragraph" w:styleId="a7">
    <w:name w:val="Title"/>
    <w:basedOn w:val="a"/>
    <w:link w:val="a8"/>
    <w:qFormat/>
    <w:rsid w:val="007263E6"/>
    <w:pPr>
      <w:spacing w:line="240" w:lineRule="auto"/>
      <w:jc w:val="center"/>
    </w:pPr>
    <w:rPr>
      <w:rFonts w:ascii="Times New Roman" w:eastAsia="Times New Roman" w:hAnsi="Times New Roman" w:cs="Times New Roman"/>
      <w:sz w:val="26"/>
      <w:szCs w:val="20"/>
      <w:lang w:eastAsia="zh-CN"/>
    </w:rPr>
  </w:style>
  <w:style w:type="character" w:customStyle="1" w:styleId="a8">
    <w:name w:val="Заголовок Знак"/>
    <w:basedOn w:val="a0"/>
    <w:link w:val="a7"/>
    <w:rsid w:val="007263E6"/>
    <w:rPr>
      <w:rFonts w:ascii="Times New Roman" w:eastAsia="Times New Roman" w:hAnsi="Times New Roman" w:cs="Times New Roman"/>
      <w:sz w:val="26"/>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522116">
      <w:bodyDiv w:val="1"/>
      <w:marLeft w:val="0"/>
      <w:marRight w:val="0"/>
      <w:marTop w:val="0"/>
      <w:marBottom w:val="0"/>
      <w:divBdr>
        <w:top w:val="none" w:sz="0" w:space="0" w:color="auto"/>
        <w:left w:val="none" w:sz="0" w:space="0" w:color="auto"/>
        <w:bottom w:val="none" w:sz="0" w:space="0" w:color="auto"/>
        <w:right w:val="none" w:sz="0" w:space="0" w:color="auto"/>
      </w:divBdr>
    </w:div>
    <w:div w:id="33627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090&amp;dst=100010" TargetMode="External"/><Relationship Id="rId13" Type="http://schemas.openxmlformats.org/officeDocument/2006/relationships/hyperlink" Target="https://login.consultant.ru/link/?req=doc&amp;base=LAW&amp;n=494996&amp;dst=359" TargetMode="External"/><Relationship Id="rId18" Type="http://schemas.openxmlformats.org/officeDocument/2006/relationships/hyperlink" Target="https://login.consultant.ru/link/?req=doc&amp;base=LAW&amp;n=481376&amp;dst=373" TargetMode="External"/><Relationship Id="rId26" Type="http://schemas.openxmlformats.org/officeDocument/2006/relationships/hyperlink" Target="https://login.consultant.ru/link/?req=doc&amp;base=LAW&amp;n=481376&amp;dst=595" TargetMode="External"/><Relationship Id="rId3" Type="http://schemas.openxmlformats.org/officeDocument/2006/relationships/styles" Target="styles.xml"/><Relationship Id="rId21" Type="http://schemas.openxmlformats.org/officeDocument/2006/relationships/hyperlink" Target="https://login.consultant.ru/link/?req=doc&amp;base=LAW&amp;n=440938" TargetMode="External"/><Relationship Id="rId7" Type="http://schemas.openxmlformats.org/officeDocument/2006/relationships/hyperlink" Target="https://login.consultant.ru/link/?req=doc&amp;base=LAW&amp;n=481376" TargetMode="External"/><Relationship Id="rId12" Type="http://schemas.openxmlformats.org/officeDocument/2006/relationships/hyperlink" Target="https://login.consultant.ru/link/?req=doc&amp;base=LAW&amp;n=494996&amp;dst=100352" TargetMode="External"/><Relationship Id="rId17" Type="http://schemas.openxmlformats.org/officeDocument/2006/relationships/hyperlink" Target="https://login.consultant.ru/link/?req=doc&amp;base=LAW&amp;n=481376&amp;dst=165" TargetMode="External"/><Relationship Id="rId25" Type="http://schemas.openxmlformats.org/officeDocument/2006/relationships/hyperlink" Target="https://login.consultant.ru/link/?req=doc&amp;base=LAW&amp;n=481376&amp;dst=346" TargetMode="External"/><Relationship Id="rId2" Type="http://schemas.openxmlformats.org/officeDocument/2006/relationships/numbering" Target="numbering.xml"/><Relationship Id="rId16" Type="http://schemas.openxmlformats.org/officeDocument/2006/relationships/hyperlink" Target="https://login.consultant.ru/link/?req=doc&amp;base=LAW&amp;n=481376&amp;dst=372" TargetMode="External"/><Relationship Id="rId20" Type="http://schemas.openxmlformats.org/officeDocument/2006/relationships/hyperlink" Target="https://login.consultant.ru/link/?req=doc&amp;base=LAW&amp;n=481376&amp;dst=1254"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94996&amp;dst=100352" TargetMode="External"/><Relationship Id="rId24" Type="http://schemas.openxmlformats.org/officeDocument/2006/relationships/hyperlink" Target="https://login.consultant.ru/link/?req=doc&amp;base=LAW&amp;n=482718&amp;dst=187"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1376&amp;dst=371" TargetMode="External"/><Relationship Id="rId23" Type="http://schemas.openxmlformats.org/officeDocument/2006/relationships/hyperlink" Target="https://login.consultant.ru/link/?req=doc&amp;base=LAW&amp;n=489344" TargetMode="External"/><Relationship Id="rId28" Type="http://schemas.openxmlformats.org/officeDocument/2006/relationships/theme" Target="theme/theme1.xml"/><Relationship Id="rId10" Type="http://schemas.openxmlformats.org/officeDocument/2006/relationships/hyperlink" Target="https://login.consultant.ru/link/?req=doc&amp;base=LAW&amp;n=541090&amp;dst=43" TargetMode="External"/><Relationship Id="rId19" Type="http://schemas.openxmlformats.org/officeDocument/2006/relationships/hyperlink" Target="https://login.consultant.ru/link/?req=doc&amp;base=LAW&amp;n=481376&amp;dst=2406" TargetMode="External"/><Relationship Id="rId4" Type="http://schemas.openxmlformats.org/officeDocument/2006/relationships/settings" Target="settings.xml"/><Relationship Id="rId9" Type="http://schemas.openxmlformats.org/officeDocument/2006/relationships/hyperlink" Target="https://login.consultant.ru/link/?req=doc&amp;base=LAW&amp;n=126420" TargetMode="External"/><Relationship Id="rId14" Type="http://schemas.openxmlformats.org/officeDocument/2006/relationships/hyperlink" Target="https://login.consultant.ru/link/?req=doc&amp;base=LAW&amp;n=481376&amp;dst=370" TargetMode="External"/><Relationship Id="rId22" Type="http://schemas.openxmlformats.org/officeDocument/2006/relationships/hyperlink" Target="https://login.consultant.ru/link/?req=doc&amp;base=LAW&amp;n=44093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A69D8-8F70-4F50-B7C3-12BF5CCE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16</Pages>
  <Words>7885</Words>
  <Characters>44951</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cp:lastModifiedBy>
  <cp:revision>5</cp:revision>
  <cp:lastPrinted>2025-03-14T08:44:00Z</cp:lastPrinted>
  <dcterms:created xsi:type="dcterms:W3CDTF">2026-08-24T13:18:00Z</dcterms:created>
  <dcterms:modified xsi:type="dcterms:W3CDTF">2026-09-23T11:52:00Z</dcterms:modified>
</cp:coreProperties>
</file>